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35FC" w14:textId="17843812" w:rsidR="007405BC" w:rsidRPr="000A2857" w:rsidRDefault="007405BC" w:rsidP="000A2857">
      <w:pPr>
        <w:tabs>
          <w:tab w:val="left" w:pos="3600"/>
        </w:tabs>
        <w:jc w:val="right"/>
        <w:rPr>
          <w:rFonts w:ascii="Monotype Corsiva" w:hAnsi="Monotype Corsiva"/>
          <w:b/>
          <w:bCs/>
          <w:i/>
          <w:iCs/>
          <w:sz w:val="52"/>
          <w:szCs w:val="52"/>
        </w:rPr>
      </w:pPr>
      <w:r w:rsidRPr="000A2857">
        <w:rPr>
          <w:rFonts w:ascii="Monotype Corsiva" w:hAnsi="Monotype Corsiva"/>
          <w:b/>
          <w:bCs/>
          <w:noProof/>
          <w:sz w:val="96"/>
          <w:szCs w:val="96"/>
        </w:rPr>
        <w:drawing>
          <wp:anchor distT="0" distB="0" distL="114300" distR="114300" simplePos="0" relativeHeight="251660288" behindDoc="1" locked="0" layoutInCell="1" allowOverlap="1" wp14:anchorId="77ECC68E" wp14:editId="3EE2AB5A">
            <wp:simplePos x="0" y="0"/>
            <wp:positionH relativeFrom="column">
              <wp:posOffset>1522890</wp:posOffset>
            </wp:positionH>
            <wp:positionV relativeFrom="paragraph">
              <wp:posOffset>182269</wp:posOffset>
            </wp:positionV>
            <wp:extent cx="3032125" cy="3032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CC Vector File.jpg"/>
                    <pic:cNvPicPr/>
                  </pic:nvPicPr>
                  <pic:blipFill>
                    <a:blip r:embed="rId8">
                      <a:extLst>
                        <a:ext uri="{28A0092B-C50C-407E-A947-70E740481C1C}">
                          <a14:useLocalDpi xmlns:a14="http://schemas.microsoft.com/office/drawing/2010/main" val="0"/>
                        </a:ext>
                      </a:extLst>
                    </a:blip>
                    <a:stretch>
                      <a:fillRect/>
                    </a:stretch>
                  </pic:blipFill>
                  <pic:spPr>
                    <a:xfrm>
                      <a:off x="0" y="0"/>
                      <a:ext cx="3032125" cy="3032125"/>
                    </a:xfrm>
                    <a:prstGeom prst="rect">
                      <a:avLst/>
                    </a:prstGeom>
                  </pic:spPr>
                </pic:pic>
              </a:graphicData>
            </a:graphic>
            <wp14:sizeRelH relativeFrom="page">
              <wp14:pctWidth>0</wp14:pctWidth>
            </wp14:sizeRelH>
            <wp14:sizeRelV relativeFrom="page">
              <wp14:pctHeight>0</wp14:pctHeight>
            </wp14:sizeRelV>
          </wp:anchor>
        </w:drawing>
      </w:r>
      <w:r w:rsidR="000A2857" w:rsidRPr="000A2857">
        <w:rPr>
          <w:rFonts w:ascii="Monotype Corsiva" w:hAnsi="Monotype Corsiva"/>
          <w:b/>
          <w:bCs/>
          <w:i/>
          <w:iCs/>
          <w:sz w:val="16"/>
          <w:szCs w:val="16"/>
        </w:rPr>
        <w:t xml:space="preserve">(current as of </w:t>
      </w:r>
      <w:r w:rsidR="00B04A9E">
        <w:rPr>
          <w:rFonts w:ascii="Monotype Corsiva" w:hAnsi="Monotype Corsiva"/>
          <w:b/>
          <w:bCs/>
          <w:i/>
          <w:iCs/>
          <w:sz w:val="16"/>
          <w:szCs w:val="16"/>
        </w:rPr>
        <w:t>August 2025</w:t>
      </w:r>
      <w:r w:rsidR="000A2857" w:rsidRPr="000A2857">
        <w:rPr>
          <w:rFonts w:ascii="Monotype Corsiva" w:hAnsi="Monotype Corsiva"/>
          <w:b/>
          <w:bCs/>
          <w:i/>
          <w:iCs/>
          <w:sz w:val="16"/>
          <w:szCs w:val="16"/>
        </w:rPr>
        <w:t>)</w:t>
      </w:r>
    </w:p>
    <w:p w14:paraId="6C8D50CB" w14:textId="7A82C079" w:rsidR="007405BC" w:rsidRPr="007405BC" w:rsidRDefault="007405BC" w:rsidP="007405BC">
      <w:pPr>
        <w:tabs>
          <w:tab w:val="left" w:pos="3600"/>
        </w:tabs>
        <w:jc w:val="center"/>
        <w:rPr>
          <w:rFonts w:ascii="Monotype Corsiva" w:hAnsi="Monotype Corsiva"/>
          <w:color w:val="FF0000"/>
          <w:sz w:val="52"/>
          <w:szCs w:val="52"/>
        </w:rPr>
      </w:pPr>
    </w:p>
    <w:p w14:paraId="2B0DC8C1" w14:textId="63F36FDB" w:rsidR="007405BC" w:rsidRDefault="007405BC" w:rsidP="007405BC">
      <w:pPr>
        <w:tabs>
          <w:tab w:val="left" w:pos="3600"/>
        </w:tabs>
        <w:rPr>
          <w:rFonts w:ascii="Monotype Corsiva" w:hAnsi="Monotype Corsiva"/>
          <w:color w:val="FF0000"/>
          <w:sz w:val="52"/>
          <w:szCs w:val="52"/>
        </w:rPr>
      </w:pPr>
    </w:p>
    <w:p w14:paraId="5A44D2CB" w14:textId="29A355C7" w:rsidR="007405BC" w:rsidRDefault="007405BC" w:rsidP="007405BC">
      <w:pPr>
        <w:tabs>
          <w:tab w:val="left" w:pos="3600"/>
        </w:tabs>
        <w:rPr>
          <w:rFonts w:ascii="Monotype Corsiva" w:hAnsi="Monotype Corsiva"/>
          <w:color w:val="FF0000"/>
          <w:sz w:val="52"/>
          <w:szCs w:val="52"/>
        </w:rPr>
      </w:pPr>
    </w:p>
    <w:p w14:paraId="3CE98382" w14:textId="7C4F944A" w:rsidR="007405BC" w:rsidRDefault="007405BC" w:rsidP="007405BC">
      <w:pPr>
        <w:tabs>
          <w:tab w:val="left" w:pos="3600"/>
        </w:tabs>
        <w:jc w:val="center"/>
        <w:rPr>
          <w:rFonts w:ascii="Monotype Corsiva" w:hAnsi="Monotype Corsiva"/>
          <w:color w:val="FF0000"/>
          <w:sz w:val="52"/>
          <w:szCs w:val="52"/>
        </w:rPr>
      </w:pPr>
    </w:p>
    <w:p w14:paraId="3A5B2440" w14:textId="216BB734" w:rsidR="007405BC" w:rsidRDefault="007405BC" w:rsidP="007405BC">
      <w:pPr>
        <w:tabs>
          <w:tab w:val="left" w:pos="3600"/>
        </w:tabs>
        <w:jc w:val="center"/>
        <w:rPr>
          <w:rFonts w:ascii="Monotype Corsiva" w:hAnsi="Monotype Corsiva"/>
          <w:color w:val="FF0000"/>
          <w:sz w:val="52"/>
          <w:szCs w:val="52"/>
        </w:rPr>
      </w:pPr>
    </w:p>
    <w:p w14:paraId="3E6871CB" w14:textId="77777777" w:rsidR="007405BC" w:rsidRDefault="007405BC" w:rsidP="007405BC">
      <w:pPr>
        <w:tabs>
          <w:tab w:val="left" w:pos="3600"/>
        </w:tabs>
        <w:jc w:val="center"/>
        <w:rPr>
          <w:rFonts w:ascii="Monotype Corsiva" w:hAnsi="Monotype Corsiva"/>
          <w:color w:val="FF0000"/>
          <w:sz w:val="52"/>
          <w:szCs w:val="52"/>
        </w:rPr>
      </w:pPr>
    </w:p>
    <w:p w14:paraId="7E8F696C" w14:textId="77777777" w:rsidR="007405BC" w:rsidRDefault="007405BC" w:rsidP="007405BC">
      <w:pPr>
        <w:jc w:val="center"/>
        <w:rPr>
          <w:rFonts w:ascii="Monotype Corsiva" w:hAnsi="Monotype Corsiva"/>
          <w:sz w:val="80"/>
          <w:szCs w:val="80"/>
        </w:rPr>
      </w:pPr>
    </w:p>
    <w:p w14:paraId="5FDB9DEA" w14:textId="77777777" w:rsidR="007405BC" w:rsidRDefault="007405BC" w:rsidP="007405BC">
      <w:pPr>
        <w:jc w:val="center"/>
        <w:rPr>
          <w:rFonts w:ascii="Monotype Corsiva" w:hAnsi="Monotype Corsiva"/>
          <w:sz w:val="80"/>
          <w:szCs w:val="80"/>
        </w:rPr>
      </w:pPr>
    </w:p>
    <w:p w14:paraId="0CB8A76C" w14:textId="5ECC54BC" w:rsidR="007405BC" w:rsidRPr="00167B29" w:rsidRDefault="007405BC" w:rsidP="007405BC">
      <w:pPr>
        <w:jc w:val="center"/>
        <w:rPr>
          <w:rFonts w:ascii="Monotype Corsiva" w:hAnsi="Monotype Corsiva"/>
          <w:sz w:val="80"/>
          <w:szCs w:val="80"/>
        </w:rPr>
      </w:pPr>
      <w:r w:rsidRPr="00167B29">
        <w:rPr>
          <w:rFonts w:ascii="Monotype Corsiva" w:hAnsi="Monotype Corsiva"/>
          <w:sz w:val="80"/>
          <w:szCs w:val="80"/>
        </w:rPr>
        <w:t xml:space="preserve">Constitution </w:t>
      </w:r>
      <w:r w:rsidRPr="00F54EF9">
        <w:rPr>
          <w:sz w:val="80"/>
          <w:szCs w:val="80"/>
        </w:rPr>
        <w:t>&amp;</w:t>
      </w:r>
      <w:r w:rsidRPr="00167B29">
        <w:rPr>
          <w:rFonts w:ascii="Monotype Corsiva" w:hAnsi="Monotype Corsiva"/>
          <w:sz w:val="80"/>
          <w:szCs w:val="80"/>
        </w:rPr>
        <w:t xml:space="preserve"> Bylaws</w:t>
      </w:r>
    </w:p>
    <w:p w14:paraId="22FB93B5" w14:textId="77777777" w:rsidR="007405BC" w:rsidRPr="00167B29" w:rsidRDefault="007405BC" w:rsidP="007405BC">
      <w:pPr>
        <w:jc w:val="center"/>
        <w:rPr>
          <w:rFonts w:ascii="Monotype Corsiva" w:hAnsi="Monotype Corsiva"/>
          <w:sz w:val="80"/>
          <w:szCs w:val="80"/>
        </w:rPr>
      </w:pPr>
      <w:r w:rsidRPr="00167B29">
        <w:rPr>
          <w:rFonts w:ascii="Monotype Corsiva" w:hAnsi="Monotype Corsiva"/>
          <w:sz w:val="80"/>
          <w:szCs w:val="80"/>
        </w:rPr>
        <w:t>and</w:t>
      </w:r>
    </w:p>
    <w:p w14:paraId="285E4672" w14:textId="6EB5D0E6" w:rsidR="007405BC" w:rsidRDefault="007405BC" w:rsidP="007405BC">
      <w:pPr>
        <w:jc w:val="center"/>
        <w:rPr>
          <w:rFonts w:ascii="Monotype Corsiva" w:hAnsi="Monotype Corsiva"/>
          <w:sz w:val="80"/>
          <w:szCs w:val="80"/>
        </w:rPr>
      </w:pPr>
      <w:bookmarkStart w:id="0" w:name="_Hlk95539884"/>
      <w:r w:rsidRPr="00167B29">
        <w:rPr>
          <w:rFonts w:ascii="Monotype Corsiva" w:hAnsi="Monotype Corsiva"/>
          <w:sz w:val="80"/>
          <w:szCs w:val="80"/>
        </w:rPr>
        <w:t>Board Policies</w:t>
      </w:r>
    </w:p>
    <w:p w14:paraId="501C0462" w14:textId="77777777" w:rsidR="00EE2191" w:rsidRPr="00167B29" w:rsidRDefault="00EE2191" w:rsidP="007405BC">
      <w:pPr>
        <w:jc w:val="center"/>
        <w:rPr>
          <w:rFonts w:ascii="Monotype Corsiva" w:hAnsi="Monotype Corsiva"/>
          <w:sz w:val="80"/>
          <w:szCs w:val="80"/>
        </w:rPr>
      </w:pPr>
    </w:p>
    <w:bookmarkEnd w:id="0"/>
    <w:p w14:paraId="43C14607" w14:textId="77777777" w:rsidR="007405BC" w:rsidRPr="00167B29" w:rsidRDefault="007405BC" w:rsidP="007405BC">
      <w:pPr>
        <w:tabs>
          <w:tab w:val="left" w:pos="7950"/>
        </w:tabs>
        <w:jc w:val="center"/>
        <w:rPr>
          <w:rFonts w:ascii="Script MT Bold" w:hAnsi="Script MT Bold"/>
          <w:b/>
          <w:bCs/>
          <w:sz w:val="24"/>
          <w:szCs w:val="24"/>
        </w:rPr>
      </w:pPr>
    </w:p>
    <w:p w14:paraId="68A84060" w14:textId="77777777" w:rsidR="007405BC" w:rsidRPr="00EE2191" w:rsidRDefault="007405BC" w:rsidP="007405BC">
      <w:pPr>
        <w:jc w:val="center"/>
        <w:rPr>
          <w:rFonts w:ascii="Monotype Corsiva" w:hAnsi="Monotype Corsiva"/>
          <w:b/>
          <w:sz w:val="28"/>
          <w:szCs w:val="28"/>
        </w:rPr>
      </w:pPr>
      <w:r w:rsidRPr="00EE2191">
        <w:rPr>
          <w:rFonts w:ascii="Monotype Corsiva" w:hAnsi="Monotype Corsiva"/>
          <w:b/>
          <w:sz w:val="28"/>
          <w:szCs w:val="28"/>
        </w:rPr>
        <w:t>Ayden Golf &amp; Country Club, Inc.</w:t>
      </w:r>
    </w:p>
    <w:p w14:paraId="23F8B704" w14:textId="77777777" w:rsidR="007405BC" w:rsidRPr="00EE2191" w:rsidRDefault="007405BC" w:rsidP="007405BC">
      <w:pPr>
        <w:jc w:val="center"/>
        <w:rPr>
          <w:rFonts w:ascii="Monotype Corsiva" w:hAnsi="Monotype Corsiva"/>
          <w:b/>
          <w:sz w:val="28"/>
          <w:szCs w:val="28"/>
        </w:rPr>
      </w:pPr>
      <w:r w:rsidRPr="00EE2191">
        <w:rPr>
          <w:rFonts w:ascii="Monotype Corsiva" w:hAnsi="Monotype Corsiva"/>
          <w:b/>
          <w:sz w:val="28"/>
          <w:szCs w:val="28"/>
        </w:rPr>
        <w:t>4343 Ayden Golf Club Road</w:t>
      </w:r>
    </w:p>
    <w:p w14:paraId="1791CB61" w14:textId="77777777" w:rsidR="007405BC" w:rsidRPr="00EE2191" w:rsidRDefault="007405BC" w:rsidP="007405BC">
      <w:pPr>
        <w:jc w:val="center"/>
        <w:rPr>
          <w:rFonts w:ascii="Monotype Corsiva" w:hAnsi="Monotype Corsiva"/>
          <w:b/>
          <w:sz w:val="28"/>
          <w:szCs w:val="28"/>
        </w:rPr>
      </w:pPr>
      <w:smartTag w:uri="urn:schemas-microsoft-com:office:smarttags" w:element="place">
        <w:smartTag w:uri="urn:schemas-microsoft-com:office:smarttags" w:element="City">
          <w:r w:rsidRPr="00EE2191">
            <w:rPr>
              <w:rFonts w:ascii="Monotype Corsiva" w:hAnsi="Monotype Corsiva"/>
              <w:b/>
              <w:sz w:val="28"/>
              <w:szCs w:val="28"/>
            </w:rPr>
            <w:t>Ayden</w:t>
          </w:r>
        </w:smartTag>
        <w:r w:rsidRPr="00EE2191">
          <w:rPr>
            <w:rFonts w:ascii="Monotype Corsiva" w:hAnsi="Monotype Corsiva"/>
            <w:b/>
            <w:sz w:val="28"/>
            <w:szCs w:val="28"/>
          </w:rPr>
          <w:t xml:space="preserve">, </w:t>
        </w:r>
        <w:smartTag w:uri="urn:schemas-microsoft-com:office:smarttags" w:element="State">
          <w:r w:rsidRPr="00EE2191">
            <w:rPr>
              <w:rFonts w:ascii="Monotype Corsiva" w:hAnsi="Monotype Corsiva"/>
              <w:b/>
              <w:sz w:val="28"/>
              <w:szCs w:val="28"/>
            </w:rPr>
            <w:t>North Carolina</w:t>
          </w:r>
        </w:smartTag>
        <w:r w:rsidRPr="00EE2191">
          <w:rPr>
            <w:rFonts w:ascii="Monotype Corsiva" w:hAnsi="Monotype Corsiva"/>
            <w:b/>
            <w:sz w:val="28"/>
            <w:szCs w:val="28"/>
          </w:rPr>
          <w:t xml:space="preserve"> </w:t>
        </w:r>
        <w:smartTag w:uri="urn:schemas-microsoft-com:office:smarttags" w:element="PostalCode">
          <w:r w:rsidRPr="00EE2191">
            <w:rPr>
              <w:rFonts w:ascii="Monotype Corsiva" w:hAnsi="Monotype Corsiva"/>
              <w:b/>
              <w:sz w:val="28"/>
              <w:szCs w:val="28"/>
            </w:rPr>
            <w:t>28513</w:t>
          </w:r>
        </w:smartTag>
      </w:smartTag>
    </w:p>
    <w:p w14:paraId="4F34012F" w14:textId="77777777" w:rsidR="007405BC" w:rsidRPr="00EE2191" w:rsidRDefault="007405BC" w:rsidP="007405BC">
      <w:pPr>
        <w:jc w:val="center"/>
        <w:rPr>
          <w:rFonts w:ascii="Monotype Corsiva" w:hAnsi="Monotype Corsiva"/>
          <w:b/>
          <w:sz w:val="28"/>
          <w:szCs w:val="28"/>
        </w:rPr>
      </w:pPr>
      <w:r w:rsidRPr="00EE2191">
        <w:rPr>
          <w:rFonts w:ascii="Monotype Corsiva" w:hAnsi="Monotype Corsiva"/>
          <w:b/>
          <w:sz w:val="28"/>
          <w:szCs w:val="28"/>
        </w:rPr>
        <w:t>(252) 746-3389</w:t>
      </w:r>
    </w:p>
    <w:p w14:paraId="191E43B7" w14:textId="77777777" w:rsidR="007405BC" w:rsidRPr="00EE2191" w:rsidRDefault="007405BC" w:rsidP="007405BC">
      <w:pPr>
        <w:jc w:val="center"/>
        <w:rPr>
          <w:rFonts w:ascii="Monotype Corsiva" w:hAnsi="Monotype Corsiva"/>
          <w:b/>
          <w:sz w:val="28"/>
          <w:szCs w:val="28"/>
        </w:rPr>
      </w:pPr>
      <w:hyperlink r:id="rId9" w:history="1">
        <w:r w:rsidRPr="00EE2191">
          <w:rPr>
            <w:rStyle w:val="Hyperlink"/>
            <w:rFonts w:ascii="Monotype Corsiva" w:hAnsi="Monotype Corsiva"/>
            <w:b/>
            <w:sz w:val="28"/>
            <w:szCs w:val="28"/>
          </w:rPr>
          <w:t>www.aydengolf.com</w:t>
        </w:r>
      </w:hyperlink>
    </w:p>
    <w:p w14:paraId="3B4359B5" w14:textId="558A86F6" w:rsidR="007405BC" w:rsidRDefault="007405BC" w:rsidP="007405BC">
      <w:pPr>
        <w:tabs>
          <w:tab w:val="left" w:pos="3600"/>
        </w:tabs>
        <w:jc w:val="center"/>
      </w:pPr>
      <w:r>
        <w:rPr>
          <w:rFonts w:ascii="Monotype Corsiva" w:hAnsi="Monotype Corsiva"/>
          <w:i/>
          <w:iCs/>
          <w:color w:val="FF0000"/>
          <w:sz w:val="52"/>
          <w:szCs w:val="52"/>
        </w:rPr>
        <w:br w:type="page"/>
      </w:r>
    </w:p>
    <w:p w14:paraId="21D55052" w14:textId="77777777" w:rsidR="007405BC" w:rsidRPr="00136F94" w:rsidRDefault="007405BC" w:rsidP="007405BC"/>
    <w:p w14:paraId="0F770BEB" w14:textId="77777777" w:rsidR="007405BC" w:rsidRPr="00136F94" w:rsidRDefault="007405BC" w:rsidP="007405BC"/>
    <w:p w14:paraId="5E29FA75" w14:textId="77777777" w:rsidR="00EB534C" w:rsidRDefault="00EB534C" w:rsidP="009741AF">
      <w:pPr>
        <w:jc w:val="center"/>
        <w:rPr>
          <w:b/>
          <w:sz w:val="24"/>
        </w:rPr>
      </w:pPr>
    </w:p>
    <w:p w14:paraId="0B7A4ECC" w14:textId="77777777" w:rsidR="00EB534C" w:rsidRDefault="00EB534C" w:rsidP="009741AF">
      <w:pPr>
        <w:jc w:val="center"/>
        <w:rPr>
          <w:b/>
          <w:sz w:val="24"/>
        </w:rPr>
      </w:pPr>
    </w:p>
    <w:p w14:paraId="6E2D97FC" w14:textId="77777777" w:rsidR="009741AF" w:rsidRPr="00DC271D" w:rsidRDefault="009741AF" w:rsidP="009741AF">
      <w:pPr>
        <w:jc w:val="center"/>
        <w:rPr>
          <w:sz w:val="48"/>
          <w:szCs w:val="40"/>
        </w:rPr>
      </w:pPr>
      <w:bookmarkStart w:id="1" w:name="_Hlk95541128"/>
      <w:r w:rsidRPr="00DC271D">
        <w:rPr>
          <w:b/>
          <w:sz w:val="48"/>
          <w:szCs w:val="40"/>
        </w:rPr>
        <w:t>INDEX</w:t>
      </w:r>
    </w:p>
    <w:p w14:paraId="662CA15F" w14:textId="77777777" w:rsidR="009741AF" w:rsidRDefault="009741AF" w:rsidP="009741AF">
      <w:pPr>
        <w:jc w:val="center"/>
        <w:rPr>
          <w:sz w:val="24"/>
        </w:rPr>
      </w:pPr>
    </w:p>
    <w:p w14:paraId="5937990B" w14:textId="77777777" w:rsidR="009741AF" w:rsidRDefault="009741AF" w:rsidP="009741AF">
      <w:pPr>
        <w:jc w:val="center"/>
        <w:rPr>
          <w:sz w:val="24"/>
        </w:rPr>
      </w:pPr>
    </w:p>
    <w:p w14:paraId="44F72B8A" w14:textId="77777777" w:rsidR="009741AF" w:rsidRDefault="009741AF" w:rsidP="009741AF">
      <w:pPr>
        <w:jc w:val="center"/>
        <w:rPr>
          <w:sz w:val="24"/>
        </w:rPr>
      </w:pPr>
      <w:r w:rsidRPr="009741AF">
        <w:rPr>
          <w:b/>
          <w:sz w:val="24"/>
        </w:rPr>
        <w:t>ITEM</w:t>
      </w:r>
      <w:r w:rsidRPr="009741AF">
        <w:rPr>
          <w:b/>
          <w:sz w:val="24"/>
        </w:rPr>
        <w:tab/>
      </w:r>
      <w:r>
        <w:rPr>
          <w:sz w:val="24"/>
        </w:rPr>
        <w:tab/>
      </w:r>
      <w:r>
        <w:rPr>
          <w:sz w:val="24"/>
        </w:rPr>
        <w:tab/>
      </w:r>
      <w:r>
        <w:rPr>
          <w:sz w:val="24"/>
        </w:rPr>
        <w:tab/>
      </w:r>
      <w:r>
        <w:rPr>
          <w:sz w:val="24"/>
        </w:rPr>
        <w:tab/>
      </w:r>
      <w:r>
        <w:rPr>
          <w:sz w:val="24"/>
        </w:rPr>
        <w:tab/>
      </w:r>
      <w:r>
        <w:rPr>
          <w:sz w:val="24"/>
        </w:rPr>
        <w:tab/>
      </w:r>
      <w:r w:rsidRPr="009741AF">
        <w:rPr>
          <w:b/>
          <w:sz w:val="24"/>
        </w:rPr>
        <w:t xml:space="preserve">         </w:t>
      </w:r>
      <w:smartTag w:uri="urn:schemas-microsoft-com:office:smarttags" w:element="stockticker">
        <w:r w:rsidRPr="009741AF">
          <w:rPr>
            <w:b/>
            <w:sz w:val="24"/>
          </w:rPr>
          <w:t>PAGE</w:t>
        </w:r>
      </w:smartTag>
    </w:p>
    <w:p w14:paraId="594E203A" w14:textId="77777777" w:rsidR="009741AF" w:rsidRDefault="009741AF" w:rsidP="009741AF">
      <w:pPr>
        <w:jc w:val="center"/>
        <w:rPr>
          <w:sz w:val="24"/>
        </w:rPr>
      </w:pPr>
    </w:p>
    <w:p w14:paraId="25373BC5" w14:textId="77777777" w:rsidR="009741AF" w:rsidRDefault="009741AF" w:rsidP="009741AF">
      <w:pPr>
        <w:jc w:val="center"/>
        <w:rPr>
          <w:sz w:val="24"/>
        </w:rPr>
      </w:pPr>
      <w:r>
        <w:rPr>
          <w:sz w:val="24"/>
        </w:rPr>
        <w:t>CONSTITUTION ........................................</w:t>
      </w:r>
      <w:r w:rsidR="00146553">
        <w:rPr>
          <w:sz w:val="24"/>
        </w:rPr>
        <w:t>.............................. 2</w:t>
      </w:r>
    </w:p>
    <w:p w14:paraId="52FCC138" w14:textId="77777777" w:rsidR="009741AF" w:rsidRDefault="009741AF" w:rsidP="009741AF">
      <w:pPr>
        <w:jc w:val="center"/>
        <w:rPr>
          <w:sz w:val="24"/>
        </w:rPr>
      </w:pPr>
    </w:p>
    <w:p w14:paraId="458D5437" w14:textId="77777777" w:rsidR="009741AF" w:rsidRDefault="009741AF" w:rsidP="009741AF">
      <w:pPr>
        <w:jc w:val="center"/>
        <w:rPr>
          <w:sz w:val="24"/>
        </w:rPr>
      </w:pPr>
    </w:p>
    <w:p w14:paraId="59E497C6" w14:textId="77777777" w:rsidR="009741AF" w:rsidRDefault="009741AF" w:rsidP="009741AF">
      <w:pPr>
        <w:jc w:val="center"/>
        <w:rPr>
          <w:sz w:val="24"/>
        </w:rPr>
      </w:pPr>
    </w:p>
    <w:p w14:paraId="319F5FF2" w14:textId="77777777" w:rsidR="009741AF" w:rsidRPr="009741AF" w:rsidRDefault="009741AF" w:rsidP="009741AF">
      <w:pPr>
        <w:jc w:val="center"/>
        <w:rPr>
          <w:b/>
          <w:sz w:val="24"/>
        </w:rPr>
      </w:pPr>
      <w:r w:rsidRPr="009741AF">
        <w:rPr>
          <w:b/>
          <w:sz w:val="24"/>
        </w:rPr>
        <w:t>BYLAWS:</w:t>
      </w:r>
    </w:p>
    <w:p w14:paraId="4A3098A9" w14:textId="77777777" w:rsidR="009741AF" w:rsidRDefault="009741AF" w:rsidP="009741AF">
      <w:pPr>
        <w:jc w:val="center"/>
        <w:rPr>
          <w:sz w:val="24"/>
        </w:rPr>
      </w:pPr>
    </w:p>
    <w:p w14:paraId="455D6BC1" w14:textId="77777777" w:rsidR="009741AF" w:rsidRDefault="009741AF" w:rsidP="009741AF">
      <w:pPr>
        <w:jc w:val="center"/>
        <w:rPr>
          <w:sz w:val="24"/>
        </w:rPr>
      </w:pPr>
      <w:r>
        <w:rPr>
          <w:sz w:val="24"/>
        </w:rPr>
        <w:t>ARTICLE I - Officers ................................................................ 5</w:t>
      </w:r>
    </w:p>
    <w:p w14:paraId="2BFB9538" w14:textId="77777777" w:rsidR="009741AF" w:rsidRDefault="009741AF" w:rsidP="009741AF">
      <w:pPr>
        <w:jc w:val="center"/>
        <w:rPr>
          <w:sz w:val="24"/>
        </w:rPr>
      </w:pPr>
    </w:p>
    <w:p w14:paraId="6D985178" w14:textId="1BFCBAD2" w:rsidR="009741AF" w:rsidRDefault="009741AF" w:rsidP="009741AF">
      <w:pPr>
        <w:jc w:val="center"/>
        <w:rPr>
          <w:sz w:val="24"/>
        </w:rPr>
      </w:pPr>
      <w:r>
        <w:rPr>
          <w:sz w:val="24"/>
        </w:rPr>
        <w:t xml:space="preserve">ARTICLE II - Board of Directors .............................................. </w:t>
      </w:r>
      <w:r w:rsidR="006F43B0">
        <w:rPr>
          <w:sz w:val="24"/>
        </w:rPr>
        <w:t>7</w:t>
      </w:r>
    </w:p>
    <w:p w14:paraId="077A576B" w14:textId="77777777" w:rsidR="009741AF" w:rsidRDefault="009741AF" w:rsidP="009741AF">
      <w:pPr>
        <w:jc w:val="center"/>
        <w:rPr>
          <w:sz w:val="24"/>
        </w:rPr>
      </w:pPr>
    </w:p>
    <w:p w14:paraId="7B7849DB" w14:textId="5BE2F1E4" w:rsidR="009741AF" w:rsidRDefault="009741AF" w:rsidP="009741AF">
      <w:pPr>
        <w:jc w:val="center"/>
        <w:rPr>
          <w:sz w:val="24"/>
        </w:rPr>
      </w:pPr>
      <w:r>
        <w:rPr>
          <w:sz w:val="24"/>
        </w:rPr>
        <w:t xml:space="preserve">ARTICLE </w:t>
      </w:r>
      <w:smartTag w:uri="urn:schemas-microsoft-com:office:smarttags" w:element="stockticker">
        <w:r>
          <w:rPr>
            <w:sz w:val="24"/>
          </w:rPr>
          <w:t>III</w:t>
        </w:r>
      </w:smartTag>
      <w:r>
        <w:rPr>
          <w:sz w:val="24"/>
        </w:rPr>
        <w:t xml:space="preserve"> - Membership ........................</w:t>
      </w:r>
      <w:r w:rsidR="00146553">
        <w:rPr>
          <w:sz w:val="24"/>
        </w:rPr>
        <w:t xml:space="preserve">.............................. </w:t>
      </w:r>
      <w:r w:rsidR="00923318">
        <w:rPr>
          <w:sz w:val="24"/>
        </w:rPr>
        <w:t>10</w:t>
      </w:r>
    </w:p>
    <w:p w14:paraId="50B65A48" w14:textId="77777777" w:rsidR="009741AF" w:rsidRDefault="009741AF" w:rsidP="009741AF">
      <w:pPr>
        <w:jc w:val="center"/>
        <w:rPr>
          <w:sz w:val="24"/>
        </w:rPr>
      </w:pPr>
    </w:p>
    <w:p w14:paraId="7EB26294" w14:textId="7825878D" w:rsidR="009741AF" w:rsidRDefault="009741AF" w:rsidP="009741AF">
      <w:pPr>
        <w:jc w:val="center"/>
        <w:rPr>
          <w:sz w:val="24"/>
        </w:rPr>
      </w:pPr>
      <w:r>
        <w:rPr>
          <w:sz w:val="24"/>
        </w:rPr>
        <w:t xml:space="preserve">ARTICLE IV - Membership </w:t>
      </w:r>
      <w:r w:rsidR="006F43B0">
        <w:rPr>
          <w:sz w:val="24"/>
        </w:rPr>
        <w:t>Meetings ...............</w:t>
      </w:r>
      <w:r w:rsidR="00EE2191">
        <w:rPr>
          <w:sz w:val="24"/>
        </w:rPr>
        <w:t>..</w:t>
      </w:r>
      <w:r w:rsidR="006F43B0">
        <w:rPr>
          <w:sz w:val="24"/>
        </w:rPr>
        <w:t>..................... 1</w:t>
      </w:r>
      <w:r w:rsidR="00923318">
        <w:rPr>
          <w:sz w:val="24"/>
        </w:rPr>
        <w:t>3</w:t>
      </w:r>
    </w:p>
    <w:p w14:paraId="1C7CD396" w14:textId="77777777" w:rsidR="009741AF" w:rsidRDefault="009741AF" w:rsidP="009741AF">
      <w:pPr>
        <w:jc w:val="center"/>
        <w:rPr>
          <w:sz w:val="24"/>
        </w:rPr>
      </w:pPr>
    </w:p>
    <w:p w14:paraId="7BCDD2DE" w14:textId="4A09C93D" w:rsidR="009741AF" w:rsidRDefault="009741AF" w:rsidP="009741AF">
      <w:pPr>
        <w:jc w:val="center"/>
        <w:rPr>
          <w:sz w:val="24"/>
        </w:rPr>
      </w:pPr>
      <w:r>
        <w:rPr>
          <w:sz w:val="24"/>
        </w:rPr>
        <w:t xml:space="preserve">ARTICLE V - Operations </w:t>
      </w:r>
      <w:r w:rsidR="006F43B0">
        <w:rPr>
          <w:sz w:val="24"/>
        </w:rPr>
        <w:t>Committees ................</w:t>
      </w:r>
      <w:r w:rsidR="00EE2191">
        <w:rPr>
          <w:sz w:val="24"/>
        </w:rPr>
        <w:t>..</w:t>
      </w:r>
      <w:r w:rsidR="006F43B0">
        <w:rPr>
          <w:sz w:val="24"/>
        </w:rPr>
        <w:t>....................</w:t>
      </w:r>
      <w:r>
        <w:rPr>
          <w:sz w:val="24"/>
        </w:rPr>
        <w:t xml:space="preserve"> 1</w:t>
      </w:r>
      <w:r w:rsidR="00923318">
        <w:rPr>
          <w:sz w:val="24"/>
        </w:rPr>
        <w:t>4</w:t>
      </w:r>
    </w:p>
    <w:p w14:paraId="221F8364" w14:textId="77777777" w:rsidR="009741AF" w:rsidRDefault="009741AF" w:rsidP="009741AF">
      <w:pPr>
        <w:jc w:val="center"/>
        <w:rPr>
          <w:sz w:val="24"/>
        </w:rPr>
      </w:pPr>
    </w:p>
    <w:p w14:paraId="2E0046CE" w14:textId="747A0A1D" w:rsidR="009741AF" w:rsidRDefault="009741AF" w:rsidP="009741AF">
      <w:pPr>
        <w:jc w:val="center"/>
        <w:rPr>
          <w:sz w:val="24"/>
        </w:rPr>
      </w:pPr>
      <w:r>
        <w:rPr>
          <w:sz w:val="24"/>
        </w:rPr>
        <w:t>ARTICLE VI - Nominating Committee ................</w:t>
      </w:r>
      <w:r w:rsidR="00EE2191">
        <w:rPr>
          <w:sz w:val="24"/>
        </w:rPr>
        <w:t>.</w:t>
      </w:r>
      <w:r>
        <w:rPr>
          <w:sz w:val="24"/>
        </w:rPr>
        <w:t>.................... 1</w:t>
      </w:r>
      <w:r w:rsidR="00923318">
        <w:rPr>
          <w:sz w:val="24"/>
        </w:rPr>
        <w:t>7</w:t>
      </w:r>
    </w:p>
    <w:p w14:paraId="5BA91E82" w14:textId="77777777" w:rsidR="009741AF" w:rsidRDefault="009741AF" w:rsidP="009741AF">
      <w:pPr>
        <w:jc w:val="center"/>
        <w:rPr>
          <w:sz w:val="24"/>
        </w:rPr>
      </w:pPr>
    </w:p>
    <w:p w14:paraId="02043A9F" w14:textId="10E1FF9E" w:rsidR="009741AF" w:rsidRPr="00BE6CEC" w:rsidRDefault="00B4144C" w:rsidP="00FA5BBD">
      <w:pPr>
        <w:ind w:left="720" w:firstLine="720"/>
        <w:rPr>
          <w:sz w:val="24"/>
        </w:rPr>
      </w:pPr>
      <w:r w:rsidRPr="00BE6CEC">
        <w:rPr>
          <w:sz w:val="24"/>
        </w:rPr>
        <w:t xml:space="preserve"> </w:t>
      </w:r>
      <w:r w:rsidR="009741AF" w:rsidRPr="00BE6CEC">
        <w:rPr>
          <w:sz w:val="24"/>
        </w:rPr>
        <w:t xml:space="preserve">ARTICLE </w:t>
      </w:r>
      <w:smartTag w:uri="urn:schemas-microsoft-com:office:smarttags" w:element="stockticker">
        <w:r w:rsidR="009741AF" w:rsidRPr="00BE6CEC">
          <w:rPr>
            <w:sz w:val="24"/>
          </w:rPr>
          <w:t>VII</w:t>
        </w:r>
      </w:smartTag>
      <w:r w:rsidR="009741AF" w:rsidRPr="00BE6CEC">
        <w:rPr>
          <w:sz w:val="24"/>
        </w:rPr>
        <w:t xml:space="preserve"> – </w:t>
      </w:r>
      <w:r w:rsidR="00BF335E" w:rsidRPr="00BE6CEC">
        <w:rPr>
          <w:sz w:val="24"/>
        </w:rPr>
        <w:t>General Manager</w:t>
      </w:r>
      <w:r w:rsidR="00BE6CEC">
        <w:rPr>
          <w:sz w:val="24"/>
        </w:rPr>
        <w:t xml:space="preserve"> and Super</w:t>
      </w:r>
      <w:r w:rsidR="00BB5420">
        <w:rPr>
          <w:sz w:val="24"/>
        </w:rPr>
        <w:t>intendent</w:t>
      </w:r>
      <w:r w:rsidR="00E4306F" w:rsidRPr="00BE6CEC">
        <w:rPr>
          <w:sz w:val="24"/>
        </w:rPr>
        <w:t xml:space="preserve">.............. </w:t>
      </w:r>
      <w:r w:rsidR="009741AF" w:rsidRPr="00BE6CEC">
        <w:rPr>
          <w:sz w:val="24"/>
        </w:rPr>
        <w:t>1</w:t>
      </w:r>
      <w:r w:rsidR="006F43B0">
        <w:rPr>
          <w:sz w:val="24"/>
        </w:rPr>
        <w:t>7</w:t>
      </w:r>
    </w:p>
    <w:p w14:paraId="77498D9F" w14:textId="77777777" w:rsidR="009741AF" w:rsidRDefault="009741AF" w:rsidP="009741AF">
      <w:pPr>
        <w:jc w:val="center"/>
        <w:rPr>
          <w:sz w:val="24"/>
        </w:rPr>
      </w:pPr>
    </w:p>
    <w:p w14:paraId="5BCAFEE1" w14:textId="4208B930" w:rsidR="009741AF" w:rsidRDefault="009741AF" w:rsidP="009741AF">
      <w:pPr>
        <w:jc w:val="center"/>
        <w:rPr>
          <w:sz w:val="24"/>
        </w:rPr>
      </w:pPr>
      <w:r>
        <w:rPr>
          <w:sz w:val="24"/>
        </w:rPr>
        <w:t>ARTICLE VIII - Assessments .....</w:t>
      </w:r>
      <w:r w:rsidR="00BB5420">
        <w:rPr>
          <w:sz w:val="24"/>
        </w:rPr>
        <w:t>..</w:t>
      </w:r>
      <w:r>
        <w:rPr>
          <w:sz w:val="24"/>
        </w:rPr>
        <w:t>................</w:t>
      </w:r>
      <w:r w:rsidR="00146553">
        <w:rPr>
          <w:sz w:val="24"/>
        </w:rPr>
        <w:t>............................. 1</w:t>
      </w:r>
      <w:r w:rsidR="00923318">
        <w:rPr>
          <w:sz w:val="24"/>
        </w:rPr>
        <w:t>8</w:t>
      </w:r>
    </w:p>
    <w:p w14:paraId="15A0E0B9" w14:textId="77777777" w:rsidR="009741AF" w:rsidRDefault="009741AF" w:rsidP="009741AF">
      <w:pPr>
        <w:jc w:val="center"/>
        <w:rPr>
          <w:sz w:val="24"/>
        </w:rPr>
      </w:pPr>
    </w:p>
    <w:p w14:paraId="57D9CAA9" w14:textId="08E2FC64" w:rsidR="009741AF" w:rsidRDefault="009741AF" w:rsidP="009741AF">
      <w:pPr>
        <w:jc w:val="center"/>
        <w:rPr>
          <w:sz w:val="24"/>
        </w:rPr>
      </w:pPr>
      <w:r>
        <w:rPr>
          <w:sz w:val="24"/>
        </w:rPr>
        <w:t>ARTICLE IX - Amendments .................................</w:t>
      </w:r>
      <w:r w:rsidR="00EE2191">
        <w:rPr>
          <w:sz w:val="24"/>
        </w:rPr>
        <w:t>.</w:t>
      </w:r>
      <w:r>
        <w:rPr>
          <w:sz w:val="24"/>
        </w:rPr>
        <w:t>.................... 1</w:t>
      </w:r>
      <w:r w:rsidR="00923318">
        <w:rPr>
          <w:sz w:val="24"/>
        </w:rPr>
        <w:t>9</w:t>
      </w:r>
    </w:p>
    <w:bookmarkEnd w:id="1"/>
    <w:p w14:paraId="59408ABD" w14:textId="77777777" w:rsidR="009741AF" w:rsidRDefault="009741AF" w:rsidP="009741AF"/>
    <w:p w14:paraId="1C174A3B" w14:textId="77777777" w:rsidR="009741AF" w:rsidRDefault="009741AF" w:rsidP="009741AF"/>
    <w:p w14:paraId="44877D8B" w14:textId="77777777" w:rsidR="009741AF" w:rsidRDefault="009741AF" w:rsidP="009741AF"/>
    <w:p w14:paraId="1CE81B9C" w14:textId="77777777" w:rsidR="009741AF" w:rsidRDefault="009741AF" w:rsidP="009741AF">
      <w:pPr>
        <w:jc w:val="center"/>
      </w:pPr>
    </w:p>
    <w:p w14:paraId="0F77E88C" w14:textId="77777777" w:rsidR="009741AF" w:rsidRDefault="009741AF" w:rsidP="009741AF">
      <w:pPr>
        <w:jc w:val="center"/>
      </w:pPr>
    </w:p>
    <w:p w14:paraId="0620F12B" w14:textId="77777777" w:rsidR="009741AF" w:rsidRDefault="009741AF" w:rsidP="009741AF">
      <w:pPr>
        <w:jc w:val="center"/>
      </w:pPr>
    </w:p>
    <w:p w14:paraId="38D0BBD7" w14:textId="77777777" w:rsidR="009741AF" w:rsidRDefault="009741AF" w:rsidP="009741AF">
      <w:pPr>
        <w:jc w:val="center"/>
        <w:rPr>
          <w:b/>
        </w:rPr>
      </w:pPr>
    </w:p>
    <w:p w14:paraId="3AC2E9F1" w14:textId="77777777" w:rsidR="009741AF" w:rsidRDefault="009741AF" w:rsidP="009741AF">
      <w:pPr>
        <w:jc w:val="center"/>
        <w:rPr>
          <w:b/>
        </w:rPr>
      </w:pPr>
    </w:p>
    <w:p w14:paraId="62959D4A" w14:textId="77777777" w:rsidR="009741AF" w:rsidRDefault="009741AF" w:rsidP="009741AF">
      <w:pPr>
        <w:jc w:val="center"/>
        <w:rPr>
          <w:b/>
        </w:rPr>
      </w:pPr>
    </w:p>
    <w:p w14:paraId="20BFF873" w14:textId="77777777" w:rsidR="009741AF" w:rsidRDefault="009741AF" w:rsidP="009741AF">
      <w:pPr>
        <w:jc w:val="center"/>
        <w:rPr>
          <w:b/>
        </w:rPr>
      </w:pPr>
    </w:p>
    <w:p w14:paraId="7FAB2213" w14:textId="77777777" w:rsidR="009741AF" w:rsidRDefault="009741AF" w:rsidP="009741AF">
      <w:pPr>
        <w:jc w:val="center"/>
        <w:rPr>
          <w:b/>
        </w:rPr>
      </w:pPr>
    </w:p>
    <w:p w14:paraId="63472BFC" w14:textId="77777777" w:rsidR="009741AF" w:rsidRDefault="009741AF" w:rsidP="009741AF">
      <w:pPr>
        <w:jc w:val="center"/>
        <w:rPr>
          <w:b/>
        </w:rPr>
      </w:pPr>
    </w:p>
    <w:p w14:paraId="3C6F50C4" w14:textId="77777777" w:rsidR="009741AF" w:rsidRDefault="009741AF" w:rsidP="009741AF">
      <w:pPr>
        <w:jc w:val="center"/>
        <w:rPr>
          <w:b/>
        </w:rPr>
      </w:pPr>
    </w:p>
    <w:p w14:paraId="157A5077" w14:textId="77777777" w:rsidR="009741AF" w:rsidRDefault="009741AF" w:rsidP="009741AF">
      <w:pPr>
        <w:jc w:val="center"/>
        <w:rPr>
          <w:b/>
        </w:rPr>
      </w:pPr>
    </w:p>
    <w:p w14:paraId="106D8FDE" w14:textId="77777777" w:rsidR="009741AF" w:rsidRDefault="009741AF" w:rsidP="009741AF">
      <w:pPr>
        <w:jc w:val="center"/>
        <w:rPr>
          <w:b/>
        </w:rPr>
      </w:pPr>
    </w:p>
    <w:p w14:paraId="5634F8AF" w14:textId="77777777" w:rsidR="009741AF" w:rsidRDefault="009741AF" w:rsidP="009741AF">
      <w:pPr>
        <w:jc w:val="center"/>
        <w:rPr>
          <w:b/>
        </w:rPr>
      </w:pPr>
    </w:p>
    <w:p w14:paraId="493544E3" w14:textId="77777777" w:rsidR="009741AF" w:rsidRDefault="009741AF" w:rsidP="009741AF">
      <w:pPr>
        <w:jc w:val="center"/>
        <w:rPr>
          <w:b/>
        </w:rPr>
      </w:pPr>
    </w:p>
    <w:p w14:paraId="1BA0A736" w14:textId="77777777" w:rsidR="009741AF" w:rsidRDefault="009741AF" w:rsidP="009741AF">
      <w:pPr>
        <w:jc w:val="center"/>
        <w:rPr>
          <w:b/>
        </w:rPr>
      </w:pPr>
    </w:p>
    <w:p w14:paraId="7D3B87EC" w14:textId="77777777" w:rsidR="009741AF" w:rsidRDefault="009741AF" w:rsidP="009741AF">
      <w:pPr>
        <w:jc w:val="center"/>
        <w:rPr>
          <w:b/>
        </w:rPr>
      </w:pPr>
    </w:p>
    <w:p w14:paraId="6FDA699C" w14:textId="77777777" w:rsidR="009741AF" w:rsidRDefault="009741AF" w:rsidP="009741AF">
      <w:pPr>
        <w:jc w:val="center"/>
        <w:rPr>
          <w:b/>
        </w:rPr>
      </w:pPr>
    </w:p>
    <w:p w14:paraId="29126FB2" w14:textId="77777777" w:rsidR="009741AF" w:rsidRDefault="009741AF" w:rsidP="009741AF">
      <w:pPr>
        <w:jc w:val="center"/>
        <w:rPr>
          <w:b/>
        </w:rPr>
      </w:pPr>
    </w:p>
    <w:p w14:paraId="4353DA67" w14:textId="77777777" w:rsidR="009741AF" w:rsidRDefault="009741AF" w:rsidP="009741AF">
      <w:pPr>
        <w:jc w:val="center"/>
      </w:pPr>
    </w:p>
    <w:p w14:paraId="02EE79FD" w14:textId="77777777" w:rsidR="009741AF" w:rsidRPr="00DC271D" w:rsidRDefault="009741AF" w:rsidP="009741AF">
      <w:pPr>
        <w:jc w:val="center"/>
        <w:rPr>
          <w:b/>
          <w:sz w:val="32"/>
          <w:szCs w:val="32"/>
        </w:rPr>
      </w:pPr>
      <w:r w:rsidRPr="00DC271D">
        <w:rPr>
          <w:b/>
          <w:sz w:val="32"/>
          <w:szCs w:val="32"/>
        </w:rPr>
        <w:t xml:space="preserve">CONSTITUTION </w:t>
      </w:r>
    </w:p>
    <w:p w14:paraId="11CA86DA" w14:textId="77777777" w:rsidR="009741AF" w:rsidRPr="00DC271D" w:rsidRDefault="009741AF" w:rsidP="009741AF">
      <w:pPr>
        <w:jc w:val="center"/>
        <w:rPr>
          <w:b/>
          <w:sz w:val="32"/>
          <w:szCs w:val="32"/>
        </w:rPr>
      </w:pPr>
      <w:r w:rsidRPr="00DC271D">
        <w:rPr>
          <w:b/>
          <w:sz w:val="32"/>
          <w:szCs w:val="32"/>
        </w:rPr>
        <w:t>OF THE</w:t>
      </w:r>
    </w:p>
    <w:p w14:paraId="21A4058F" w14:textId="77777777" w:rsidR="009741AF" w:rsidRPr="00DC271D" w:rsidRDefault="009741AF" w:rsidP="009741AF">
      <w:pPr>
        <w:jc w:val="center"/>
        <w:rPr>
          <w:b/>
          <w:sz w:val="32"/>
          <w:szCs w:val="32"/>
        </w:rPr>
      </w:pPr>
      <w:r w:rsidRPr="00DC271D">
        <w:rPr>
          <w:b/>
          <w:sz w:val="32"/>
          <w:szCs w:val="32"/>
        </w:rPr>
        <w:t xml:space="preserve">AYDEN </w:t>
      </w:r>
      <w:smartTag w:uri="urn:schemas-microsoft-com:office:smarttags" w:element="stockticker">
        <w:r w:rsidRPr="00DC271D">
          <w:rPr>
            <w:b/>
            <w:sz w:val="32"/>
            <w:szCs w:val="32"/>
          </w:rPr>
          <w:t>GOLF</w:t>
        </w:r>
      </w:smartTag>
      <w:r w:rsidRPr="00DC271D">
        <w:rPr>
          <w:b/>
          <w:sz w:val="32"/>
          <w:szCs w:val="32"/>
        </w:rPr>
        <w:t xml:space="preserve"> &amp; COUNTRY CLUB</w:t>
      </w:r>
    </w:p>
    <w:p w14:paraId="2C75F772" w14:textId="77777777" w:rsidR="009741AF" w:rsidRPr="00DC271D" w:rsidRDefault="009741AF" w:rsidP="009741AF">
      <w:pPr>
        <w:jc w:val="center"/>
        <w:rPr>
          <w:b/>
          <w:sz w:val="32"/>
          <w:szCs w:val="32"/>
        </w:rPr>
      </w:pPr>
      <w:smartTag w:uri="urn:schemas-microsoft-com:office:smarttags" w:element="address">
        <w:smartTag w:uri="urn:schemas-microsoft-com:office:smarttags" w:element="Street">
          <w:r w:rsidRPr="00DC271D">
            <w:rPr>
              <w:b/>
              <w:sz w:val="32"/>
              <w:szCs w:val="32"/>
            </w:rPr>
            <w:t xml:space="preserve">4343 AYDEN </w:t>
          </w:r>
          <w:smartTag w:uri="urn:schemas-microsoft-com:office:smarttags" w:element="stockticker">
            <w:r w:rsidRPr="00DC271D">
              <w:rPr>
                <w:b/>
                <w:sz w:val="32"/>
                <w:szCs w:val="32"/>
              </w:rPr>
              <w:t>GOLF</w:t>
            </w:r>
          </w:smartTag>
          <w:r w:rsidRPr="00DC271D">
            <w:rPr>
              <w:b/>
              <w:sz w:val="32"/>
              <w:szCs w:val="32"/>
            </w:rPr>
            <w:t xml:space="preserve"> CLUB </w:t>
          </w:r>
          <w:smartTag w:uri="urn:schemas-microsoft-com:office:smarttags" w:element="stockticker">
            <w:r w:rsidRPr="00DC271D">
              <w:rPr>
                <w:b/>
                <w:sz w:val="32"/>
                <w:szCs w:val="32"/>
              </w:rPr>
              <w:t>ROAD</w:t>
            </w:r>
          </w:smartTag>
        </w:smartTag>
      </w:smartTag>
    </w:p>
    <w:p w14:paraId="44A2A89B" w14:textId="77777777" w:rsidR="009741AF" w:rsidRPr="00DC271D" w:rsidRDefault="009741AF" w:rsidP="009741AF">
      <w:pPr>
        <w:jc w:val="center"/>
        <w:rPr>
          <w:b/>
          <w:sz w:val="32"/>
          <w:szCs w:val="32"/>
        </w:rPr>
      </w:pPr>
      <w:r w:rsidRPr="00DC271D">
        <w:rPr>
          <w:b/>
          <w:sz w:val="32"/>
          <w:szCs w:val="32"/>
        </w:rPr>
        <w:t xml:space="preserve">P. O. </w:t>
      </w:r>
      <w:smartTag w:uri="urn:schemas-microsoft-com:office:smarttags" w:element="address">
        <w:smartTag w:uri="urn:schemas-microsoft-com:office:smarttags" w:element="stockticker">
          <w:smartTag w:uri="urn:schemas-microsoft-com:office:smarttags" w:element="Street">
            <w:r w:rsidRPr="00DC271D">
              <w:rPr>
                <w:b/>
                <w:sz w:val="32"/>
                <w:szCs w:val="32"/>
              </w:rPr>
              <w:t>BOX</w:t>
            </w:r>
          </w:smartTag>
        </w:smartTag>
        <w:r w:rsidRPr="00DC271D">
          <w:rPr>
            <w:b/>
            <w:sz w:val="32"/>
            <w:szCs w:val="32"/>
          </w:rPr>
          <w:t xml:space="preserve"> 339</w:t>
        </w:r>
      </w:smartTag>
    </w:p>
    <w:p w14:paraId="2F2B1422" w14:textId="720E98B5" w:rsidR="009741AF" w:rsidRDefault="009741AF" w:rsidP="009741AF">
      <w:pPr>
        <w:jc w:val="center"/>
        <w:rPr>
          <w:b/>
          <w:sz w:val="32"/>
          <w:szCs w:val="32"/>
        </w:rPr>
      </w:pPr>
      <w:smartTag w:uri="urn:schemas-microsoft-com:office:smarttags" w:element="City">
        <w:r w:rsidRPr="00DC271D">
          <w:rPr>
            <w:b/>
            <w:sz w:val="32"/>
            <w:szCs w:val="32"/>
          </w:rPr>
          <w:t>AYDEN</w:t>
        </w:r>
      </w:smartTag>
      <w:r w:rsidRPr="00DC271D">
        <w:rPr>
          <w:b/>
          <w:sz w:val="32"/>
          <w:szCs w:val="32"/>
        </w:rPr>
        <w:t xml:space="preserve">, </w:t>
      </w:r>
      <w:smartTag w:uri="urn:schemas-microsoft-com:office:smarttags" w:element="State">
        <w:r w:rsidRPr="00DC271D">
          <w:rPr>
            <w:b/>
            <w:sz w:val="32"/>
            <w:szCs w:val="32"/>
          </w:rPr>
          <w:t>NC</w:t>
        </w:r>
      </w:smartTag>
      <w:r w:rsidRPr="00DC271D">
        <w:rPr>
          <w:b/>
          <w:sz w:val="32"/>
          <w:szCs w:val="32"/>
        </w:rPr>
        <w:t xml:space="preserve"> 28513</w:t>
      </w:r>
    </w:p>
    <w:p w14:paraId="35054CCB" w14:textId="275FD719" w:rsidR="00DC271D" w:rsidRDefault="00DC271D" w:rsidP="009741AF">
      <w:pPr>
        <w:jc w:val="center"/>
        <w:rPr>
          <w:b/>
          <w:sz w:val="32"/>
          <w:szCs w:val="32"/>
        </w:rPr>
      </w:pPr>
    </w:p>
    <w:p w14:paraId="22CB9B46" w14:textId="781080F4" w:rsidR="00DC271D" w:rsidRDefault="00DC271D" w:rsidP="009741AF">
      <w:pPr>
        <w:jc w:val="center"/>
        <w:rPr>
          <w:b/>
          <w:sz w:val="32"/>
          <w:szCs w:val="32"/>
        </w:rPr>
      </w:pPr>
    </w:p>
    <w:p w14:paraId="2C2FF725" w14:textId="77777777" w:rsidR="00DC271D" w:rsidRPr="00DC271D" w:rsidRDefault="00DC271D" w:rsidP="009741AF">
      <w:pPr>
        <w:jc w:val="center"/>
        <w:rPr>
          <w:b/>
          <w:sz w:val="32"/>
          <w:szCs w:val="32"/>
        </w:rPr>
      </w:pPr>
    </w:p>
    <w:p w14:paraId="22B01D51" w14:textId="77777777" w:rsidR="009741AF" w:rsidRPr="009741AF" w:rsidRDefault="009741AF" w:rsidP="009741AF">
      <w:pPr>
        <w:jc w:val="center"/>
        <w:rPr>
          <w:b/>
          <w:sz w:val="24"/>
          <w:szCs w:val="24"/>
        </w:rPr>
      </w:pPr>
    </w:p>
    <w:p w14:paraId="59617268" w14:textId="77777777" w:rsidR="009741AF" w:rsidRPr="00431720" w:rsidRDefault="009741AF" w:rsidP="009741AF">
      <w:pPr>
        <w:jc w:val="center"/>
        <w:rPr>
          <w:b/>
          <w:sz w:val="24"/>
          <w:szCs w:val="24"/>
        </w:rPr>
      </w:pPr>
      <w:r w:rsidRPr="00431720">
        <w:rPr>
          <w:b/>
          <w:sz w:val="24"/>
          <w:szCs w:val="24"/>
          <w:u w:val="single"/>
        </w:rPr>
        <w:t>ARTICLE 1</w:t>
      </w:r>
    </w:p>
    <w:p w14:paraId="0A6EF2A6" w14:textId="77777777" w:rsidR="009741AF" w:rsidRPr="00431720" w:rsidRDefault="009741AF" w:rsidP="009741AF">
      <w:pPr>
        <w:rPr>
          <w:b/>
          <w:sz w:val="24"/>
          <w:szCs w:val="24"/>
        </w:rPr>
      </w:pPr>
    </w:p>
    <w:p w14:paraId="5D5F8F3D" w14:textId="77777777" w:rsidR="009741AF" w:rsidRPr="00431720" w:rsidRDefault="009741AF" w:rsidP="009741AF">
      <w:pPr>
        <w:jc w:val="center"/>
        <w:rPr>
          <w:sz w:val="24"/>
          <w:szCs w:val="24"/>
        </w:rPr>
      </w:pPr>
      <w:r w:rsidRPr="00431720">
        <w:rPr>
          <w:b/>
          <w:sz w:val="24"/>
          <w:szCs w:val="24"/>
        </w:rPr>
        <w:t>NAME</w:t>
      </w:r>
    </w:p>
    <w:p w14:paraId="3606F532" w14:textId="77777777" w:rsidR="009741AF" w:rsidRPr="00431720" w:rsidRDefault="009741AF" w:rsidP="009741AF">
      <w:pPr>
        <w:rPr>
          <w:sz w:val="24"/>
          <w:szCs w:val="24"/>
        </w:rPr>
      </w:pPr>
    </w:p>
    <w:p w14:paraId="43F9576E" w14:textId="77777777" w:rsidR="009741AF" w:rsidRPr="00431720" w:rsidRDefault="009741AF" w:rsidP="009741AF">
      <w:pPr>
        <w:jc w:val="both"/>
        <w:rPr>
          <w:sz w:val="24"/>
          <w:szCs w:val="24"/>
        </w:rPr>
      </w:pPr>
      <w:r w:rsidRPr="00431720">
        <w:rPr>
          <w:sz w:val="24"/>
          <w:szCs w:val="24"/>
        </w:rPr>
        <w:t>SECTION 1.</w:t>
      </w:r>
      <w:r w:rsidRPr="00431720">
        <w:rPr>
          <w:sz w:val="24"/>
          <w:szCs w:val="24"/>
        </w:rPr>
        <w:tab/>
        <w:t>The name of this corporation is Ayden Golf &amp; Country Club, Inc.</w:t>
      </w:r>
    </w:p>
    <w:p w14:paraId="4F9BEFC0" w14:textId="77777777" w:rsidR="009741AF" w:rsidRPr="00431720" w:rsidRDefault="009741AF" w:rsidP="009741AF">
      <w:pPr>
        <w:jc w:val="center"/>
        <w:rPr>
          <w:sz w:val="24"/>
          <w:szCs w:val="24"/>
        </w:rPr>
      </w:pPr>
    </w:p>
    <w:p w14:paraId="2C497BF5" w14:textId="77777777" w:rsidR="009741AF" w:rsidRPr="00431720" w:rsidRDefault="009741AF" w:rsidP="009741AF">
      <w:pPr>
        <w:jc w:val="center"/>
        <w:rPr>
          <w:b/>
          <w:sz w:val="24"/>
          <w:szCs w:val="24"/>
        </w:rPr>
      </w:pPr>
      <w:r w:rsidRPr="00431720">
        <w:rPr>
          <w:b/>
          <w:sz w:val="24"/>
          <w:szCs w:val="24"/>
          <w:u w:val="single"/>
        </w:rPr>
        <w:t>ARTICLE II</w:t>
      </w:r>
    </w:p>
    <w:p w14:paraId="1A252C5D" w14:textId="77777777" w:rsidR="009741AF" w:rsidRPr="00431720" w:rsidRDefault="009741AF" w:rsidP="009741AF">
      <w:pPr>
        <w:jc w:val="center"/>
        <w:rPr>
          <w:b/>
          <w:sz w:val="24"/>
          <w:szCs w:val="24"/>
        </w:rPr>
      </w:pPr>
    </w:p>
    <w:p w14:paraId="1F23B4C5" w14:textId="77777777" w:rsidR="009741AF" w:rsidRPr="00431720" w:rsidRDefault="009741AF" w:rsidP="009741AF">
      <w:pPr>
        <w:jc w:val="center"/>
        <w:rPr>
          <w:b/>
          <w:sz w:val="24"/>
          <w:szCs w:val="24"/>
        </w:rPr>
      </w:pPr>
      <w:r w:rsidRPr="00431720">
        <w:rPr>
          <w:b/>
          <w:sz w:val="24"/>
          <w:szCs w:val="24"/>
        </w:rPr>
        <w:t>ORGANIZATION</w:t>
      </w:r>
    </w:p>
    <w:p w14:paraId="37DA99E5" w14:textId="77777777" w:rsidR="009741AF" w:rsidRPr="00431720" w:rsidRDefault="009741AF" w:rsidP="009741AF">
      <w:pPr>
        <w:rPr>
          <w:sz w:val="24"/>
          <w:szCs w:val="24"/>
        </w:rPr>
      </w:pPr>
    </w:p>
    <w:p w14:paraId="584EC619" w14:textId="77777777" w:rsidR="009741AF" w:rsidRPr="00431720" w:rsidRDefault="009741AF" w:rsidP="009741AF">
      <w:pPr>
        <w:ind w:left="1440" w:right="-180" w:hanging="1440"/>
        <w:jc w:val="both"/>
        <w:rPr>
          <w:sz w:val="24"/>
          <w:szCs w:val="24"/>
        </w:rPr>
      </w:pPr>
      <w:r w:rsidRPr="00431720">
        <w:rPr>
          <w:sz w:val="24"/>
          <w:szCs w:val="24"/>
        </w:rPr>
        <w:t>SECTION 1.</w:t>
      </w:r>
      <w:r w:rsidRPr="00431720">
        <w:rPr>
          <w:sz w:val="24"/>
          <w:szCs w:val="24"/>
        </w:rPr>
        <w:tab/>
        <w:t>This Corporation is organized under the laws of the State of North Carolina, as contained in Chapter 55A of the General Statutes, as a Non-Stock, Non-Profit Corporation.  Copies of the Corporation’s Articles of Incorporation are on file with the Secretary of State, North Carolina, and the Clerk of Superior Court, Pitt County.  The Original Articles of Incorporation are among the records of the Corporation.</w:t>
      </w:r>
    </w:p>
    <w:p w14:paraId="61129A1A" w14:textId="77777777" w:rsidR="009741AF" w:rsidRPr="00431720" w:rsidRDefault="009741AF" w:rsidP="009741AF">
      <w:pPr>
        <w:rPr>
          <w:sz w:val="24"/>
          <w:szCs w:val="24"/>
        </w:rPr>
      </w:pPr>
    </w:p>
    <w:p w14:paraId="21AEBC4D" w14:textId="77777777" w:rsidR="009741AF" w:rsidRPr="00431720" w:rsidRDefault="009741AF" w:rsidP="009741AF">
      <w:pPr>
        <w:jc w:val="center"/>
        <w:rPr>
          <w:b/>
          <w:sz w:val="24"/>
          <w:szCs w:val="24"/>
        </w:rPr>
      </w:pPr>
      <w:r w:rsidRPr="00431720">
        <w:rPr>
          <w:b/>
          <w:sz w:val="24"/>
          <w:szCs w:val="24"/>
          <w:u w:val="single"/>
        </w:rPr>
        <w:t xml:space="preserve">ARTICLE </w:t>
      </w:r>
      <w:smartTag w:uri="urn:schemas-microsoft-com:office:smarttags" w:element="stockticker">
        <w:r w:rsidRPr="00431720">
          <w:rPr>
            <w:b/>
            <w:sz w:val="24"/>
            <w:szCs w:val="24"/>
            <w:u w:val="single"/>
          </w:rPr>
          <w:t>III</w:t>
        </w:r>
      </w:smartTag>
    </w:p>
    <w:p w14:paraId="477A9C2E" w14:textId="77777777" w:rsidR="009741AF" w:rsidRPr="00431720" w:rsidRDefault="009741AF" w:rsidP="009741AF">
      <w:pPr>
        <w:jc w:val="center"/>
        <w:rPr>
          <w:b/>
          <w:sz w:val="24"/>
          <w:szCs w:val="24"/>
        </w:rPr>
      </w:pPr>
    </w:p>
    <w:p w14:paraId="45C6721E" w14:textId="77777777" w:rsidR="009741AF" w:rsidRPr="00431720" w:rsidRDefault="009741AF" w:rsidP="009741AF">
      <w:pPr>
        <w:jc w:val="center"/>
        <w:rPr>
          <w:b/>
          <w:sz w:val="24"/>
          <w:szCs w:val="24"/>
        </w:rPr>
      </w:pPr>
      <w:r w:rsidRPr="00431720">
        <w:rPr>
          <w:b/>
          <w:sz w:val="24"/>
          <w:szCs w:val="24"/>
        </w:rPr>
        <w:t>OBJECTS</w:t>
      </w:r>
    </w:p>
    <w:p w14:paraId="6914C7D5" w14:textId="77777777" w:rsidR="009741AF" w:rsidRPr="00431720" w:rsidRDefault="009741AF" w:rsidP="009741AF">
      <w:pPr>
        <w:rPr>
          <w:sz w:val="24"/>
          <w:szCs w:val="24"/>
        </w:rPr>
      </w:pPr>
    </w:p>
    <w:p w14:paraId="5D431589" w14:textId="77777777" w:rsidR="009741AF" w:rsidRPr="00431720" w:rsidRDefault="009741AF" w:rsidP="000C2DDD">
      <w:pPr>
        <w:ind w:left="1440" w:hanging="1440"/>
        <w:jc w:val="both"/>
        <w:rPr>
          <w:sz w:val="24"/>
          <w:szCs w:val="24"/>
        </w:rPr>
      </w:pPr>
      <w:r w:rsidRPr="00431720">
        <w:rPr>
          <w:sz w:val="24"/>
          <w:szCs w:val="24"/>
        </w:rPr>
        <w:t>SECTION 1.</w:t>
      </w:r>
      <w:r w:rsidRPr="00431720">
        <w:rPr>
          <w:sz w:val="24"/>
          <w:szCs w:val="24"/>
        </w:rPr>
        <w:tab/>
        <w:t>To promote, develop and conduct non-profit recreational programs in the Ayden Community.</w:t>
      </w:r>
    </w:p>
    <w:p w14:paraId="719E1CD5" w14:textId="77777777" w:rsidR="009741AF" w:rsidRPr="00431720" w:rsidRDefault="009741AF" w:rsidP="009741AF">
      <w:pPr>
        <w:rPr>
          <w:sz w:val="24"/>
          <w:szCs w:val="24"/>
        </w:rPr>
      </w:pPr>
    </w:p>
    <w:p w14:paraId="59C4FF14" w14:textId="77777777" w:rsidR="009741AF" w:rsidRPr="00431720" w:rsidRDefault="009741AF" w:rsidP="000C2DDD">
      <w:pPr>
        <w:ind w:left="1440" w:hanging="1440"/>
        <w:jc w:val="both"/>
        <w:rPr>
          <w:sz w:val="24"/>
          <w:szCs w:val="24"/>
        </w:rPr>
      </w:pPr>
      <w:r w:rsidRPr="00431720">
        <w:rPr>
          <w:sz w:val="24"/>
          <w:szCs w:val="24"/>
        </w:rPr>
        <w:t>SECTION 2.</w:t>
      </w:r>
      <w:r w:rsidRPr="00431720">
        <w:rPr>
          <w:sz w:val="24"/>
          <w:szCs w:val="24"/>
        </w:rPr>
        <w:tab/>
        <w:t>To increase, develop, improve and provide recreational facilities in the Ayden Community.</w:t>
      </w:r>
    </w:p>
    <w:p w14:paraId="757A8B16" w14:textId="77777777" w:rsidR="009741AF" w:rsidRPr="00431720" w:rsidRDefault="009741AF" w:rsidP="009741AF">
      <w:pPr>
        <w:rPr>
          <w:sz w:val="24"/>
          <w:szCs w:val="24"/>
        </w:rPr>
      </w:pPr>
    </w:p>
    <w:p w14:paraId="7936CF9D" w14:textId="77777777" w:rsidR="009741AF" w:rsidRPr="00431720" w:rsidRDefault="009741AF" w:rsidP="009741AF">
      <w:pPr>
        <w:ind w:left="1440" w:hanging="1440"/>
        <w:jc w:val="both"/>
        <w:rPr>
          <w:sz w:val="24"/>
          <w:szCs w:val="24"/>
        </w:rPr>
      </w:pPr>
      <w:r w:rsidRPr="00431720">
        <w:rPr>
          <w:sz w:val="24"/>
          <w:szCs w:val="24"/>
        </w:rPr>
        <w:t>SECTION 3.</w:t>
      </w:r>
      <w:r w:rsidRPr="00431720">
        <w:rPr>
          <w:sz w:val="24"/>
          <w:szCs w:val="24"/>
        </w:rPr>
        <w:tab/>
        <w:t>To encourage, promote and provide non-profit recreational programs designed to be participated in by family units.</w:t>
      </w:r>
    </w:p>
    <w:p w14:paraId="46C7A75B" w14:textId="77777777" w:rsidR="009741AF" w:rsidRPr="00431720" w:rsidRDefault="009741AF" w:rsidP="009741AF">
      <w:pPr>
        <w:rPr>
          <w:sz w:val="24"/>
          <w:szCs w:val="24"/>
        </w:rPr>
      </w:pPr>
    </w:p>
    <w:p w14:paraId="746C287F" w14:textId="77777777" w:rsidR="009741AF" w:rsidRPr="00431720" w:rsidRDefault="009741AF" w:rsidP="009741AF">
      <w:pPr>
        <w:ind w:left="1440" w:hanging="1440"/>
        <w:jc w:val="both"/>
        <w:rPr>
          <w:sz w:val="24"/>
          <w:szCs w:val="24"/>
        </w:rPr>
      </w:pPr>
      <w:r w:rsidRPr="00431720">
        <w:rPr>
          <w:sz w:val="24"/>
          <w:szCs w:val="24"/>
        </w:rPr>
        <w:t>SECTION 4.</w:t>
      </w:r>
      <w:r w:rsidRPr="00431720">
        <w:rPr>
          <w:sz w:val="24"/>
          <w:szCs w:val="24"/>
        </w:rPr>
        <w:tab/>
        <w:t>To provide and conduct non-profit educational programs in recreation, sportsmanship, and values of fair play for the youth of the Ayden Community.</w:t>
      </w:r>
    </w:p>
    <w:p w14:paraId="745A7330" w14:textId="77777777" w:rsidR="009741AF" w:rsidRPr="00431720" w:rsidRDefault="009741AF" w:rsidP="009741AF">
      <w:pPr>
        <w:rPr>
          <w:sz w:val="24"/>
          <w:szCs w:val="24"/>
        </w:rPr>
      </w:pPr>
    </w:p>
    <w:p w14:paraId="4D01FDBC" w14:textId="77777777" w:rsidR="009741AF" w:rsidRPr="00431720" w:rsidRDefault="009741AF" w:rsidP="009741AF">
      <w:pPr>
        <w:ind w:left="1440" w:hanging="1440"/>
        <w:jc w:val="both"/>
        <w:rPr>
          <w:sz w:val="24"/>
          <w:szCs w:val="24"/>
        </w:rPr>
      </w:pPr>
      <w:r w:rsidRPr="00431720">
        <w:rPr>
          <w:sz w:val="24"/>
          <w:szCs w:val="24"/>
        </w:rPr>
        <w:lastRenderedPageBreak/>
        <w:t>SECTION 5</w:t>
      </w:r>
      <w:r w:rsidRPr="00431720">
        <w:rPr>
          <w:sz w:val="24"/>
          <w:szCs w:val="24"/>
        </w:rPr>
        <w:tab/>
        <w:t>To provide and conduct non-profit recreational programs enhancing better health in the Ayden Community.</w:t>
      </w:r>
    </w:p>
    <w:p w14:paraId="606FF487" w14:textId="47290C80" w:rsidR="009741AF" w:rsidRPr="00431720" w:rsidRDefault="009741AF" w:rsidP="009741AF">
      <w:pPr>
        <w:jc w:val="center"/>
        <w:rPr>
          <w:b/>
          <w:sz w:val="24"/>
          <w:szCs w:val="24"/>
          <w:u w:val="single"/>
        </w:rPr>
      </w:pPr>
    </w:p>
    <w:p w14:paraId="0CD15DF9" w14:textId="77777777" w:rsidR="00DC271D" w:rsidRPr="00431720" w:rsidRDefault="00DC271D" w:rsidP="009741AF">
      <w:pPr>
        <w:jc w:val="center"/>
        <w:rPr>
          <w:b/>
          <w:sz w:val="24"/>
          <w:szCs w:val="24"/>
          <w:u w:val="single"/>
        </w:rPr>
      </w:pPr>
    </w:p>
    <w:p w14:paraId="4204DA13" w14:textId="77777777" w:rsidR="009741AF" w:rsidRPr="00431720" w:rsidRDefault="009741AF" w:rsidP="009741AF">
      <w:pPr>
        <w:jc w:val="center"/>
        <w:rPr>
          <w:sz w:val="24"/>
          <w:szCs w:val="24"/>
        </w:rPr>
      </w:pPr>
      <w:r w:rsidRPr="00431720">
        <w:rPr>
          <w:b/>
          <w:sz w:val="24"/>
          <w:szCs w:val="24"/>
          <w:u w:val="single"/>
        </w:rPr>
        <w:t>ARTICLE IV</w:t>
      </w:r>
      <w:r w:rsidRPr="00431720">
        <w:rPr>
          <w:sz w:val="24"/>
          <w:szCs w:val="24"/>
        </w:rPr>
        <w:t xml:space="preserve"> </w:t>
      </w:r>
    </w:p>
    <w:p w14:paraId="4F2EEE7B" w14:textId="77777777" w:rsidR="009741AF" w:rsidRPr="00431720" w:rsidRDefault="009741AF" w:rsidP="009741AF">
      <w:pPr>
        <w:jc w:val="center"/>
        <w:rPr>
          <w:b/>
          <w:sz w:val="24"/>
          <w:szCs w:val="24"/>
        </w:rPr>
      </w:pPr>
      <w:r w:rsidRPr="00431720">
        <w:rPr>
          <w:b/>
          <w:sz w:val="24"/>
          <w:szCs w:val="24"/>
        </w:rPr>
        <w:t xml:space="preserve"> </w:t>
      </w:r>
    </w:p>
    <w:p w14:paraId="567FCDE2" w14:textId="77777777" w:rsidR="009741AF" w:rsidRPr="00431720" w:rsidRDefault="009741AF" w:rsidP="009741AF">
      <w:pPr>
        <w:jc w:val="center"/>
        <w:rPr>
          <w:b/>
          <w:sz w:val="24"/>
          <w:szCs w:val="24"/>
        </w:rPr>
      </w:pPr>
      <w:r w:rsidRPr="00431720">
        <w:rPr>
          <w:b/>
          <w:sz w:val="24"/>
          <w:szCs w:val="24"/>
        </w:rPr>
        <w:t>POWERS</w:t>
      </w:r>
    </w:p>
    <w:p w14:paraId="000A31D8" w14:textId="77777777" w:rsidR="009741AF" w:rsidRPr="00431720" w:rsidRDefault="009741AF" w:rsidP="009741AF">
      <w:pPr>
        <w:jc w:val="center"/>
        <w:rPr>
          <w:b/>
          <w:sz w:val="24"/>
          <w:szCs w:val="24"/>
        </w:rPr>
      </w:pPr>
    </w:p>
    <w:p w14:paraId="2226DDAC" w14:textId="77777777" w:rsidR="009741AF" w:rsidRPr="00431720" w:rsidRDefault="009741AF" w:rsidP="009741AF">
      <w:pPr>
        <w:ind w:left="1440" w:hanging="1440"/>
        <w:jc w:val="both"/>
        <w:rPr>
          <w:sz w:val="24"/>
          <w:szCs w:val="24"/>
        </w:rPr>
      </w:pPr>
      <w:r w:rsidRPr="00431720">
        <w:rPr>
          <w:sz w:val="24"/>
          <w:szCs w:val="24"/>
        </w:rPr>
        <w:t>SECTION 1.</w:t>
      </w:r>
      <w:r w:rsidRPr="00431720">
        <w:rPr>
          <w:sz w:val="24"/>
          <w:szCs w:val="24"/>
        </w:rPr>
        <w:tab/>
        <w:t>In order to properly prosecute the objects set forth above, the Corporation shall have full power and authority to purchase, lease and otherwise acquire, hold, mortgage, convey and otherwise dispose of all kinds of property, both real and personal, both in this state and in all other states, territories and dependencies of the United States, and generally to perform all the acts which may be deemed necessary or expedient for proper and successful prosecution of the objects for which this Corporation is created.</w:t>
      </w:r>
    </w:p>
    <w:p w14:paraId="4812DDC9" w14:textId="77777777" w:rsidR="009741AF" w:rsidRPr="00431720" w:rsidRDefault="009741AF" w:rsidP="009741AF">
      <w:pPr>
        <w:jc w:val="center"/>
        <w:rPr>
          <w:b/>
          <w:sz w:val="24"/>
          <w:szCs w:val="24"/>
          <w:u w:val="single"/>
        </w:rPr>
      </w:pPr>
    </w:p>
    <w:p w14:paraId="16D34861" w14:textId="77777777" w:rsidR="009741AF" w:rsidRPr="00431720" w:rsidRDefault="009741AF" w:rsidP="009741AF">
      <w:pPr>
        <w:jc w:val="center"/>
        <w:rPr>
          <w:b/>
          <w:sz w:val="24"/>
          <w:szCs w:val="24"/>
          <w:u w:val="single"/>
        </w:rPr>
      </w:pPr>
    </w:p>
    <w:p w14:paraId="428C7B58" w14:textId="77777777" w:rsidR="009741AF" w:rsidRPr="00431720" w:rsidRDefault="009741AF" w:rsidP="009741AF">
      <w:pPr>
        <w:jc w:val="center"/>
        <w:rPr>
          <w:b/>
          <w:sz w:val="24"/>
          <w:szCs w:val="24"/>
        </w:rPr>
      </w:pPr>
      <w:r w:rsidRPr="00431720">
        <w:rPr>
          <w:b/>
          <w:sz w:val="24"/>
          <w:szCs w:val="24"/>
          <w:u w:val="single"/>
        </w:rPr>
        <w:t>ARTICLE V</w:t>
      </w:r>
    </w:p>
    <w:p w14:paraId="2264AB19" w14:textId="77777777" w:rsidR="009741AF" w:rsidRPr="00431720" w:rsidRDefault="009741AF" w:rsidP="009741AF">
      <w:pPr>
        <w:jc w:val="center"/>
        <w:rPr>
          <w:b/>
          <w:sz w:val="24"/>
          <w:szCs w:val="24"/>
        </w:rPr>
      </w:pPr>
    </w:p>
    <w:p w14:paraId="0B04A68B" w14:textId="77777777" w:rsidR="009741AF" w:rsidRPr="00431720" w:rsidRDefault="009741AF" w:rsidP="009741AF">
      <w:pPr>
        <w:jc w:val="center"/>
        <w:rPr>
          <w:b/>
          <w:sz w:val="24"/>
          <w:szCs w:val="24"/>
        </w:rPr>
      </w:pPr>
      <w:r w:rsidRPr="00431720">
        <w:rPr>
          <w:b/>
          <w:sz w:val="24"/>
          <w:szCs w:val="24"/>
        </w:rPr>
        <w:t>CAPITAL STOCK</w:t>
      </w:r>
    </w:p>
    <w:p w14:paraId="4C75C869" w14:textId="77777777" w:rsidR="009741AF" w:rsidRPr="00431720" w:rsidRDefault="009741AF" w:rsidP="009741AF">
      <w:pPr>
        <w:rPr>
          <w:sz w:val="24"/>
          <w:szCs w:val="24"/>
        </w:rPr>
      </w:pPr>
    </w:p>
    <w:p w14:paraId="5D963A89" w14:textId="77777777" w:rsidR="009741AF" w:rsidRPr="00431720" w:rsidRDefault="009741AF" w:rsidP="009741AF">
      <w:pPr>
        <w:jc w:val="both"/>
        <w:rPr>
          <w:sz w:val="24"/>
          <w:szCs w:val="24"/>
        </w:rPr>
      </w:pPr>
      <w:r w:rsidRPr="00431720">
        <w:rPr>
          <w:sz w:val="24"/>
          <w:szCs w:val="24"/>
        </w:rPr>
        <w:t>SECTION 1.</w:t>
      </w:r>
      <w:r w:rsidRPr="00431720">
        <w:rPr>
          <w:sz w:val="24"/>
          <w:szCs w:val="24"/>
        </w:rPr>
        <w:tab/>
        <w:t>The Corporation shall have no capital stock.</w:t>
      </w:r>
    </w:p>
    <w:p w14:paraId="6750842A" w14:textId="77777777" w:rsidR="009741AF" w:rsidRPr="00431720" w:rsidRDefault="009741AF" w:rsidP="009741AF">
      <w:pPr>
        <w:rPr>
          <w:sz w:val="24"/>
          <w:szCs w:val="24"/>
        </w:rPr>
      </w:pPr>
    </w:p>
    <w:p w14:paraId="70FC2951" w14:textId="77777777" w:rsidR="000C2DDD" w:rsidRDefault="000C2DDD" w:rsidP="009741AF">
      <w:pPr>
        <w:jc w:val="center"/>
        <w:rPr>
          <w:b/>
          <w:sz w:val="24"/>
          <w:szCs w:val="24"/>
          <w:u w:val="single"/>
        </w:rPr>
      </w:pPr>
    </w:p>
    <w:p w14:paraId="16EB3CC4" w14:textId="216313D2" w:rsidR="009741AF" w:rsidRPr="00431720" w:rsidRDefault="009741AF" w:rsidP="009741AF">
      <w:pPr>
        <w:jc w:val="center"/>
        <w:rPr>
          <w:sz w:val="24"/>
          <w:szCs w:val="24"/>
        </w:rPr>
      </w:pPr>
      <w:r w:rsidRPr="00431720">
        <w:rPr>
          <w:b/>
          <w:sz w:val="24"/>
          <w:szCs w:val="24"/>
          <w:u w:val="single"/>
        </w:rPr>
        <w:t>ARTICLE VI</w:t>
      </w:r>
    </w:p>
    <w:p w14:paraId="5986E832" w14:textId="77777777" w:rsidR="009741AF" w:rsidRPr="00431720" w:rsidRDefault="009741AF" w:rsidP="009741AF">
      <w:pPr>
        <w:jc w:val="center"/>
        <w:rPr>
          <w:b/>
          <w:sz w:val="24"/>
          <w:szCs w:val="24"/>
        </w:rPr>
      </w:pPr>
    </w:p>
    <w:p w14:paraId="27869A76" w14:textId="77777777" w:rsidR="009741AF" w:rsidRPr="00431720" w:rsidRDefault="009741AF" w:rsidP="009741AF">
      <w:pPr>
        <w:jc w:val="center"/>
        <w:rPr>
          <w:sz w:val="24"/>
          <w:szCs w:val="24"/>
        </w:rPr>
      </w:pPr>
      <w:r w:rsidRPr="00431720">
        <w:rPr>
          <w:b/>
          <w:sz w:val="24"/>
          <w:szCs w:val="24"/>
        </w:rPr>
        <w:t>PERIOD OF DURATION</w:t>
      </w:r>
    </w:p>
    <w:p w14:paraId="71E0619A" w14:textId="77777777" w:rsidR="009741AF" w:rsidRPr="00431720" w:rsidRDefault="009741AF" w:rsidP="009741AF">
      <w:pPr>
        <w:rPr>
          <w:sz w:val="24"/>
          <w:szCs w:val="24"/>
        </w:rPr>
      </w:pPr>
    </w:p>
    <w:p w14:paraId="480D4EC0" w14:textId="77777777" w:rsidR="009741AF" w:rsidRPr="00431720" w:rsidRDefault="009741AF" w:rsidP="009741AF">
      <w:pPr>
        <w:jc w:val="both"/>
        <w:rPr>
          <w:sz w:val="24"/>
          <w:szCs w:val="24"/>
        </w:rPr>
      </w:pPr>
      <w:r w:rsidRPr="00431720">
        <w:rPr>
          <w:sz w:val="24"/>
          <w:szCs w:val="24"/>
        </w:rPr>
        <w:t>SECTION 1.</w:t>
      </w:r>
      <w:r w:rsidRPr="00431720">
        <w:rPr>
          <w:sz w:val="24"/>
          <w:szCs w:val="24"/>
        </w:rPr>
        <w:tab/>
        <w:t>The period of duration of this Corporation shall be perpetual.</w:t>
      </w:r>
    </w:p>
    <w:p w14:paraId="4192F4B1" w14:textId="77777777" w:rsidR="009741AF" w:rsidRPr="00431720" w:rsidRDefault="009741AF" w:rsidP="009741AF">
      <w:pPr>
        <w:rPr>
          <w:sz w:val="24"/>
          <w:szCs w:val="24"/>
        </w:rPr>
      </w:pPr>
    </w:p>
    <w:p w14:paraId="22A07DEE" w14:textId="77777777" w:rsidR="000C2DDD" w:rsidRDefault="000C2DDD" w:rsidP="009741AF">
      <w:pPr>
        <w:jc w:val="center"/>
        <w:rPr>
          <w:b/>
          <w:sz w:val="24"/>
          <w:szCs w:val="24"/>
          <w:u w:val="single"/>
        </w:rPr>
      </w:pPr>
    </w:p>
    <w:p w14:paraId="3DC1F514" w14:textId="14C9F3F3" w:rsidR="009741AF" w:rsidRPr="00431720" w:rsidRDefault="009741AF" w:rsidP="009741AF">
      <w:pPr>
        <w:jc w:val="center"/>
        <w:rPr>
          <w:sz w:val="24"/>
          <w:szCs w:val="24"/>
        </w:rPr>
      </w:pPr>
      <w:r w:rsidRPr="00431720">
        <w:rPr>
          <w:b/>
          <w:sz w:val="24"/>
          <w:szCs w:val="24"/>
          <w:u w:val="single"/>
        </w:rPr>
        <w:t xml:space="preserve">ARTICLE </w:t>
      </w:r>
      <w:smartTag w:uri="urn:schemas-microsoft-com:office:smarttags" w:element="stockticker">
        <w:r w:rsidRPr="00431720">
          <w:rPr>
            <w:b/>
            <w:sz w:val="24"/>
            <w:szCs w:val="24"/>
            <w:u w:val="single"/>
          </w:rPr>
          <w:t>VII</w:t>
        </w:r>
      </w:smartTag>
    </w:p>
    <w:p w14:paraId="54E3E4BE" w14:textId="77777777" w:rsidR="009741AF" w:rsidRPr="00431720" w:rsidRDefault="009741AF" w:rsidP="009741AF">
      <w:pPr>
        <w:rPr>
          <w:sz w:val="24"/>
          <w:szCs w:val="24"/>
        </w:rPr>
      </w:pPr>
    </w:p>
    <w:p w14:paraId="45CB3D1E" w14:textId="77777777" w:rsidR="009741AF" w:rsidRPr="00431720" w:rsidRDefault="009741AF" w:rsidP="009741AF">
      <w:pPr>
        <w:jc w:val="center"/>
        <w:rPr>
          <w:sz w:val="24"/>
          <w:szCs w:val="24"/>
        </w:rPr>
      </w:pPr>
      <w:r w:rsidRPr="00431720">
        <w:rPr>
          <w:b/>
          <w:sz w:val="24"/>
          <w:szCs w:val="24"/>
        </w:rPr>
        <w:t>BOARD OF DIRECTORS</w:t>
      </w:r>
    </w:p>
    <w:p w14:paraId="20F4778D" w14:textId="77777777" w:rsidR="009741AF" w:rsidRPr="00431720" w:rsidRDefault="009741AF" w:rsidP="009741AF">
      <w:pPr>
        <w:rPr>
          <w:sz w:val="24"/>
          <w:szCs w:val="24"/>
        </w:rPr>
      </w:pPr>
    </w:p>
    <w:p w14:paraId="5D9B12EB" w14:textId="77777777" w:rsidR="009741AF" w:rsidRPr="00431720" w:rsidRDefault="009741AF" w:rsidP="009741AF">
      <w:pPr>
        <w:ind w:left="1440" w:hanging="1440"/>
        <w:jc w:val="both"/>
        <w:rPr>
          <w:sz w:val="24"/>
          <w:szCs w:val="24"/>
        </w:rPr>
      </w:pPr>
      <w:r w:rsidRPr="00431720">
        <w:rPr>
          <w:sz w:val="24"/>
          <w:szCs w:val="24"/>
        </w:rPr>
        <w:t>SECTION 1.</w:t>
      </w:r>
      <w:r w:rsidRPr="00431720">
        <w:rPr>
          <w:sz w:val="24"/>
          <w:szCs w:val="24"/>
        </w:rPr>
        <w:tab/>
        <w:t>This Corporation shall have a Board of Directors composed of not less than five members, the actual number, qualifications, time and method of election to be set forth in the Bylaws.</w:t>
      </w:r>
    </w:p>
    <w:p w14:paraId="2131B224" w14:textId="77777777" w:rsidR="009741AF" w:rsidRPr="00431720" w:rsidRDefault="009741AF" w:rsidP="009741AF">
      <w:pPr>
        <w:rPr>
          <w:sz w:val="24"/>
          <w:szCs w:val="24"/>
        </w:rPr>
      </w:pPr>
    </w:p>
    <w:p w14:paraId="0A8BD0B8" w14:textId="77777777" w:rsidR="009741AF" w:rsidRPr="00431720" w:rsidRDefault="009741AF" w:rsidP="009741AF">
      <w:pPr>
        <w:jc w:val="both"/>
        <w:rPr>
          <w:sz w:val="24"/>
          <w:szCs w:val="24"/>
        </w:rPr>
      </w:pPr>
      <w:r w:rsidRPr="00431720">
        <w:rPr>
          <w:sz w:val="24"/>
          <w:szCs w:val="24"/>
        </w:rPr>
        <w:t>SECTION 2.</w:t>
      </w:r>
      <w:r w:rsidRPr="00431720">
        <w:rPr>
          <w:sz w:val="24"/>
          <w:szCs w:val="24"/>
        </w:rPr>
        <w:tab/>
        <w:t>The general affairs of this corporation shall be vested in the Board of Directors.</w:t>
      </w:r>
    </w:p>
    <w:p w14:paraId="30D2DAD1" w14:textId="77777777" w:rsidR="009741AF" w:rsidRPr="00431720" w:rsidRDefault="009741AF" w:rsidP="009741AF">
      <w:pPr>
        <w:rPr>
          <w:sz w:val="24"/>
          <w:szCs w:val="24"/>
        </w:rPr>
      </w:pPr>
    </w:p>
    <w:p w14:paraId="242151B4" w14:textId="020BE656" w:rsidR="009741AF" w:rsidRPr="00431720" w:rsidRDefault="009741AF" w:rsidP="009741AF">
      <w:pPr>
        <w:jc w:val="center"/>
        <w:rPr>
          <w:sz w:val="24"/>
          <w:szCs w:val="24"/>
        </w:rPr>
      </w:pPr>
      <w:r w:rsidRPr="00431720">
        <w:rPr>
          <w:b/>
          <w:sz w:val="24"/>
          <w:szCs w:val="24"/>
          <w:u w:val="single"/>
        </w:rPr>
        <w:t>ARTICLE VIII</w:t>
      </w:r>
    </w:p>
    <w:p w14:paraId="2D482EB3" w14:textId="77777777" w:rsidR="009741AF" w:rsidRPr="00431720" w:rsidRDefault="009741AF" w:rsidP="009741AF">
      <w:pPr>
        <w:rPr>
          <w:sz w:val="24"/>
          <w:szCs w:val="24"/>
        </w:rPr>
      </w:pPr>
    </w:p>
    <w:p w14:paraId="4534475E" w14:textId="77777777" w:rsidR="009741AF" w:rsidRPr="00431720" w:rsidRDefault="009741AF" w:rsidP="009741AF">
      <w:pPr>
        <w:jc w:val="center"/>
        <w:rPr>
          <w:sz w:val="24"/>
          <w:szCs w:val="24"/>
        </w:rPr>
      </w:pPr>
      <w:r w:rsidRPr="00431720">
        <w:rPr>
          <w:b/>
          <w:sz w:val="24"/>
          <w:szCs w:val="24"/>
        </w:rPr>
        <w:t>MEMBERSHIP</w:t>
      </w:r>
    </w:p>
    <w:p w14:paraId="01A2BFC9" w14:textId="77777777" w:rsidR="009741AF" w:rsidRPr="00431720" w:rsidRDefault="009741AF" w:rsidP="009741AF">
      <w:pPr>
        <w:rPr>
          <w:sz w:val="24"/>
          <w:szCs w:val="24"/>
        </w:rPr>
      </w:pPr>
    </w:p>
    <w:p w14:paraId="5BA4454E" w14:textId="77777777" w:rsidR="009741AF" w:rsidRPr="00431720" w:rsidRDefault="009741AF" w:rsidP="00D85F52">
      <w:pPr>
        <w:ind w:left="1440" w:hanging="1440"/>
        <w:jc w:val="both"/>
        <w:rPr>
          <w:sz w:val="24"/>
          <w:szCs w:val="24"/>
        </w:rPr>
      </w:pPr>
      <w:r w:rsidRPr="00431720">
        <w:rPr>
          <w:sz w:val="24"/>
          <w:szCs w:val="24"/>
        </w:rPr>
        <w:t>SECTION 1.</w:t>
      </w:r>
      <w:r w:rsidRPr="00431720">
        <w:rPr>
          <w:sz w:val="24"/>
          <w:szCs w:val="24"/>
        </w:rPr>
        <w:tab/>
        <w:t>The Board of Directors shall be responsible for the admittance or expulsion of members of the Corporation in accordance with authorizations and limitations provided in the Bylaws.</w:t>
      </w:r>
    </w:p>
    <w:p w14:paraId="48039F86" w14:textId="77777777" w:rsidR="009741AF" w:rsidRPr="00431720" w:rsidRDefault="009741AF" w:rsidP="009741AF">
      <w:pPr>
        <w:rPr>
          <w:sz w:val="24"/>
          <w:szCs w:val="24"/>
        </w:rPr>
      </w:pPr>
    </w:p>
    <w:p w14:paraId="4E0BA2FB" w14:textId="128E7DF2" w:rsidR="009741AF" w:rsidRPr="00431720" w:rsidRDefault="005543E5" w:rsidP="009741AF">
      <w:pPr>
        <w:jc w:val="center"/>
        <w:rPr>
          <w:sz w:val="24"/>
          <w:szCs w:val="24"/>
        </w:rPr>
      </w:pPr>
      <w:r>
        <w:rPr>
          <w:b/>
          <w:sz w:val="24"/>
          <w:szCs w:val="24"/>
          <w:u w:val="single"/>
        </w:rPr>
        <w:br/>
      </w:r>
      <w:r w:rsidR="009741AF" w:rsidRPr="00431720">
        <w:rPr>
          <w:b/>
          <w:sz w:val="24"/>
          <w:szCs w:val="24"/>
          <w:u w:val="single"/>
        </w:rPr>
        <w:t>ARTICLE IX</w:t>
      </w:r>
    </w:p>
    <w:p w14:paraId="2F786614" w14:textId="77777777" w:rsidR="009741AF" w:rsidRPr="00431720" w:rsidRDefault="009741AF" w:rsidP="009741AF">
      <w:pPr>
        <w:rPr>
          <w:sz w:val="24"/>
          <w:szCs w:val="24"/>
        </w:rPr>
      </w:pPr>
    </w:p>
    <w:p w14:paraId="38F0E083" w14:textId="77777777" w:rsidR="009741AF" w:rsidRPr="00431720" w:rsidRDefault="009741AF" w:rsidP="009741AF">
      <w:pPr>
        <w:jc w:val="center"/>
        <w:rPr>
          <w:sz w:val="24"/>
          <w:szCs w:val="24"/>
        </w:rPr>
      </w:pPr>
      <w:r w:rsidRPr="00431720">
        <w:rPr>
          <w:b/>
          <w:sz w:val="24"/>
          <w:szCs w:val="24"/>
        </w:rPr>
        <w:t>AMENDMENTS</w:t>
      </w:r>
    </w:p>
    <w:p w14:paraId="0BE1D3DD" w14:textId="77777777" w:rsidR="009741AF" w:rsidRPr="00431720" w:rsidRDefault="009741AF" w:rsidP="009741AF">
      <w:pPr>
        <w:rPr>
          <w:sz w:val="24"/>
          <w:szCs w:val="24"/>
        </w:rPr>
      </w:pPr>
    </w:p>
    <w:p w14:paraId="718989B1" w14:textId="77777777" w:rsidR="009741AF" w:rsidRPr="00431720" w:rsidRDefault="009741AF" w:rsidP="009741AF">
      <w:pPr>
        <w:ind w:left="1440" w:hanging="1440"/>
        <w:jc w:val="both"/>
        <w:rPr>
          <w:sz w:val="24"/>
          <w:szCs w:val="24"/>
        </w:rPr>
      </w:pPr>
      <w:r w:rsidRPr="00431720">
        <w:rPr>
          <w:sz w:val="24"/>
          <w:szCs w:val="24"/>
        </w:rPr>
        <w:t>SECTION 1.</w:t>
      </w:r>
      <w:r w:rsidRPr="00431720">
        <w:rPr>
          <w:sz w:val="24"/>
          <w:szCs w:val="24"/>
        </w:rPr>
        <w:tab/>
        <w:t>This Constitution may be amended only to conform with amendments made to the Articles of Incorporation of the Corporation under the Laws of the State of North Carolina as contained in Chapter 55A of the General Statutes.</w:t>
      </w:r>
    </w:p>
    <w:p w14:paraId="44744549" w14:textId="77777777" w:rsidR="009741AF" w:rsidRPr="00431720" w:rsidRDefault="009741AF" w:rsidP="009741AF">
      <w:pPr>
        <w:jc w:val="center"/>
        <w:rPr>
          <w:sz w:val="24"/>
          <w:szCs w:val="24"/>
        </w:rPr>
      </w:pPr>
    </w:p>
    <w:p w14:paraId="4717B53E" w14:textId="77777777" w:rsidR="005543E5" w:rsidRDefault="005543E5" w:rsidP="009741AF">
      <w:pPr>
        <w:jc w:val="center"/>
        <w:rPr>
          <w:b/>
          <w:sz w:val="24"/>
          <w:szCs w:val="24"/>
          <w:u w:val="single"/>
        </w:rPr>
      </w:pPr>
    </w:p>
    <w:p w14:paraId="3B92D045" w14:textId="7F825C31" w:rsidR="009741AF" w:rsidRPr="00431720" w:rsidRDefault="009741AF" w:rsidP="009741AF">
      <w:pPr>
        <w:jc w:val="center"/>
        <w:rPr>
          <w:sz w:val="24"/>
          <w:szCs w:val="24"/>
        </w:rPr>
      </w:pPr>
      <w:r w:rsidRPr="00431720">
        <w:rPr>
          <w:b/>
          <w:sz w:val="24"/>
          <w:szCs w:val="24"/>
          <w:u w:val="single"/>
        </w:rPr>
        <w:t>ARTICLE X</w:t>
      </w:r>
    </w:p>
    <w:p w14:paraId="0A4CBD3D" w14:textId="77777777" w:rsidR="009741AF" w:rsidRPr="00431720" w:rsidRDefault="009741AF" w:rsidP="009741AF">
      <w:pPr>
        <w:rPr>
          <w:sz w:val="24"/>
          <w:szCs w:val="24"/>
        </w:rPr>
      </w:pPr>
    </w:p>
    <w:p w14:paraId="3D047C4A" w14:textId="77777777" w:rsidR="009741AF" w:rsidRPr="00431720" w:rsidRDefault="009741AF" w:rsidP="009741AF">
      <w:pPr>
        <w:jc w:val="center"/>
        <w:rPr>
          <w:sz w:val="24"/>
          <w:szCs w:val="24"/>
        </w:rPr>
      </w:pPr>
      <w:r w:rsidRPr="00431720">
        <w:rPr>
          <w:b/>
          <w:sz w:val="24"/>
          <w:szCs w:val="24"/>
        </w:rPr>
        <w:t>BYLAWS</w:t>
      </w:r>
    </w:p>
    <w:p w14:paraId="70210663" w14:textId="77777777" w:rsidR="009741AF" w:rsidRPr="00431720" w:rsidRDefault="009741AF" w:rsidP="009741AF">
      <w:pPr>
        <w:rPr>
          <w:sz w:val="24"/>
          <w:szCs w:val="24"/>
        </w:rPr>
      </w:pPr>
    </w:p>
    <w:p w14:paraId="3DFEE632" w14:textId="77777777" w:rsidR="009741AF" w:rsidRPr="00431720" w:rsidRDefault="009741AF" w:rsidP="009741AF">
      <w:pPr>
        <w:ind w:left="1440" w:hanging="1440"/>
        <w:jc w:val="both"/>
        <w:rPr>
          <w:sz w:val="24"/>
          <w:szCs w:val="24"/>
        </w:rPr>
      </w:pPr>
      <w:r w:rsidRPr="00431720">
        <w:rPr>
          <w:sz w:val="24"/>
          <w:szCs w:val="24"/>
        </w:rPr>
        <w:t>SECTION 1.</w:t>
      </w:r>
      <w:r w:rsidRPr="00431720">
        <w:rPr>
          <w:sz w:val="24"/>
          <w:szCs w:val="24"/>
        </w:rPr>
        <w:tab/>
        <w:t>Bylaws consistent with this Constitution may be adopted by the Board of Directors.  Such Bylaws may be changed by the Board of Directors at any duly constituted meeting of said Board.</w:t>
      </w:r>
      <w:r w:rsidRPr="00431720">
        <w:rPr>
          <w:sz w:val="24"/>
          <w:szCs w:val="24"/>
        </w:rPr>
        <w:tab/>
      </w:r>
    </w:p>
    <w:p w14:paraId="76D1EB18" w14:textId="77777777" w:rsidR="009741AF" w:rsidRPr="00431720" w:rsidRDefault="009741AF" w:rsidP="009741AF">
      <w:pPr>
        <w:jc w:val="center"/>
        <w:rPr>
          <w:sz w:val="24"/>
          <w:szCs w:val="24"/>
        </w:rPr>
      </w:pPr>
    </w:p>
    <w:p w14:paraId="6E34FD3D" w14:textId="77777777" w:rsidR="009741AF" w:rsidRPr="00431720" w:rsidRDefault="009741AF" w:rsidP="009741AF">
      <w:pPr>
        <w:jc w:val="center"/>
        <w:rPr>
          <w:sz w:val="24"/>
          <w:szCs w:val="24"/>
        </w:rPr>
      </w:pPr>
    </w:p>
    <w:p w14:paraId="01E40161" w14:textId="77777777" w:rsidR="009741AF" w:rsidRPr="00431720" w:rsidRDefault="009741AF" w:rsidP="009741AF">
      <w:pPr>
        <w:jc w:val="center"/>
        <w:rPr>
          <w:sz w:val="24"/>
          <w:szCs w:val="24"/>
        </w:rPr>
      </w:pPr>
    </w:p>
    <w:p w14:paraId="23158F3A" w14:textId="77777777" w:rsidR="009741AF" w:rsidRPr="00431720" w:rsidRDefault="009741AF" w:rsidP="009741AF">
      <w:pPr>
        <w:jc w:val="center"/>
        <w:rPr>
          <w:sz w:val="24"/>
          <w:szCs w:val="24"/>
        </w:rPr>
      </w:pPr>
    </w:p>
    <w:p w14:paraId="0D246544" w14:textId="10B2AA94" w:rsidR="00FF24D5" w:rsidRDefault="00FF24D5">
      <w:pPr>
        <w:overflowPunct/>
        <w:autoSpaceDE/>
        <w:autoSpaceDN/>
        <w:adjustRightInd/>
        <w:textAlignment w:val="auto"/>
        <w:rPr>
          <w:sz w:val="24"/>
          <w:szCs w:val="24"/>
        </w:rPr>
      </w:pPr>
      <w:r>
        <w:rPr>
          <w:sz w:val="24"/>
          <w:szCs w:val="24"/>
        </w:rPr>
        <w:br w:type="page"/>
      </w:r>
    </w:p>
    <w:p w14:paraId="63AA2304" w14:textId="77777777" w:rsidR="00124B6B" w:rsidRDefault="00124B6B" w:rsidP="00124B6B">
      <w:pPr>
        <w:jc w:val="center"/>
        <w:rPr>
          <w:b/>
          <w:sz w:val="28"/>
          <w:szCs w:val="28"/>
        </w:rPr>
      </w:pPr>
      <w:bookmarkStart w:id="2" w:name="_Hlk94978346"/>
      <w:bookmarkStart w:id="3" w:name="_Hlk95566800"/>
      <w:r>
        <w:rPr>
          <w:b/>
          <w:sz w:val="28"/>
          <w:szCs w:val="28"/>
        </w:rPr>
        <w:lastRenderedPageBreak/>
        <w:tab/>
      </w:r>
      <w:r>
        <w:rPr>
          <w:b/>
          <w:noProof/>
          <w:sz w:val="28"/>
          <w:szCs w:val="28"/>
        </w:rPr>
        <w:drawing>
          <wp:inline distT="0" distB="0" distL="0" distR="0" wp14:anchorId="1F52B04A" wp14:editId="24F78CCF">
            <wp:extent cx="120967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110E30E4" w14:textId="77777777" w:rsidR="00124B6B" w:rsidRPr="005A0DF7" w:rsidRDefault="00124B6B" w:rsidP="00124B6B">
      <w:pPr>
        <w:jc w:val="center"/>
        <w:rPr>
          <w:b/>
          <w:sz w:val="28"/>
          <w:szCs w:val="28"/>
        </w:rPr>
      </w:pPr>
      <w:r w:rsidRPr="005A0DF7">
        <w:rPr>
          <w:b/>
          <w:sz w:val="28"/>
          <w:szCs w:val="28"/>
        </w:rPr>
        <w:t>BYLAWS OF THE</w:t>
      </w:r>
    </w:p>
    <w:p w14:paraId="68764589" w14:textId="77777777" w:rsidR="00124B6B" w:rsidRPr="005A0DF7" w:rsidRDefault="00124B6B" w:rsidP="00124B6B">
      <w:pPr>
        <w:jc w:val="center"/>
        <w:rPr>
          <w:b/>
          <w:sz w:val="28"/>
          <w:szCs w:val="28"/>
        </w:rPr>
      </w:pPr>
      <w:r w:rsidRPr="005A0DF7">
        <w:rPr>
          <w:b/>
          <w:sz w:val="28"/>
          <w:szCs w:val="28"/>
        </w:rPr>
        <w:t xml:space="preserve">AYDEN </w:t>
      </w:r>
      <w:smartTag w:uri="urn:schemas-microsoft-com:office:smarttags" w:element="stockticker">
        <w:r w:rsidRPr="005A0DF7">
          <w:rPr>
            <w:b/>
            <w:sz w:val="28"/>
            <w:szCs w:val="28"/>
          </w:rPr>
          <w:t>GOLF</w:t>
        </w:r>
      </w:smartTag>
      <w:r w:rsidRPr="005A0DF7">
        <w:rPr>
          <w:b/>
          <w:sz w:val="28"/>
          <w:szCs w:val="28"/>
        </w:rPr>
        <w:t xml:space="preserve"> &amp; COUNTRY CLUB, INC.</w:t>
      </w:r>
    </w:p>
    <w:p w14:paraId="1C568724" w14:textId="77777777" w:rsidR="00124B6B" w:rsidRPr="005A0DF7" w:rsidRDefault="00124B6B" w:rsidP="00124B6B">
      <w:pPr>
        <w:jc w:val="center"/>
        <w:rPr>
          <w:b/>
          <w:sz w:val="28"/>
          <w:szCs w:val="28"/>
        </w:rPr>
      </w:pPr>
      <w:r w:rsidRPr="005A0DF7">
        <w:rPr>
          <w:b/>
          <w:sz w:val="28"/>
          <w:szCs w:val="28"/>
        </w:rPr>
        <w:t xml:space="preserve">P. O. </w:t>
      </w:r>
      <w:smartTag w:uri="urn:schemas-microsoft-com:office:smarttags" w:element="address">
        <w:smartTag w:uri="urn:schemas-microsoft-com:office:smarttags" w:element="stockticker">
          <w:smartTag w:uri="urn:schemas-microsoft-com:office:smarttags" w:element="Street">
            <w:r w:rsidRPr="005A0DF7">
              <w:rPr>
                <w:b/>
                <w:sz w:val="28"/>
                <w:szCs w:val="28"/>
              </w:rPr>
              <w:t>BOX</w:t>
            </w:r>
          </w:smartTag>
        </w:smartTag>
        <w:r w:rsidRPr="005A0DF7">
          <w:rPr>
            <w:b/>
            <w:sz w:val="28"/>
            <w:szCs w:val="28"/>
          </w:rPr>
          <w:t xml:space="preserve"> 339</w:t>
        </w:r>
      </w:smartTag>
    </w:p>
    <w:p w14:paraId="3E8B38E9" w14:textId="77777777" w:rsidR="00124B6B" w:rsidRPr="005A0DF7" w:rsidRDefault="00124B6B" w:rsidP="00124B6B">
      <w:pPr>
        <w:jc w:val="center"/>
        <w:rPr>
          <w:b/>
          <w:sz w:val="28"/>
          <w:szCs w:val="28"/>
        </w:rPr>
      </w:pPr>
      <w:smartTag w:uri="urn:schemas-microsoft-com:office:smarttags" w:element="address">
        <w:smartTag w:uri="urn:schemas-microsoft-com:office:smarttags" w:element="Street">
          <w:r w:rsidRPr="005A0DF7">
            <w:rPr>
              <w:b/>
              <w:sz w:val="28"/>
              <w:szCs w:val="28"/>
            </w:rPr>
            <w:t xml:space="preserve">4343 AYDEN </w:t>
          </w:r>
          <w:smartTag w:uri="urn:schemas-microsoft-com:office:smarttags" w:element="stockticker">
            <w:r w:rsidRPr="005A0DF7">
              <w:rPr>
                <w:b/>
                <w:sz w:val="28"/>
                <w:szCs w:val="28"/>
              </w:rPr>
              <w:t>GOLF</w:t>
            </w:r>
          </w:smartTag>
          <w:r w:rsidRPr="005A0DF7">
            <w:rPr>
              <w:b/>
              <w:sz w:val="28"/>
              <w:szCs w:val="28"/>
            </w:rPr>
            <w:t xml:space="preserve"> CLUB RD.</w:t>
          </w:r>
        </w:smartTag>
      </w:smartTag>
    </w:p>
    <w:p w14:paraId="7E130B65" w14:textId="77777777" w:rsidR="00124B6B" w:rsidRPr="005A0DF7" w:rsidRDefault="00124B6B" w:rsidP="00124B6B">
      <w:pPr>
        <w:jc w:val="center"/>
        <w:rPr>
          <w:b/>
          <w:sz w:val="28"/>
          <w:szCs w:val="28"/>
        </w:rPr>
      </w:pPr>
      <w:smartTag w:uri="urn:schemas-microsoft-com:office:smarttags" w:element="place">
        <w:smartTag w:uri="urn:schemas-microsoft-com:office:smarttags" w:element="City">
          <w:r w:rsidRPr="005A0DF7">
            <w:rPr>
              <w:b/>
              <w:sz w:val="28"/>
              <w:szCs w:val="28"/>
            </w:rPr>
            <w:t>AYDEN</w:t>
          </w:r>
        </w:smartTag>
        <w:r w:rsidRPr="005A0DF7">
          <w:rPr>
            <w:b/>
            <w:sz w:val="28"/>
            <w:szCs w:val="28"/>
          </w:rPr>
          <w:t xml:space="preserve">, </w:t>
        </w:r>
        <w:smartTag w:uri="urn:schemas-microsoft-com:office:smarttags" w:element="State">
          <w:r w:rsidRPr="005A0DF7">
            <w:rPr>
              <w:b/>
              <w:sz w:val="28"/>
              <w:szCs w:val="28"/>
            </w:rPr>
            <w:t>NC</w:t>
          </w:r>
        </w:smartTag>
        <w:r w:rsidRPr="005A0DF7">
          <w:rPr>
            <w:b/>
            <w:sz w:val="28"/>
            <w:szCs w:val="28"/>
          </w:rPr>
          <w:t xml:space="preserve"> </w:t>
        </w:r>
        <w:smartTag w:uri="urn:schemas-microsoft-com:office:smarttags" w:element="PostalCode">
          <w:r w:rsidRPr="005A0DF7">
            <w:rPr>
              <w:b/>
              <w:sz w:val="28"/>
              <w:szCs w:val="28"/>
            </w:rPr>
            <w:t>28513</w:t>
          </w:r>
        </w:smartTag>
      </w:smartTag>
    </w:p>
    <w:p w14:paraId="3BA93035" w14:textId="77777777" w:rsidR="00124B6B" w:rsidRPr="005A0DF7" w:rsidRDefault="00124B6B" w:rsidP="00124B6B">
      <w:pPr>
        <w:rPr>
          <w:b/>
          <w:sz w:val="28"/>
          <w:szCs w:val="28"/>
        </w:rPr>
      </w:pPr>
    </w:p>
    <w:p w14:paraId="64AB274F" w14:textId="77777777" w:rsidR="00124B6B" w:rsidRPr="005A0DF7" w:rsidRDefault="00124B6B" w:rsidP="00124B6B">
      <w:pPr>
        <w:jc w:val="center"/>
        <w:rPr>
          <w:b/>
          <w:sz w:val="28"/>
          <w:szCs w:val="28"/>
        </w:rPr>
      </w:pPr>
      <w:r w:rsidRPr="005A0DF7">
        <w:rPr>
          <w:b/>
          <w:sz w:val="28"/>
          <w:szCs w:val="28"/>
          <w:u w:val="single"/>
        </w:rPr>
        <w:t>ARTICLE I</w:t>
      </w:r>
    </w:p>
    <w:p w14:paraId="150FFB89" w14:textId="77777777" w:rsidR="00124B6B" w:rsidRPr="009741AF" w:rsidRDefault="00124B6B" w:rsidP="00124B6B">
      <w:pPr>
        <w:jc w:val="center"/>
        <w:rPr>
          <w:b/>
          <w:sz w:val="24"/>
          <w:szCs w:val="24"/>
        </w:rPr>
      </w:pPr>
    </w:p>
    <w:p w14:paraId="21317796" w14:textId="77777777" w:rsidR="00124B6B" w:rsidRPr="005A0DF7" w:rsidRDefault="00124B6B" w:rsidP="00124B6B">
      <w:pPr>
        <w:jc w:val="center"/>
        <w:rPr>
          <w:b/>
          <w:sz w:val="28"/>
          <w:szCs w:val="28"/>
        </w:rPr>
      </w:pPr>
      <w:r w:rsidRPr="005A0DF7">
        <w:rPr>
          <w:b/>
          <w:sz w:val="28"/>
          <w:szCs w:val="28"/>
        </w:rPr>
        <w:t>OFFICERS</w:t>
      </w:r>
    </w:p>
    <w:p w14:paraId="01C56D8B" w14:textId="77777777" w:rsidR="00124B6B" w:rsidRPr="005A0DF7" w:rsidRDefault="00124B6B" w:rsidP="00124B6B">
      <w:pPr>
        <w:jc w:val="center"/>
        <w:rPr>
          <w:b/>
          <w:sz w:val="24"/>
          <w:szCs w:val="24"/>
        </w:rPr>
      </w:pPr>
    </w:p>
    <w:p w14:paraId="0E081BE1" w14:textId="77777777" w:rsidR="00124B6B" w:rsidRPr="00196436" w:rsidRDefault="00124B6B" w:rsidP="00124B6B">
      <w:pPr>
        <w:ind w:left="1440" w:hanging="1440"/>
        <w:jc w:val="both"/>
        <w:rPr>
          <w:sz w:val="24"/>
          <w:szCs w:val="24"/>
        </w:rPr>
      </w:pPr>
      <w:bookmarkStart w:id="4" w:name="_Hlk94972069"/>
      <w:r w:rsidRPr="00196436">
        <w:rPr>
          <w:sz w:val="24"/>
          <w:szCs w:val="24"/>
        </w:rPr>
        <w:t>SECTION 1.</w:t>
      </w:r>
      <w:r w:rsidRPr="00196436">
        <w:rPr>
          <w:sz w:val="24"/>
          <w:szCs w:val="24"/>
        </w:rPr>
        <w:tab/>
        <w:t>The Officers of this Corporation shall be:  President, Vice-president, Secretary, and Treasurer.  The President, Vice President, and/or Treasurer have the authority to sign checks along with the General Manager as established and defined in policy adopted by the Board.</w:t>
      </w:r>
    </w:p>
    <w:bookmarkEnd w:id="4"/>
    <w:p w14:paraId="68224AEC" w14:textId="77777777" w:rsidR="00124B6B" w:rsidRPr="00196436" w:rsidRDefault="00124B6B" w:rsidP="00124B6B">
      <w:pPr>
        <w:rPr>
          <w:sz w:val="24"/>
          <w:szCs w:val="24"/>
        </w:rPr>
      </w:pPr>
    </w:p>
    <w:p w14:paraId="06A13BD2" w14:textId="77777777" w:rsidR="00124B6B" w:rsidRPr="00196436" w:rsidRDefault="00124B6B" w:rsidP="00124B6B">
      <w:pPr>
        <w:ind w:left="1440" w:hanging="1440"/>
        <w:jc w:val="both"/>
        <w:rPr>
          <w:sz w:val="24"/>
          <w:szCs w:val="24"/>
        </w:rPr>
      </w:pPr>
      <w:r w:rsidRPr="00196436">
        <w:rPr>
          <w:sz w:val="24"/>
          <w:szCs w:val="24"/>
        </w:rPr>
        <w:t>SECTION 2.</w:t>
      </w:r>
      <w:r w:rsidRPr="00196436">
        <w:rPr>
          <w:sz w:val="24"/>
          <w:szCs w:val="24"/>
        </w:rPr>
        <w:tab/>
        <w:t xml:space="preserve">The Officers shall be elected from and by the Board of Directors (hereafter referred to as “Board”), and shall hold their respective offices for one year or until their successors are elected. </w:t>
      </w:r>
    </w:p>
    <w:p w14:paraId="728092F8" w14:textId="77777777" w:rsidR="00124B6B" w:rsidRPr="00196436" w:rsidRDefault="00124B6B" w:rsidP="00124B6B">
      <w:pPr>
        <w:rPr>
          <w:sz w:val="24"/>
          <w:szCs w:val="24"/>
        </w:rPr>
      </w:pPr>
    </w:p>
    <w:p w14:paraId="49933053" w14:textId="77777777" w:rsidR="00124B6B" w:rsidRPr="00196436" w:rsidRDefault="00124B6B" w:rsidP="00124B6B">
      <w:pPr>
        <w:jc w:val="both"/>
        <w:rPr>
          <w:sz w:val="24"/>
          <w:szCs w:val="24"/>
        </w:rPr>
      </w:pPr>
      <w:r w:rsidRPr="00196436">
        <w:rPr>
          <w:sz w:val="24"/>
          <w:szCs w:val="24"/>
        </w:rPr>
        <w:t>SECTION 3.</w:t>
      </w:r>
      <w:r w:rsidRPr="00196436">
        <w:rPr>
          <w:sz w:val="24"/>
          <w:szCs w:val="24"/>
        </w:rPr>
        <w:tab/>
        <w:t>Officers may succeed themselves in office.</w:t>
      </w:r>
    </w:p>
    <w:p w14:paraId="2EB1C049" w14:textId="77777777" w:rsidR="00124B6B" w:rsidRPr="00196436" w:rsidRDefault="00124B6B" w:rsidP="00124B6B">
      <w:pPr>
        <w:rPr>
          <w:sz w:val="24"/>
          <w:szCs w:val="24"/>
        </w:rPr>
      </w:pPr>
    </w:p>
    <w:p w14:paraId="742A8C14" w14:textId="77777777" w:rsidR="00124B6B" w:rsidRPr="00196436" w:rsidRDefault="00124B6B" w:rsidP="00124B6B">
      <w:pPr>
        <w:ind w:left="1440" w:hanging="1440"/>
        <w:jc w:val="both"/>
        <w:rPr>
          <w:sz w:val="24"/>
          <w:szCs w:val="24"/>
        </w:rPr>
      </w:pPr>
      <w:bookmarkStart w:id="5" w:name="_Hlk94972884"/>
      <w:r w:rsidRPr="00196436">
        <w:rPr>
          <w:sz w:val="24"/>
          <w:szCs w:val="24"/>
        </w:rPr>
        <w:t>SECTION 4.</w:t>
      </w:r>
      <w:r w:rsidRPr="00196436">
        <w:rPr>
          <w:sz w:val="24"/>
          <w:szCs w:val="24"/>
        </w:rPr>
        <w:tab/>
        <w:t xml:space="preserve">Officers shall be elected at a meeting held immediately following the Annual Meeting of the Membership and they shall assume their elected officer position upon such election or, at a meeting of the Board called within ten (10) days. </w:t>
      </w:r>
    </w:p>
    <w:p w14:paraId="1F4CDA1F" w14:textId="77777777" w:rsidR="00124B6B" w:rsidRPr="00196436" w:rsidRDefault="00124B6B" w:rsidP="00124B6B">
      <w:pPr>
        <w:rPr>
          <w:sz w:val="24"/>
          <w:szCs w:val="24"/>
        </w:rPr>
      </w:pPr>
    </w:p>
    <w:p w14:paraId="62589EAB" w14:textId="77777777" w:rsidR="00124B6B" w:rsidRPr="00196436" w:rsidRDefault="00124B6B" w:rsidP="00124B6B">
      <w:pPr>
        <w:ind w:left="1440" w:hanging="1440"/>
        <w:jc w:val="both"/>
        <w:rPr>
          <w:sz w:val="24"/>
          <w:szCs w:val="24"/>
        </w:rPr>
      </w:pPr>
      <w:bookmarkStart w:id="6" w:name="_Hlk94971936"/>
      <w:r w:rsidRPr="00196436">
        <w:rPr>
          <w:sz w:val="24"/>
          <w:szCs w:val="24"/>
        </w:rPr>
        <w:t>SECTION 5.</w:t>
      </w:r>
      <w:r w:rsidRPr="00196436">
        <w:rPr>
          <w:sz w:val="24"/>
          <w:szCs w:val="24"/>
        </w:rPr>
        <w:tab/>
        <w:t xml:space="preserve">The President shall preside at all meetings of the Club and shall be the </w:t>
      </w:r>
      <w:r>
        <w:rPr>
          <w:sz w:val="24"/>
          <w:szCs w:val="24"/>
        </w:rPr>
        <w:t>Chairman</w:t>
      </w:r>
      <w:r>
        <w:rPr>
          <w:rStyle w:val="FootnoteReference"/>
          <w:sz w:val="24"/>
          <w:szCs w:val="24"/>
        </w:rPr>
        <w:footnoteReference w:id="1"/>
      </w:r>
      <w:r w:rsidRPr="00196436">
        <w:rPr>
          <w:sz w:val="24"/>
          <w:szCs w:val="24"/>
        </w:rPr>
        <w:t xml:space="preserve"> of the Board.  He or she shall have general responsibility over the affairs of the Club, and its property and employees under the specific authorities delegated and defined by Board policy. The President shall exercise its authorities through the Club management with prompt notification to the Board of any actions taken under his/her delegated or defined authorities. The President shall coordinate with the Treasurer on all matters where the President’s actions require the expenditure of funds.</w:t>
      </w:r>
    </w:p>
    <w:p w14:paraId="7CCBE3EE" w14:textId="77777777" w:rsidR="00124B6B" w:rsidRPr="00196436" w:rsidRDefault="00124B6B" w:rsidP="00124B6B">
      <w:pPr>
        <w:ind w:left="1440" w:hanging="1440"/>
        <w:jc w:val="both"/>
        <w:rPr>
          <w:sz w:val="24"/>
          <w:szCs w:val="24"/>
        </w:rPr>
      </w:pPr>
    </w:p>
    <w:p w14:paraId="34F40B30" w14:textId="77777777" w:rsidR="00124B6B" w:rsidRPr="00196436" w:rsidRDefault="00124B6B" w:rsidP="00124B6B">
      <w:pPr>
        <w:ind w:left="1440"/>
        <w:jc w:val="both"/>
        <w:rPr>
          <w:sz w:val="24"/>
          <w:szCs w:val="24"/>
        </w:rPr>
      </w:pPr>
      <w:bookmarkStart w:id="7" w:name="_Hlk98817222"/>
      <w:r w:rsidRPr="00196436">
        <w:rPr>
          <w:sz w:val="24"/>
          <w:szCs w:val="24"/>
        </w:rPr>
        <w:t xml:space="preserve">In accordance with the most recent edition of Roberts Rules of Order, the Board shall conduct its meeting in accordance with the “Provisions of Small Boards.” However, in most instances, the President will typically refrain from casting his/her </w:t>
      </w:r>
      <w:r w:rsidRPr="00196436">
        <w:rPr>
          <w:sz w:val="24"/>
          <w:szCs w:val="24"/>
        </w:rPr>
        <w:lastRenderedPageBreak/>
        <w:t>vote in meetings of the Board or in email voting unless the President’s vote is needed to:</w:t>
      </w:r>
    </w:p>
    <w:bookmarkEnd w:id="7"/>
    <w:p w14:paraId="115DEF4E" w14:textId="77777777" w:rsidR="00124B6B" w:rsidRPr="00196436" w:rsidRDefault="00124B6B" w:rsidP="00124B6B">
      <w:pPr>
        <w:ind w:left="1440" w:hanging="1440"/>
        <w:jc w:val="both"/>
        <w:rPr>
          <w:sz w:val="24"/>
          <w:szCs w:val="24"/>
        </w:rPr>
      </w:pPr>
    </w:p>
    <w:p w14:paraId="5BB24605" w14:textId="77777777" w:rsidR="00124B6B" w:rsidRPr="00196436" w:rsidRDefault="00124B6B" w:rsidP="00124B6B">
      <w:pPr>
        <w:pStyle w:val="ListParagraph"/>
        <w:numPr>
          <w:ilvl w:val="0"/>
          <w:numId w:val="23"/>
        </w:numPr>
        <w:jc w:val="both"/>
        <w:rPr>
          <w:sz w:val="24"/>
          <w:szCs w:val="24"/>
        </w:rPr>
      </w:pPr>
      <w:r w:rsidRPr="00196436">
        <w:rPr>
          <w:sz w:val="24"/>
          <w:szCs w:val="24"/>
        </w:rPr>
        <w:t>Break a tie-vote of the Board;</w:t>
      </w:r>
    </w:p>
    <w:p w14:paraId="613520FB" w14:textId="77777777" w:rsidR="00124B6B" w:rsidRPr="00196436" w:rsidRDefault="00124B6B" w:rsidP="00124B6B">
      <w:pPr>
        <w:pStyle w:val="ListParagraph"/>
        <w:numPr>
          <w:ilvl w:val="0"/>
          <w:numId w:val="23"/>
        </w:numPr>
        <w:jc w:val="both"/>
        <w:rPr>
          <w:sz w:val="24"/>
          <w:szCs w:val="24"/>
        </w:rPr>
      </w:pPr>
      <w:r w:rsidRPr="00196436">
        <w:rPr>
          <w:sz w:val="24"/>
          <w:szCs w:val="24"/>
        </w:rPr>
        <w:t xml:space="preserve">Make a tie-vote of the Board so as to defeat the measure under consideration; </w:t>
      </w:r>
    </w:p>
    <w:p w14:paraId="4E3F1DFE" w14:textId="77777777" w:rsidR="00124B6B" w:rsidRPr="00196436" w:rsidRDefault="00124B6B" w:rsidP="00124B6B">
      <w:pPr>
        <w:pStyle w:val="ListParagraph"/>
        <w:numPr>
          <w:ilvl w:val="0"/>
          <w:numId w:val="23"/>
        </w:numPr>
        <w:jc w:val="both"/>
        <w:rPr>
          <w:sz w:val="24"/>
          <w:szCs w:val="24"/>
        </w:rPr>
      </w:pPr>
      <w:r w:rsidRPr="00196436">
        <w:rPr>
          <w:sz w:val="24"/>
          <w:szCs w:val="24"/>
        </w:rPr>
        <w:t>Abstain from voting so that a tie-vote will Fail the motion; or,</w:t>
      </w:r>
    </w:p>
    <w:p w14:paraId="666E66D2" w14:textId="77777777" w:rsidR="00124B6B" w:rsidRPr="00196436" w:rsidRDefault="00124B6B" w:rsidP="00124B6B">
      <w:pPr>
        <w:pStyle w:val="ListParagraph"/>
        <w:numPr>
          <w:ilvl w:val="0"/>
          <w:numId w:val="23"/>
        </w:numPr>
        <w:jc w:val="both"/>
        <w:rPr>
          <w:sz w:val="24"/>
          <w:szCs w:val="24"/>
        </w:rPr>
      </w:pPr>
      <w:r w:rsidRPr="00196436">
        <w:rPr>
          <w:sz w:val="24"/>
          <w:szCs w:val="24"/>
        </w:rPr>
        <w:t xml:space="preserve">To register his/her vote on a matter of specific interest. </w:t>
      </w:r>
    </w:p>
    <w:bookmarkEnd w:id="5"/>
    <w:bookmarkEnd w:id="6"/>
    <w:p w14:paraId="346B866B" w14:textId="77777777" w:rsidR="00124B6B" w:rsidRPr="00196436" w:rsidRDefault="00124B6B" w:rsidP="00124B6B">
      <w:pPr>
        <w:rPr>
          <w:sz w:val="24"/>
          <w:szCs w:val="24"/>
        </w:rPr>
      </w:pPr>
    </w:p>
    <w:p w14:paraId="1C108194" w14:textId="77777777" w:rsidR="00124B6B" w:rsidRPr="00196436" w:rsidRDefault="00124B6B" w:rsidP="00124B6B">
      <w:pPr>
        <w:ind w:left="1440" w:hanging="1440"/>
        <w:jc w:val="both"/>
        <w:rPr>
          <w:sz w:val="24"/>
          <w:szCs w:val="24"/>
        </w:rPr>
      </w:pPr>
      <w:r w:rsidRPr="00196436">
        <w:rPr>
          <w:sz w:val="24"/>
          <w:szCs w:val="24"/>
        </w:rPr>
        <w:t>SECTION 6.</w:t>
      </w:r>
      <w:r w:rsidRPr="00196436">
        <w:rPr>
          <w:sz w:val="24"/>
          <w:szCs w:val="24"/>
        </w:rPr>
        <w:tab/>
        <w:t>The Vice President, in the absence of the President, or in the event of his/her death, inability, or refusal to act, shall perform the duties of the President.  The Vice</w:t>
      </w:r>
      <w:r>
        <w:rPr>
          <w:sz w:val="24"/>
          <w:szCs w:val="24"/>
        </w:rPr>
        <w:t xml:space="preserve"> P</w:t>
      </w:r>
      <w:r w:rsidRPr="00196436">
        <w:rPr>
          <w:sz w:val="24"/>
          <w:szCs w:val="24"/>
        </w:rPr>
        <w:t>resident shall, in addition, perform such other duties as may be assigned to him/her by the President or by the Board.  Should neither the President nor Vice</w:t>
      </w:r>
      <w:r>
        <w:rPr>
          <w:sz w:val="24"/>
          <w:szCs w:val="24"/>
        </w:rPr>
        <w:t xml:space="preserve"> P</w:t>
      </w:r>
      <w:r w:rsidRPr="00196436">
        <w:rPr>
          <w:sz w:val="24"/>
          <w:szCs w:val="24"/>
        </w:rPr>
        <w:t>resident be present at any meeting a presiding officer will be chosen by a vote of those present at the meeting.</w:t>
      </w:r>
    </w:p>
    <w:p w14:paraId="4047C1EA" w14:textId="77777777" w:rsidR="00124B6B" w:rsidRPr="00196436" w:rsidRDefault="00124B6B" w:rsidP="00124B6B">
      <w:pPr>
        <w:rPr>
          <w:sz w:val="24"/>
          <w:szCs w:val="24"/>
        </w:rPr>
      </w:pPr>
    </w:p>
    <w:p w14:paraId="1BE6FBDC" w14:textId="77777777" w:rsidR="00124B6B" w:rsidRPr="00196436" w:rsidRDefault="00124B6B" w:rsidP="00124B6B">
      <w:pPr>
        <w:ind w:left="1440" w:hanging="1440"/>
        <w:jc w:val="both"/>
        <w:rPr>
          <w:sz w:val="24"/>
          <w:szCs w:val="24"/>
        </w:rPr>
      </w:pPr>
      <w:bookmarkStart w:id="8" w:name="_Hlk94972930"/>
      <w:r w:rsidRPr="00196436">
        <w:rPr>
          <w:sz w:val="24"/>
          <w:szCs w:val="24"/>
        </w:rPr>
        <w:t>SECTION 7.</w:t>
      </w:r>
      <w:r w:rsidRPr="00196436">
        <w:rPr>
          <w:sz w:val="24"/>
          <w:szCs w:val="24"/>
        </w:rPr>
        <w:tab/>
        <w:t>The Secretary shall keep the records of the meetings of the Club and the Board, a list of members, and shall perform such other duties as may, from time to time, be delegated by the Board policy.  Minutes of Board meetings shall reflect the actions taken by the Board at such meetings and, may include such other information as the Secretary deems necessary for proper records of Board actions and activities. The Secretary shall work with the General Manager regarding mailing of notices of all meetings of the Club to members thereof, as provided by the Bylaws and the Secretary shall conduct all correspondence, excepting that pertaining to the office of Treasurer.</w:t>
      </w:r>
    </w:p>
    <w:bookmarkEnd w:id="8"/>
    <w:p w14:paraId="0758F633" w14:textId="77777777" w:rsidR="00124B6B" w:rsidRPr="00196436" w:rsidRDefault="00124B6B" w:rsidP="00124B6B">
      <w:pPr>
        <w:rPr>
          <w:sz w:val="24"/>
          <w:szCs w:val="24"/>
        </w:rPr>
      </w:pPr>
    </w:p>
    <w:p w14:paraId="7AE9BCBE" w14:textId="77777777" w:rsidR="00124B6B" w:rsidRPr="00196436" w:rsidRDefault="00124B6B" w:rsidP="00124B6B">
      <w:pPr>
        <w:ind w:left="1440" w:hanging="1440"/>
        <w:jc w:val="both"/>
        <w:rPr>
          <w:sz w:val="24"/>
          <w:szCs w:val="24"/>
        </w:rPr>
      </w:pPr>
      <w:r w:rsidRPr="00196436">
        <w:rPr>
          <w:sz w:val="24"/>
          <w:szCs w:val="24"/>
        </w:rPr>
        <w:t>SECTION 8.</w:t>
      </w:r>
      <w:r w:rsidRPr="00196436">
        <w:rPr>
          <w:sz w:val="24"/>
          <w:szCs w:val="24"/>
        </w:rPr>
        <w:tab/>
        <w:t xml:space="preserve">The Treasurer shall supervise: (a) the handling of all monies of the Club and (b) the keeping of adequate records of accounts in accordance with Generally Accepted Accounting Principles (GAAP) showing the receipt and disbursement of funds of the Club.  The Treasurer shall make financial reports at each meeting of the Board and at the Annual Meeting of the Membership of the Club. The Treasurer may issue </w:t>
      </w:r>
      <w:bookmarkStart w:id="9" w:name="_Hlk97798668"/>
      <w:r w:rsidRPr="00196436">
        <w:rPr>
          <w:sz w:val="24"/>
          <w:szCs w:val="24"/>
        </w:rPr>
        <w:t xml:space="preserve">Treasurer Directives (TD) </w:t>
      </w:r>
      <w:bookmarkEnd w:id="9"/>
      <w:r w:rsidRPr="00196436">
        <w:rPr>
          <w:sz w:val="24"/>
          <w:szCs w:val="24"/>
        </w:rPr>
        <w:t xml:space="preserve">relative to the management and handling of Club funds.  Such directives may define internal controls essential to sound business as to how money is handled, invested, deposited, and/or expended and, shall have a system of enumeration identifying the last two numerals of the fiscal year followed by the numerical nomenclature of the directive (ie: TD22-1 would reflect the first directive issued in fiscal year 2022) or, using such other enumeration of directives as the Treasurer may direct.   </w:t>
      </w:r>
    </w:p>
    <w:p w14:paraId="73FACA65" w14:textId="77777777" w:rsidR="00124B6B" w:rsidRPr="00196436" w:rsidRDefault="00124B6B" w:rsidP="00124B6B">
      <w:pPr>
        <w:ind w:left="1440" w:hanging="1440"/>
        <w:jc w:val="both"/>
        <w:rPr>
          <w:sz w:val="24"/>
          <w:szCs w:val="24"/>
        </w:rPr>
      </w:pPr>
    </w:p>
    <w:p w14:paraId="12156873" w14:textId="62DF6183" w:rsidR="00854336" w:rsidRPr="005D668E" w:rsidRDefault="00854336" w:rsidP="00854336">
      <w:pPr>
        <w:ind w:left="1440"/>
        <w:jc w:val="both"/>
        <w:rPr>
          <w:sz w:val="24"/>
          <w:szCs w:val="24"/>
        </w:rPr>
      </w:pPr>
      <w:r w:rsidRPr="005D668E">
        <w:rPr>
          <w:sz w:val="24"/>
          <w:szCs w:val="24"/>
        </w:rPr>
        <w:t>Recognizing the Club is not a publicly traded stock corporation and no stock ownership exist by members, and the Club does not routinely make quarterly disclosures to the membership. Nonetheless, the financial and accounting records of the Club may be audited by an outside Certified Public Accountant approved by the Board at the discretion of the Treasurer or by action of the Board at any time either of these parties may determine necessary.</w:t>
      </w:r>
      <w:r w:rsidR="003F7A84">
        <w:rPr>
          <w:rStyle w:val="FootnoteReference"/>
          <w:sz w:val="24"/>
          <w:szCs w:val="24"/>
        </w:rPr>
        <w:footnoteReference w:id="2"/>
      </w:r>
      <w:r w:rsidRPr="005D668E">
        <w:rPr>
          <w:sz w:val="24"/>
          <w:szCs w:val="24"/>
        </w:rPr>
        <w:t xml:space="preserve">  Additionally, the outside </w:t>
      </w:r>
      <w:r w:rsidRPr="005D668E">
        <w:rPr>
          <w:sz w:val="24"/>
          <w:szCs w:val="24"/>
        </w:rPr>
        <w:lastRenderedPageBreak/>
        <w:t xml:space="preserve">accountant on retainer by the Club shall be subject to approval by the Board. The Treasurer shall be the Chairperson of the Finance Committee. </w:t>
      </w:r>
    </w:p>
    <w:p w14:paraId="0A95C3F2" w14:textId="77777777" w:rsidR="00124B6B" w:rsidRPr="00196436" w:rsidRDefault="00124B6B" w:rsidP="00124B6B">
      <w:pPr>
        <w:rPr>
          <w:sz w:val="24"/>
          <w:szCs w:val="24"/>
        </w:rPr>
      </w:pPr>
    </w:p>
    <w:p w14:paraId="2E8AE3AC" w14:textId="77777777" w:rsidR="00124B6B" w:rsidRPr="005A0DF7" w:rsidRDefault="00124B6B" w:rsidP="00124B6B">
      <w:pPr>
        <w:ind w:left="1440" w:hanging="1440"/>
        <w:jc w:val="both"/>
        <w:rPr>
          <w:sz w:val="24"/>
          <w:szCs w:val="24"/>
        </w:rPr>
      </w:pPr>
      <w:bookmarkStart w:id="10" w:name="_Hlk94973286"/>
      <w:r w:rsidRPr="00196436">
        <w:rPr>
          <w:sz w:val="24"/>
          <w:szCs w:val="24"/>
        </w:rPr>
        <w:t>SECTION 9.</w:t>
      </w:r>
      <w:r w:rsidRPr="00196436">
        <w:rPr>
          <w:sz w:val="24"/>
          <w:szCs w:val="24"/>
        </w:rPr>
        <w:tab/>
        <w:t xml:space="preserve">The Board may, at its discretion employ a General Manager and assistant managers to carry out the following duties the limits of which should be defined in Board policy to: (a) assist the President, Secretary, and Treasurer in the scope of their duties, (b) be responsible for proper deposit of all Club monies, (c) maintain an adequate set of books showing all receipts and disbursement of Club funds, (d) maintain a list of all members and send out notices of monthly dues, (e) maintain a list of delinquent members and  send out required notices regarding such </w:t>
      </w:r>
      <w:r w:rsidRPr="005A0DF7">
        <w:rPr>
          <w:sz w:val="24"/>
          <w:szCs w:val="24"/>
        </w:rPr>
        <w:t xml:space="preserve">delinquency, (f) prepare financial and other related  reports, (g) write and countersign checks for the payment of Club bills, (h) prepare and send out all correspondence related to other functions and activities of the </w:t>
      </w:r>
      <w:r w:rsidRPr="000F6543">
        <w:rPr>
          <w:sz w:val="24"/>
          <w:szCs w:val="24"/>
        </w:rPr>
        <w:t>Club, and (i)</w:t>
      </w:r>
      <w:r w:rsidRPr="005A0DF7">
        <w:rPr>
          <w:sz w:val="24"/>
          <w:szCs w:val="24"/>
        </w:rPr>
        <w:t xml:space="preserve"> attend  all Board meetings and perform other duties as directed. </w:t>
      </w:r>
    </w:p>
    <w:p w14:paraId="214CFF46" w14:textId="77777777" w:rsidR="00124B6B" w:rsidRPr="009741AF" w:rsidRDefault="00124B6B" w:rsidP="00124B6B">
      <w:pPr>
        <w:rPr>
          <w:b/>
          <w:sz w:val="24"/>
          <w:szCs w:val="24"/>
          <w:u w:val="single"/>
        </w:rPr>
      </w:pPr>
    </w:p>
    <w:p w14:paraId="21E9E657" w14:textId="77777777" w:rsidR="00124B6B" w:rsidRDefault="00124B6B" w:rsidP="00124B6B">
      <w:pPr>
        <w:jc w:val="center"/>
        <w:rPr>
          <w:b/>
          <w:sz w:val="28"/>
          <w:szCs w:val="28"/>
          <w:u w:val="single"/>
        </w:rPr>
      </w:pPr>
      <w:bookmarkStart w:id="11" w:name="_Hlk94974994"/>
      <w:bookmarkEnd w:id="10"/>
    </w:p>
    <w:p w14:paraId="25365D24" w14:textId="77777777" w:rsidR="00124B6B" w:rsidRPr="005A0DF7" w:rsidRDefault="00124B6B" w:rsidP="00124B6B">
      <w:pPr>
        <w:jc w:val="center"/>
        <w:rPr>
          <w:b/>
          <w:sz w:val="28"/>
          <w:szCs w:val="28"/>
        </w:rPr>
      </w:pPr>
      <w:r w:rsidRPr="005A0DF7">
        <w:rPr>
          <w:b/>
          <w:sz w:val="28"/>
          <w:szCs w:val="28"/>
          <w:u w:val="single"/>
        </w:rPr>
        <w:t>ARTICLE II</w:t>
      </w:r>
    </w:p>
    <w:p w14:paraId="319FF722" w14:textId="77777777" w:rsidR="00124B6B" w:rsidRPr="009741AF" w:rsidRDefault="00124B6B" w:rsidP="00124B6B">
      <w:pPr>
        <w:jc w:val="center"/>
        <w:rPr>
          <w:b/>
          <w:sz w:val="24"/>
          <w:szCs w:val="24"/>
        </w:rPr>
      </w:pPr>
    </w:p>
    <w:p w14:paraId="60D8B103" w14:textId="77777777" w:rsidR="00124B6B" w:rsidRPr="005A0DF7" w:rsidRDefault="00124B6B" w:rsidP="00124B6B">
      <w:pPr>
        <w:jc w:val="center"/>
        <w:rPr>
          <w:b/>
          <w:sz w:val="28"/>
          <w:szCs w:val="28"/>
        </w:rPr>
      </w:pPr>
      <w:r w:rsidRPr="005A0DF7">
        <w:rPr>
          <w:b/>
          <w:sz w:val="28"/>
          <w:szCs w:val="28"/>
        </w:rPr>
        <w:t>BOARD OF DIRECTORS</w:t>
      </w:r>
    </w:p>
    <w:bookmarkEnd w:id="11"/>
    <w:p w14:paraId="740B9BE0" w14:textId="77777777" w:rsidR="00124B6B" w:rsidRPr="009741AF" w:rsidRDefault="00124B6B" w:rsidP="00124B6B">
      <w:pPr>
        <w:rPr>
          <w:b/>
          <w:sz w:val="24"/>
          <w:szCs w:val="24"/>
        </w:rPr>
      </w:pPr>
    </w:p>
    <w:p w14:paraId="7C67CDC4" w14:textId="77777777" w:rsidR="00124B6B" w:rsidRPr="000A4816" w:rsidRDefault="00124B6B" w:rsidP="00124B6B">
      <w:pPr>
        <w:ind w:left="1440" w:hanging="1440"/>
        <w:jc w:val="both"/>
        <w:rPr>
          <w:sz w:val="24"/>
          <w:szCs w:val="24"/>
        </w:rPr>
      </w:pPr>
      <w:r w:rsidRPr="000A4816">
        <w:rPr>
          <w:sz w:val="24"/>
          <w:szCs w:val="24"/>
        </w:rPr>
        <w:t>SECTION 1.</w:t>
      </w:r>
      <w:r w:rsidRPr="000A4816">
        <w:rPr>
          <w:sz w:val="24"/>
          <w:szCs w:val="24"/>
        </w:rPr>
        <w:tab/>
        <w:t>The control and management of the Club and its affairs and property shall be entrusted to a Board consisting of not less than five (5) and not more than eleven (11) elected members.  Each member will serve a three (3) year term and may be re-elected by the membership for not more than three (3) more consecutive three (3) year terms.</w:t>
      </w:r>
    </w:p>
    <w:p w14:paraId="354DDFE6" w14:textId="77777777" w:rsidR="00124B6B" w:rsidRPr="0065417C" w:rsidRDefault="00124B6B" w:rsidP="00124B6B">
      <w:pPr>
        <w:pStyle w:val="NormalWeb"/>
        <w:shd w:val="clear" w:color="auto" w:fill="FFFFFF"/>
        <w:spacing w:before="120" w:beforeAutospacing="0" w:after="120" w:afterAutospacing="0"/>
        <w:ind w:left="1440" w:hanging="1530"/>
        <w:jc w:val="both"/>
      </w:pPr>
      <w:r w:rsidRPr="000A4816">
        <w:t>SECTION 2.</w:t>
      </w:r>
      <w:r>
        <w:tab/>
      </w:r>
      <w:r w:rsidRPr="000A4816">
        <w:t>Only active members that are not employed by the Club are eligible for election to and service on the Board.</w:t>
      </w:r>
      <w:r>
        <w:t xml:space="preserve"> In order to be eligible for election, a member must have an appreciation and clear understanding of director responsibility and willing to conduct themselves in accordance with the three (3) Fiduciary Duties of a Board member</w:t>
      </w:r>
      <w:r>
        <w:rPr>
          <w:rStyle w:val="FootnoteReference"/>
        </w:rPr>
        <w:footnoteReference w:id="3"/>
      </w:r>
      <w:r>
        <w:t>.</w:t>
      </w:r>
      <w:r w:rsidRPr="0065417C">
        <w:t xml:space="preserve"> </w:t>
      </w:r>
    </w:p>
    <w:p w14:paraId="07935299" w14:textId="77777777" w:rsidR="00124B6B" w:rsidRPr="000A4816" w:rsidRDefault="00124B6B" w:rsidP="00124B6B">
      <w:pPr>
        <w:ind w:left="1530" w:hanging="1530"/>
        <w:jc w:val="both"/>
        <w:rPr>
          <w:sz w:val="24"/>
          <w:szCs w:val="24"/>
        </w:rPr>
      </w:pPr>
    </w:p>
    <w:p w14:paraId="39D47B78" w14:textId="77777777" w:rsidR="00124B6B" w:rsidRPr="000A4816" w:rsidRDefault="00124B6B" w:rsidP="00124B6B">
      <w:pPr>
        <w:jc w:val="both"/>
        <w:rPr>
          <w:sz w:val="24"/>
          <w:szCs w:val="24"/>
        </w:rPr>
      </w:pPr>
      <w:r w:rsidRPr="000A4816">
        <w:rPr>
          <w:sz w:val="24"/>
          <w:szCs w:val="24"/>
        </w:rPr>
        <w:t>SECTION 3.</w:t>
      </w:r>
      <w:r w:rsidRPr="000A4816">
        <w:rPr>
          <w:sz w:val="24"/>
          <w:szCs w:val="24"/>
        </w:rPr>
        <w:tab/>
        <w:t>Board Members shall be elected at the Annual Meeting to fill vacancies.</w:t>
      </w:r>
    </w:p>
    <w:p w14:paraId="279173CD" w14:textId="77777777" w:rsidR="00124B6B" w:rsidRPr="000A4816" w:rsidRDefault="00124B6B" w:rsidP="00124B6B">
      <w:pPr>
        <w:rPr>
          <w:sz w:val="32"/>
          <w:szCs w:val="32"/>
        </w:rPr>
      </w:pPr>
    </w:p>
    <w:p w14:paraId="121444B6" w14:textId="77777777" w:rsidR="00124B6B" w:rsidRPr="000A4816" w:rsidRDefault="00124B6B" w:rsidP="00124B6B">
      <w:pPr>
        <w:ind w:left="1440" w:hanging="1440"/>
        <w:jc w:val="both"/>
        <w:rPr>
          <w:sz w:val="24"/>
          <w:szCs w:val="24"/>
        </w:rPr>
      </w:pPr>
      <w:r w:rsidRPr="000A4816">
        <w:rPr>
          <w:sz w:val="24"/>
          <w:szCs w:val="24"/>
        </w:rPr>
        <w:t xml:space="preserve">SECTION 4. </w:t>
      </w:r>
      <w:r w:rsidRPr="000A4816">
        <w:rPr>
          <w:sz w:val="24"/>
          <w:szCs w:val="24"/>
        </w:rPr>
        <w:tab/>
        <w:t>A majority of the Board Members of the Board shall constitute a quorum.  A quorum of the Board is required to conduct Club business.</w:t>
      </w:r>
    </w:p>
    <w:p w14:paraId="2E9CA74D" w14:textId="77777777" w:rsidR="00124B6B" w:rsidRPr="000A4816" w:rsidRDefault="00124B6B" w:rsidP="00124B6B">
      <w:pPr>
        <w:rPr>
          <w:sz w:val="32"/>
          <w:szCs w:val="32"/>
        </w:rPr>
      </w:pPr>
    </w:p>
    <w:p w14:paraId="4ACAFCC1" w14:textId="77777777" w:rsidR="00124B6B" w:rsidRPr="000A4816" w:rsidRDefault="00124B6B" w:rsidP="00124B6B">
      <w:pPr>
        <w:ind w:left="1440" w:hanging="1440"/>
        <w:jc w:val="both"/>
        <w:rPr>
          <w:sz w:val="24"/>
          <w:szCs w:val="24"/>
        </w:rPr>
      </w:pPr>
      <w:bookmarkStart w:id="12" w:name="_Hlk94974959"/>
      <w:r w:rsidRPr="000A4816">
        <w:rPr>
          <w:sz w:val="24"/>
          <w:szCs w:val="24"/>
        </w:rPr>
        <w:t>SECTION 5.</w:t>
      </w:r>
      <w:r w:rsidRPr="000A4816">
        <w:rPr>
          <w:sz w:val="24"/>
          <w:szCs w:val="24"/>
        </w:rPr>
        <w:tab/>
        <w:t xml:space="preserve">It shall be the duty of the Board to carry out the Objects of the Club, subject to the Bylaws and polices as adopted by the Board.  The Board shall have power, by a majority vote of those members present at any meeting: (a) to make and amend the Bylaws, except those pertaining to membership meetings under Article IV, Sections 1- 8; and (b) establish Board policies to: </w:t>
      </w:r>
    </w:p>
    <w:p w14:paraId="684F5266"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make and amend rules and regulations for the conduct of the members and the operation of the activities of the Club; </w:t>
      </w:r>
    </w:p>
    <w:p w14:paraId="46190E89"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prescribe penalties for the violation of the rules and regulations, and to waive or remit such penalties; </w:t>
      </w:r>
    </w:p>
    <w:p w14:paraId="4A4F84CC"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make and amend rules and regulations for admission of visitors to the premises and facilities of the Club; </w:t>
      </w:r>
    </w:p>
    <w:p w14:paraId="67A65695"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receive and redress complaints; </w:t>
      </w:r>
    </w:p>
    <w:p w14:paraId="73546F1D"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provide for the financing of the Club activities and the proper handling of the funds and properties of the Club; </w:t>
      </w:r>
    </w:p>
    <w:p w14:paraId="09379556"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fill any vacancy on the Board or the slate of Officers in the event of the resignation or death of such Board Member or Officers for the un-expired portion of his/her term or next Annual Meeting, whichever comes first; </w:t>
      </w:r>
    </w:p>
    <w:p w14:paraId="3468CA00" w14:textId="77777777" w:rsidR="00124B6B" w:rsidRPr="000A4816" w:rsidRDefault="00124B6B" w:rsidP="00124B6B">
      <w:pPr>
        <w:pStyle w:val="ListParagraph"/>
        <w:numPr>
          <w:ilvl w:val="0"/>
          <w:numId w:val="4"/>
        </w:numPr>
        <w:jc w:val="both"/>
        <w:rPr>
          <w:sz w:val="24"/>
          <w:szCs w:val="24"/>
        </w:rPr>
      </w:pPr>
      <w:r w:rsidRPr="000A4816">
        <w:rPr>
          <w:sz w:val="24"/>
          <w:szCs w:val="24"/>
        </w:rPr>
        <w:t>employ, discharge, and supervise management staff, and to set compensation rates or ranges for the various positions of the organization, recognizing this authority to employ, discharge, supervise staff below the management level and establish wages thereon consistent with compensation ranges established by the board may be delegated by board policy to the General Manager and the Grounds Superintendent as may be necessary for efficient operation of the Club;</w:t>
      </w:r>
    </w:p>
    <w:p w14:paraId="331A3FF6"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establish employee benefits through policy;   </w:t>
      </w:r>
    </w:p>
    <w:p w14:paraId="111491AB" w14:textId="77777777" w:rsidR="00124B6B" w:rsidRPr="000A4816" w:rsidRDefault="00124B6B" w:rsidP="00124B6B">
      <w:pPr>
        <w:pStyle w:val="ListParagraph"/>
        <w:numPr>
          <w:ilvl w:val="0"/>
          <w:numId w:val="4"/>
        </w:numPr>
        <w:jc w:val="both"/>
        <w:rPr>
          <w:sz w:val="24"/>
          <w:szCs w:val="24"/>
        </w:rPr>
      </w:pPr>
      <w:r w:rsidRPr="000A4816">
        <w:rPr>
          <w:sz w:val="24"/>
          <w:szCs w:val="24"/>
        </w:rPr>
        <w:t>authorize the Officers to make and execute notes and mortgages not to exceed the limitations established in bylaw for capital improvements of the Club</w:t>
      </w:r>
      <w:r w:rsidRPr="000A4816">
        <w:rPr>
          <w:strike/>
          <w:sz w:val="24"/>
          <w:szCs w:val="24"/>
        </w:rPr>
        <w:t>;</w:t>
      </w:r>
      <w:r w:rsidRPr="000A4816">
        <w:rPr>
          <w:sz w:val="24"/>
          <w:szCs w:val="24"/>
        </w:rPr>
        <w:t xml:space="preserve"> (notes and mortgages exceeding the limitations established in bylaw must be approved by a two-thirds majority of the Club Membership present at a regular or special meeting of the membership called for that purpose); </w:t>
      </w:r>
    </w:p>
    <w:p w14:paraId="5D2503AB" w14:textId="1230EC74" w:rsidR="00124B6B" w:rsidRPr="000A4816" w:rsidRDefault="00124B6B" w:rsidP="00124B6B">
      <w:pPr>
        <w:pStyle w:val="ListParagraph"/>
        <w:numPr>
          <w:ilvl w:val="0"/>
          <w:numId w:val="4"/>
        </w:numPr>
        <w:jc w:val="both"/>
        <w:rPr>
          <w:sz w:val="24"/>
          <w:szCs w:val="24"/>
        </w:rPr>
      </w:pPr>
      <w:r w:rsidRPr="000A4816">
        <w:rPr>
          <w:sz w:val="24"/>
          <w:szCs w:val="24"/>
        </w:rPr>
        <w:t xml:space="preserve">authorize the Officers to acquire property, both real and personal by purchase, exchange, or gift, provided such purchases do not exceed the amount set forth in </w:t>
      </w:r>
      <w:r w:rsidR="0092306B">
        <w:rPr>
          <w:sz w:val="24"/>
          <w:szCs w:val="24"/>
        </w:rPr>
        <w:t>i</w:t>
      </w:r>
      <w:r w:rsidRPr="000A4816">
        <w:rPr>
          <w:sz w:val="24"/>
          <w:szCs w:val="24"/>
        </w:rPr>
        <w:t xml:space="preserve">) above; </w:t>
      </w:r>
    </w:p>
    <w:p w14:paraId="700A99F3" w14:textId="77777777" w:rsidR="00124B6B" w:rsidRPr="000A4816" w:rsidRDefault="00124B6B" w:rsidP="00124B6B">
      <w:pPr>
        <w:pStyle w:val="ListParagraph"/>
        <w:numPr>
          <w:ilvl w:val="0"/>
          <w:numId w:val="4"/>
        </w:numPr>
        <w:jc w:val="both"/>
        <w:rPr>
          <w:sz w:val="24"/>
          <w:szCs w:val="24"/>
        </w:rPr>
      </w:pPr>
      <w:r w:rsidRPr="000A4816">
        <w:rPr>
          <w:sz w:val="24"/>
          <w:szCs w:val="24"/>
        </w:rPr>
        <w:t>sell or otherwise dispose of the personal property of the Club;</w:t>
      </w:r>
    </w:p>
    <w:p w14:paraId="61C0EF85"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suspend and expel members of the Club pursuant to the provision of Article </w:t>
      </w:r>
      <w:smartTag w:uri="urn:schemas-microsoft-com:office:smarttags" w:element="stockticker">
        <w:r w:rsidRPr="000A4816">
          <w:rPr>
            <w:sz w:val="24"/>
            <w:szCs w:val="24"/>
          </w:rPr>
          <w:t>III</w:t>
        </w:r>
      </w:smartTag>
      <w:r w:rsidRPr="000A4816">
        <w:rPr>
          <w:sz w:val="24"/>
          <w:szCs w:val="24"/>
        </w:rPr>
        <w:t xml:space="preserve">, Sections 9 and 10 as hereinafter provided; </w:t>
      </w:r>
    </w:p>
    <w:p w14:paraId="41B19F0D" w14:textId="77777777" w:rsidR="00124B6B" w:rsidRPr="000A4816" w:rsidRDefault="00124B6B" w:rsidP="00124B6B">
      <w:pPr>
        <w:pStyle w:val="ListParagraph"/>
        <w:numPr>
          <w:ilvl w:val="0"/>
          <w:numId w:val="4"/>
        </w:numPr>
        <w:jc w:val="both"/>
        <w:rPr>
          <w:sz w:val="24"/>
          <w:szCs w:val="24"/>
        </w:rPr>
      </w:pPr>
      <w:r w:rsidRPr="000A4816">
        <w:rPr>
          <w:sz w:val="24"/>
          <w:szCs w:val="24"/>
        </w:rPr>
        <w:t xml:space="preserve">set the number of Club Memberships, to approve hours of operation, to set membership entrance fee, greens fees, and cart fees, to make and amend rules for greens fee play, to provide blanket bonding for selected employees; and </w:t>
      </w:r>
    </w:p>
    <w:p w14:paraId="562F987A" w14:textId="77777777" w:rsidR="00124B6B" w:rsidRPr="000A4816" w:rsidRDefault="00124B6B" w:rsidP="00124B6B">
      <w:pPr>
        <w:pStyle w:val="ListParagraph"/>
        <w:numPr>
          <w:ilvl w:val="0"/>
          <w:numId w:val="4"/>
        </w:numPr>
        <w:jc w:val="both"/>
        <w:rPr>
          <w:sz w:val="24"/>
          <w:szCs w:val="24"/>
        </w:rPr>
      </w:pPr>
      <w:r w:rsidRPr="000A4816">
        <w:rPr>
          <w:sz w:val="24"/>
          <w:szCs w:val="24"/>
        </w:rPr>
        <w:t>do such other acts and exercise such powers consistent with the Constitution of the Club and these Bylaws as may be deemed proper in promoting the general welfare of the Club.</w:t>
      </w:r>
    </w:p>
    <w:p w14:paraId="7AF96997" w14:textId="77777777" w:rsidR="00124B6B" w:rsidRPr="000A4816" w:rsidRDefault="00124B6B" w:rsidP="00124B6B">
      <w:pPr>
        <w:jc w:val="both"/>
        <w:rPr>
          <w:sz w:val="24"/>
          <w:szCs w:val="24"/>
        </w:rPr>
      </w:pPr>
    </w:p>
    <w:p w14:paraId="4D54CDED" w14:textId="77777777" w:rsidR="00124B6B" w:rsidRPr="000A4816" w:rsidRDefault="00124B6B" w:rsidP="00124B6B">
      <w:pPr>
        <w:tabs>
          <w:tab w:val="left" w:pos="1440"/>
        </w:tabs>
        <w:ind w:left="1440"/>
        <w:jc w:val="both"/>
        <w:rPr>
          <w:sz w:val="24"/>
          <w:szCs w:val="24"/>
        </w:rPr>
      </w:pPr>
      <w:r w:rsidRPr="000A4816">
        <w:rPr>
          <w:sz w:val="24"/>
          <w:szCs w:val="24"/>
        </w:rPr>
        <w:t xml:space="preserve">Rules, regulations, and policies adopted by the Board shall be posted in the next issue of the Club’s Newsletter published after the date of the Board’s action of approval. </w:t>
      </w:r>
    </w:p>
    <w:bookmarkEnd w:id="12"/>
    <w:p w14:paraId="496CD18B" w14:textId="77777777" w:rsidR="00124B6B" w:rsidRPr="000A4816" w:rsidRDefault="00124B6B" w:rsidP="00124B6B">
      <w:pPr>
        <w:rPr>
          <w:sz w:val="32"/>
          <w:szCs w:val="32"/>
        </w:rPr>
      </w:pPr>
    </w:p>
    <w:p w14:paraId="6EAF902B" w14:textId="77777777" w:rsidR="00124B6B" w:rsidRPr="000A4816" w:rsidRDefault="00124B6B" w:rsidP="00124B6B">
      <w:pPr>
        <w:ind w:left="1440" w:hanging="1440"/>
        <w:jc w:val="both"/>
        <w:rPr>
          <w:sz w:val="24"/>
          <w:szCs w:val="24"/>
        </w:rPr>
      </w:pPr>
      <w:r w:rsidRPr="000A4816">
        <w:rPr>
          <w:sz w:val="24"/>
          <w:szCs w:val="24"/>
        </w:rPr>
        <w:lastRenderedPageBreak/>
        <w:t>SECTION 6.</w:t>
      </w:r>
      <w:r w:rsidRPr="000A4816">
        <w:rPr>
          <w:sz w:val="24"/>
          <w:szCs w:val="24"/>
        </w:rPr>
        <w:tab/>
        <w:t xml:space="preserve">Regular meetings of the Board shall be held on the second Tuesday of each month at the Club facility and time designated by the President. Additionally, with just cause Board meetings may be held at such other times the President may determine after consultation with all Board members provided proper notice is made to each Board member and membership at least five (5) days prior to the date of the regularly scheduled Board meeting.  Should a meeting date fall on a holiday, the meeting shall be held on the day after the holiday.  The Board may also act on matters through electronic mail in those instances to expedite matters where the delay of the Board’s action until the next regularly scheduled Board meeting would be disadvantageous to the Club.  </w:t>
      </w:r>
    </w:p>
    <w:p w14:paraId="603AB72F" w14:textId="77777777" w:rsidR="00124B6B" w:rsidRPr="000A4816" w:rsidRDefault="00124B6B" w:rsidP="00124B6B">
      <w:pPr>
        <w:rPr>
          <w:sz w:val="32"/>
          <w:szCs w:val="32"/>
        </w:rPr>
      </w:pPr>
    </w:p>
    <w:p w14:paraId="47925FC3" w14:textId="77777777" w:rsidR="00124B6B" w:rsidRPr="000A4816" w:rsidRDefault="00124B6B" w:rsidP="00124B6B">
      <w:pPr>
        <w:ind w:left="1440" w:hanging="1440"/>
        <w:jc w:val="both"/>
        <w:rPr>
          <w:sz w:val="24"/>
          <w:szCs w:val="24"/>
        </w:rPr>
      </w:pPr>
      <w:r w:rsidRPr="000A4816">
        <w:rPr>
          <w:sz w:val="24"/>
          <w:szCs w:val="24"/>
        </w:rPr>
        <w:t>SECTION 7.</w:t>
      </w:r>
      <w:r w:rsidRPr="000A4816">
        <w:rPr>
          <w:sz w:val="24"/>
          <w:szCs w:val="24"/>
        </w:rPr>
        <w:tab/>
        <w:t>Special meetings of the Board may be called by the President or by four (4) or more of the Board Members upon twenty-four (24) hour notice to each Board Member, said notice to give date, time and place of such special meeting.</w:t>
      </w:r>
    </w:p>
    <w:p w14:paraId="5570A5F0" w14:textId="77777777" w:rsidR="00124B6B" w:rsidRPr="000A4816" w:rsidRDefault="00124B6B" w:rsidP="00124B6B">
      <w:pPr>
        <w:rPr>
          <w:sz w:val="32"/>
          <w:szCs w:val="32"/>
        </w:rPr>
      </w:pPr>
    </w:p>
    <w:p w14:paraId="5D9AC9D1" w14:textId="77777777" w:rsidR="00124B6B" w:rsidRPr="000A4816" w:rsidRDefault="00124B6B" w:rsidP="00124B6B">
      <w:pPr>
        <w:ind w:left="1440" w:hanging="1440"/>
        <w:jc w:val="both"/>
        <w:rPr>
          <w:sz w:val="24"/>
          <w:szCs w:val="24"/>
        </w:rPr>
      </w:pPr>
      <w:bookmarkStart w:id="13" w:name="_Hlk95212550"/>
      <w:r w:rsidRPr="000A4816">
        <w:rPr>
          <w:sz w:val="24"/>
          <w:szCs w:val="24"/>
        </w:rPr>
        <w:t>SECTION 8.</w:t>
      </w:r>
      <w:r w:rsidRPr="000A4816">
        <w:rPr>
          <w:sz w:val="24"/>
          <w:szCs w:val="24"/>
        </w:rPr>
        <w:tab/>
        <w:t xml:space="preserve">Any member of the Board who shall be absent from two (2) consecutive regular meetings of the Board shall present at the next regular meeting of the Board an explanation regarding his/her absences satisfactory to a majority of the Board Members, or he shall be deemed to have resigned his/her office, and the Board shall proceed to appoint a </w:t>
      </w:r>
      <w:r>
        <w:rPr>
          <w:sz w:val="24"/>
          <w:szCs w:val="24"/>
        </w:rPr>
        <w:t>m</w:t>
      </w:r>
      <w:r w:rsidRPr="000A4816">
        <w:rPr>
          <w:sz w:val="24"/>
          <w:szCs w:val="24"/>
        </w:rPr>
        <w:t>ember to serve the unexpired term, or until the next Annual Meeting, whichever comes first. In filling the vacated position, the President shall solicit from the Board at the next scheduled meeting the names of Club members that might be interested in filling a vacated Board position, and as directed by the Board contact such Club member(s) to determine their interest.  The Board’s vote on the interested Club member(s) becoming a member of the Board shall be acted on by the Board as the first item on the agenda at the next scheduled Board meeting.</w:t>
      </w:r>
    </w:p>
    <w:bookmarkEnd w:id="13"/>
    <w:p w14:paraId="163D4AC5" w14:textId="77777777" w:rsidR="00124B6B" w:rsidRPr="000A4816" w:rsidRDefault="00124B6B" w:rsidP="00124B6B">
      <w:pPr>
        <w:rPr>
          <w:sz w:val="32"/>
          <w:szCs w:val="32"/>
        </w:rPr>
      </w:pPr>
    </w:p>
    <w:p w14:paraId="486A1400" w14:textId="77777777" w:rsidR="00124B6B" w:rsidRPr="000A4816" w:rsidRDefault="00124B6B" w:rsidP="00124B6B">
      <w:pPr>
        <w:ind w:left="1440" w:hanging="1440"/>
        <w:jc w:val="both"/>
        <w:rPr>
          <w:sz w:val="24"/>
          <w:szCs w:val="24"/>
        </w:rPr>
      </w:pPr>
      <w:r w:rsidRPr="000A4816">
        <w:rPr>
          <w:sz w:val="24"/>
          <w:szCs w:val="24"/>
        </w:rPr>
        <w:t>SECTION 9.</w:t>
      </w:r>
      <w:r w:rsidRPr="000A4816">
        <w:rPr>
          <w:sz w:val="24"/>
          <w:szCs w:val="24"/>
        </w:rPr>
        <w:tab/>
        <w:t>Should the Club membership status of a member of the Board terminate during the member's term of office, he/she shall be deemed to have resigned, and the Board shall proceed to appoint a member to serve the unexpired term, or until the next Annual Meeting, whichever comes first.</w:t>
      </w:r>
    </w:p>
    <w:p w14:paraId="288E12D4" w14:textId="77777777" w:rsidR="00124B6B" w:rsidRPr="00060458" w:rsidRDefault="00124B6B" w:rsidP="00124B6B">
      <w:pPr>
        <w:rPr>
          <w:sz w:val="32"/>
          <w:szCs w:val="32"/>
        </w:rPr>
      </w:pPr>
    </w:p>
    <w:p w14:paraId="6D7505C9" w14:textId="77777777" w:rsidR="00124B6B" w:rsidRPr="000A4816" w:rsidRDefault="00124B6B" w:rsidP="00124B6B">
      <w:pPr>
        <w:ind w:left="1440" w:hanging="1440"/>
        <w:jc w:val="both"/>
        <w:rPr>
          <w:sz w:val="24"/>
          <w:szCs w:val="24"/>
        </w:rPr>
      </w:pPr>
      <w:bookmarkStart w:id="14" w:name="_Hlk95109143"/>
      <w:r w:rsidRPr="000A4816">
        <w:rPr>
          <w:sz w:val="24"/>
          <w:szCs w:val="24"/>
        </w:rPr>
        <w:t>SECTION 10.</w:t>
      </w:r>
      <w:r w:rsidRPr="000A4816">
        <w:rPr>
          <w:sz w:val="24"/>
          <w:szCs w:val="24"/>
        </w:rPr>
        <w:tab/>
        <w:t>The Board shall approve a draft budget by the end of the last month in the fiscal year which shall be acted on by a vote of the Club membership at the annual meeting.  The draft budget recommended to the membership shall clearly show proposed revenues and expenditures of Club activities for the forthcoming fiscal year.  Except for approved budget items or during declared emergencies, the Board shall not, without approval by a two-thirds (2/3) majority vote</w:t>
      </w:r>
      <w:r>
        <w:rPr>
          <w:sz w:val="24"/>
          <w:szCs w:val="24"/>
        </w:rPr>
        <w:t xml:space="preserve"> </w:t>
      </w:r>
      <w:r w:rsidRPr="000A4816">
        <w:rPr>
          <w:sz w:val="24"/>
          <w:szCs w:val="24"/>
        </w:rPr>
        <w:t>of the Club membership in attendance at a Called Meeting of the Club Membership under the provisions of Section 4 of Article IV of these Bylaws, enter any contract or spend Club monies on hand that would:</w:t>
      </w:r>
    </w:p>
    <w:p w14:paraId="3D6BE7C1" w14:textId="77777777" w:rsidR="00124B6B" w:rsidRPr="000A4816" w:rsidRDefault="00124B6B" w:rsidP="00124B6B">
      <w:pPr>
        <w:pStyle w:val="ListParagraph"/>
        <w:numPr>
          <w:ilvl w:val="0"/>
          <w:numId w:val="46"/>
        </w:numPr>
        <w:ind w:left="2430"/>
        <w:jc w:val="both"/>
        <w:rPr>
          <w:sz w:val="24"/>
          <w:szCs w:val="24"/>
        </w:rPr>
      </w:pPr>
      <w:r w:rsidRPr="000A4816">
        <w:rPr>
          <w:sz w:val="24"/>
          <w:szCs w:val="24"/>
        </w:rPr>
        <w:t>cause cash liquidity to decline to an amount insufficient to cover the next 120 days of projected maturing obligations with outside parties;</w:t>
      </w:r>
    </w:p>
    <w:p w14:paraId="6FA6BB24" w14:textId="77777777" w:rsidR="00124B6B" w:rsidRPr="000A4816" w:rsidRDefault="00124B6B" w:rsidP="00124B6B">
      <w:pPr>
        <w:pStyle w:val="ListParagraph"/>
        <w:numPr>
          <w:ilvl w:val="0"/>
          <w:numId w:val="46"/>
        </w:numPr>
        <w:ind w:left="2430"/>
        <w:jc w:val="both"/>
        <w:rPr>
          <w:sz w:val="24"/>
          <w:szCs w:val="24"/>
        </w:rPr>
      </w:pPr>
      <w:r w:rsidRPr="000A4816">
        <w:rPr>
          <w:sz w:val="24"/>
          <w:szCs w:val="24"/>
        </w:rPr>
        <w:t>exceed ten (10) percent of projected revenue for the fiscal year; or,</w:t>
      </w:r>
    </w:p>
    <w:p w14:paraId="6A6640B9" w14:textId="77777777" w:rsidR="00124B6B" w:rsidRPr="000A4816" w:rsidRDefault="00124B6B" w:rsidP="00124B6B">
      <w:pPr>
        <w:pStyle w:val="ListParagraph"/>
        <w:numPr>
          <w:ilvl w:val="0"/>
          <w:numId w:val="46"/>
        </w:numPr>
        <w:ind w:left="2430"/>
        <w:jc w:val="both"/>
        <w:rPr>
          <w:sz w:val="24"/>
          <w:szCs w:val="24"/>
        </w:rPr>
      </w:pPr>
      <w:r w:rsidRPr="000A4816">
        <w:rPr>
          <w:sz w:val="24"/>
          <w:szCs w:val="24"/>
        </w:rPr>
        <w:t xml:space="preserve"> result in any indebtedness that would be secured by a mortgage lien on real estate property.</w:t>
      </w:r>
    </w:p>
    <w:p w14:paraId="6FCDE1BB" w14:textId="77777777" w:rsidR="00124B6B" w:rsidRPr="000A4816" w:rsidRDefault="00124B6B" w:rsidP="00124B6B">
      <w:pPr>
        <w:ind w:left="1440"/>
        <w:jc w:val="both"/>
        <w:rPr>
          <w:sz w:val="24"/>
          <w:szCs w:val="24"/>
        </w:rPr>
      </w:pPr>
      <w:r w:rsidRPr="000A4816">
        <w:rPr>
          <w:sz w:val="24"/>
          <w:szCs w:val="24"/>
        </w:rPr>
        <w:lastRenderedPageBreak/>
        <w:t>Any action by the Board concerning the expenditure of funds with any of these restrictions shall not be valid without approval by the membership</w:t>
      </w:r>
      <w:r w:rsidRPr="000A4816">
        <w:rPr>
          <w:rStyle w:val="FootnoteReference"/>
          <w:sz w:val="24"/>
          <w:szCs w:val="24"/>
        </w:rPr>
        <w:footnoteReference w:id="4"/>
      </w:r>
      <w:r w:rsidRPr="000A4816">
        <w:rPr>
          <w:sz w:val="24"/>
          <w:szCs w:val="24"/>
        </w:rPr>
        <w:t>.  Emergency situations are defined as something that occurs during the budget year which, in the opinion of the Board as detailed in the Board’s Emergency Declaration, would be detrimental to the welfare of the membership.</w:t>
      </w:r>
    </w:p>
    <w:p w14:paraId="4859ABAF" w14:textId="77777777" w:rsidR="00124B6B" w:rsidRDefault="00124B6B" w:rsidP="00124B6B">
      <w:pPr>
        <w:ind w:left="1440" w:hanging="1440"/>
        <w:jc w:val="both"/>
        <w:rPr>
          <w:sz w:val="24"/>
          <w:szCs w:val="24"/>
        </w:rPr>
      </w:pPr>
    </w:p>
    <w:p w14:paraId="331C3004" w14:textId="77777777" w:rsidR="00124B6B" w:rsidRPr="00060458" w:rsidRDefault="00124B6B" w:rsidP="00124B6B">
      <w:pPr>
        <w:ind w:left="1440" w:hanging="1440"/>
        <w:jc w:val="both"/>
        <w:rPr>
          <w:sz w:val="24"/>
          <w:szCs w:val="24"/>
        </w:rPr>
      </w:pPr>
      <w:bookmarkStart w:id="15" w:name="_Hlk95211207"/>
      <w:bookmarkEnd w:id="14"/>
      <w:r w:rsidRPr="00060458">
        <w:rPr>
          <w:sz w:val="24"/>
          <w:szCs w:val="24"/>
        </w:rPr>
        <w:t>SECTION 11.</w:t>
      </w:r>
      <w:r w:rsidRPr="00060458">
        <w:rPr>
          <w:sz w:val="24"/>
          <w:szCs w:val="24"/>
        </w:rPr>
        <w:tab/>
        <w:t>The order of business for all meetings of the Board shall be determined by the President</w:t>
      </w:r>
      <w:r>
        <w:rPr>
          <w:sz w:val="24"/>
          <w:szCs w:val="24"/>
        </w:rPr>
        <w:t>.</w:t>
      </w:r>
      <w:r w:rsidRPr="00060458">
        <w:rPr>
          <w:sz w:val="24"/>
          <w:szCs w:val="24"/>
        </w:rPr>
        <w:t xml:space="preserve"> </w:t>
      </w:r>
      <w:r w:rsidRPr="00060458">
        <w:rPr>
          <w:sz w:val="24"/>
          <w:szCs w:val="24"/>
        </w:rPr>
        <w:tab/>
      </w:r>
    </w:p>
    <w:bookmarkEnd w:id="15"/>
    <w:p w14:paraId="5B6AE251" w14:textId="77777777" w:rsidR="00124B6B" w:rsidRDefault="00124B6B" w:rsidP="00124B6B">
      <w:pPr>
        <w:jc w:val="center"/>
        <w:rPr>
          <w:b/>
          <w:sz w:val="28"/>
          <w:szCs w:val="28"/>
          <w:u w:val="single"/>
        </w:rPr>
      </w:pPr>
    </w:p>
    <w:p w14:paraId="2E79279A" w14:textId="77777777" w:rsidR="00124B6B" w:rsidRPr="00060458" w:rsidRDefault="00124B6B" w:rsidP="00124B6B">
      <w:pPr>
        <w:jc w:val="center"/>
        <w:rPr>
          <w:b/>
          <w:sz w:val="28"/>
          <w:szCs w:val="28"/>
          <w:u w:val="single"/>
        </w:rPr>
      </w:pPr>
      <w:r w:rsidRPr="00060458">
        <w:rPr>
          <w:b/>
          <w:sz w:val="28"/>
          <w:szCs w:val="28"/>
          <w:u w:val="single"/>
        </w:rPr>
        <w:t xml:space="preserve">ARTICLE </w:t>
      </w:r>
      <w:smartTag w:uri="urn:schemas-microsoft-com:office:smarttags" w:element="stockticker">
        <w:r w:rsidRPr="00060458">
          <w:rPr>
            <w:b/>
            <w:sz w:val="28"/>
            <w:szCs w:val="28"/>
            <w:u w:val="single"/>
          </w:rPr>
          <w:t>III</w:t>
        </w:r>
      </w:smartTag>
    </w:p>
    <w:p w14:paraId="78F1012E" w14:textId="77777777" w:rsidR="00124B6B" w:rsidRPr="00060458" w:rsidRDefault="00124B6B" w:rsidP="00124B6B">
      <w:pPr>
        <w:jc w:val="center"/>
        <w:rPr>
          <w:b/>
          <w:sz w:val="28"/>
          <w:szCs w:val="28"/>
          <w:u w:val="single"/>
        </w:rPr>
      </w:pPr>
    </w:p>
    <w:p w14:paraId="50C7316E" w14:textId="77777777" w:rsidR="00124B6B" w:rsidRPr="00060458" w:rsidRDefault="00124B6B" w:rsidP="00124B6B">
      <w:pPr>
        <w:jc w:val="center"/>
        <w:rPr>
          <w:sz w:val="22"/>
          <w:szCs w:val="22"/>
        </w:rPr>
      </w:pPr>
      <w:r w:rsidRPr="00060458">
        <w:rPr>
          <w:b/>
          <w:sz w:val="28"/>
          <w:szCs w:val="28"/>
        </w:rPr>
        <w:t>MEMBERSHIP</w:t>
      </w:r>
    </w:p>
    <w:p w14:paraId="04C01C36" w14:textId="77777777" w:rsidR="00124B6B" w:rsidRDefault="00124B6B" w:rsidP="00124B6B"/>
    <w:p w14:paraId="5906EF86" w14:textId="77777777" w:rsidR="00124B6B" w:rsidRPr="00060458" w:rsidRDefault="00124B6B" w:rsidP="00124B6B">
      <w:pPr>
        <w:jc w:val="both"/>
        <w:rPr>
          <w:sz w:val="24"/>
          <w:szCs w:val="24"/>
        </w:rPr>
      </w:pPr>
      <w:r w:rsidRPr="00060458">
        <w:rPr>
          <w:sz w:val="24"/>
          <w:szCs w:val="24"/>
        </w:rPr>
        <w:t>SECTION 1.</w:t>
      </w:r>
      <w:r w:rsidRPr="00060458">
        <w:rPr>
          <w:sz w:val="24"/>
          <w:szCs w:val="24"/>
        </w:rPr>
        <w:tab/>
        <w:t>There shall be one (1) class of membership in the Club -- Active Members.</w:t>
      </w:r>
    </w:p>
    <w:p w14:paraId="7A1FD273" w14:textId="77777777" w:rsidR="00124B6B" w:rsidRPr="00060458" w:rsidRDefault="00124B6B" w:rsidP="00124B6B">
      <w:pPr>
        <w:rPr>
          <w:sz w:val="24"/>
          <w:szCs w:val="24"/>
        </w:rPr>
      </w:pPr>
    </w:p>
    <w:p w14:paraId="31D97FC3" w14:textId="77777777" w:rsidR="00124B6B" w:rsidRPr="000A4816" w:rsidRDefault="00124B6B" w:rsidP="00124B6B">
      <w:pPr>
        <w:ind w:left="1440" w:hanging="1440"/>
        <w:jc w:val="both"/>
        <w:rPr>
          <w:sz w:val="24"/>
          <w:szCs w:val="24"/>
        </w:rPr>
      </w:pPr>
      <w:r w:rsidRPr="000A4816">
        <w:rPr>
          <w:sz w:val="24"/>
          <w:szCs w:val="24"/>
        </w:rPr>
        <w:t>SECTION 2.</w:t>
      </w:r>
      <w:r w:rsidRPr="000A4816">
        <w:rPr>
          <w:sz w:val="24"/>
          <w:szCs w:val="24"/>
        </w:rPr>
        <w:tab/>
        <w:t xml:space="preserve">Active Members shall consist of those members </w:t>
      </w:r>
      <w:bookmarkStart w:id="16" w:name="_Hlk97795385"/>
      <w:r w:rsidRPr="000A4816">
        <w:rPr>
          <w:sz w:val="24"/>
          <w:szCs w:val="24"/>
        </w:rPr>
        <w:t>in good standing not in arrears on membership dues.</w:t>
      </w:r>
    </w:p>
    <w:bookmarkEnd w:id="16"/>
    <w:p w14:paraId="00072A98" w14:textId="77777777" w:rsidR="00124B6B" w:rsidRPr="000A4816" w:rsidRDefault="00124B6B" w:rsidP="00124B6B">
      <w:pPr>
        <w:tabs>
          <w:tab w:val="left" w:pos="1440"/>
        </w:tabs>
        <w:jc w:val="both"/>
        <w:rPr>
          <w:sz w:val="24"/>
          <w:szCs w:val="24"/>
        </w:rPr>
      </w:pPr>
    </w:p>
    <w:p w14:paraId="2DF9B906" w14:textId="77777777" w:rsidR="00124B6B" w:rsidRPr="000A4816" w:rsidRDefault="00124B6B" w:rsidP="00124B6B">
      <w:pPr>
        <w:tabs>
          <w:tab w:val="left" w:pos="1440"/>
        </w:tabs>
        <w:ind w:left="1440" w:hanging="1440"/>
        <w:jc w:val="both"/>
        <w:rPr>
          <w:sz w:val="24"/>
          <w:szCs w:val="24"/>
        </w:rPr>
      </w:pPr>
      <w:r w:rsidRPr="000A4816">
        <w:rPr>
          <w:sz w:val="24"/>
          <w:szCs w:val="24"/>
        </w:rPr>
        <w:t>SECTION 3.</w:t>
      </w:r>
      <w:r w:rsidRPr="000A4816">
        <w:rPr>
          <w:sz w:val="24"/>
          <w:szCs w:val="24"/>
        </w:rPr>
        <w:tab/>
        <w:t>The membership dues for the fiscal year shall be set by the Board of Directors and shall be payable in monthly installments on the first day of each calendar month.  Advance payments can be made.</w:t>
      </w:r>
    </w:p>
    <w:p w14:paraId="603BF0AC" w14:textId="77777777" w:rsidR="00124B6B" w:rsidRPr="000A4816" w:rsidRDefault="00124B6B" w:rsidP="00124B6B">
      <w:pPr>
        <w:tabs>
          <w:tab w:val="left" w:pos="1440"/>
        </w:tabs>
        <w:jc w:val="both"/>
        <w:rPr>
          <w:sz w:val="24"/>
          <w:szCs w:val="24"/>
        </w:rPr>
      </w:pPr>
    </w:p>
    <w:p w14:paraId="768CE7A0" w14:textId="77777777" w:rsidR="00124B6B" w:rsidRPr="000A4816" w:rsidRDefault="00124B6B" w:rsidP="00124B6B">
      <w:pPr>
        <w:ind w:left="1440" w:hanging="1440"/>
        <w:jc w:val="both"/>
        <w:rPr>
          <w:sz w:val="24"/>
          <w:szCs w:val="24"/>
        </w:rPr>
      </w:pPr>
      <w:r w:rsidRPr="000A4816">
        <w:rPr>
          <w:sz w:val="24"/>
          <w:szCs w:val="24"/>
        </w:rPr>
        <w:t>SECTION 4.</w:t>
      </w:r>
      <w:r w:rsidRPr="000A4816">
        <w:rPr>
          <w:sz w:val="24"/>
          <w:szCs w:val="24"/>
        </w:rPr>
        <w:tab/>
        <w:t>Members and Dependents.  (a) Active Members, their spouses, and/or domestic partners</w:t>
      </w:r>
      <w:r w:rsidRPr="000A4816">
        <w:rPr>
          <w:rStyle w:val="FootnoteReference"/>
          <w:sz w:val="24"/>
          <w:szCs w:val="24"/>
        </w:rPr>
        <w:footnoteReference w:id="5"/>
      </w:r>
      <w:r w:rsidRPr="000A4816">
        <w:rPr>
          <w:sz w:val="24"/>
          <w:szCs w:val="24"/>
        </w:rPr>
        <w:t xml:space="preserve"> shall be considered family members and shall be entitled to all privileges and use of facilities of the Club, subject to these Bylaws and such rules and regulations and policies as the Board may adopt.  Parents are responsible for their dependents’ behavior whether they are present or not at any activity.  (b) Dependents of any Member shall be entitled to the same privileges as stated in (a) above.  Such dependent members are limited to unmarried children of the member under twenty (20) years of age, and unmarried children under twenty-five (25) years of age that are enrolled in and attending full time (as determined by the educational system) an accredited school of higher education.  A dependent must be financially dependent upon the Member.  Members are required to inform the Club President, Secretary, or General Manager when dependents no longer qualify under the above provisions.</w:t>
      </w:r>
    </w:p>
    <w:p w14:paraId="169EC99B" w14:textId="77777777" w:rsidR="00124B6B" w:rsidRPr="000A4816" w:rsidRDefault="00124B6B" w:rsidP="00124B6B">
      <w:pPr>
        <w:rPr>
          <w:sz w:val="24"/>
          <w:szCs w:val="24"/>
        </w:rPr>
      </w:pPr>
    </w:p>
    <w:p w14:paraId="64A9091C" w14:textId="77777777" w:rsidR="00124B6B" w:rsidRPr="000A4816" w:rsidRDefault="00124B6B" w:rsidP="00124B6B">
      <w:pPr>
        <w:ind w:left="1440" w:hanging="1440"/>
        <w:jc w:val="both"/>
        <w:rPr>
          <w:sz w:val="24"/>
          <w:szCs w:val="24"/>
        </w:rPr>
      </w:pPr>
      <w:r w:rsidRPr="000A4816">
        <w:rPr>
          <w:sz w:val="24"/>
          <w:szCs w:val="24"/>
        </w:rPr>
        <w:t>SECTION 5.</w:t>
      </w:r>
      <w:r w:rsidRPr="000A4816">
        <w:rPr>
          <w:sz w:val="24"/>
          <w:szCs w:val="24"/>
        </w:rPr>
        <w:tab/>
        <w:t>In the event of death of a member, his or her membership status shall continue to the surviving spouse or child (as defined in Section 4 above) when there is no surviving spouse.  In such instances, the surviving spouse or child shall automatically be entitled to succeed to the membership privileges of the deceased member.</w:t>
      </w:r>
    </w:p>
    <w:p w14:paraId="43CF7427" w14:textId="77777777" w:rsidR="00124B6B" w:rsidRPr="000A4816" w:rsidRDefault="00124B6B" w:rsidP="00124B6B">
      <w:pPr>
        <w:pStyle w:val="BodyText2"/>
        <w:ind w:left="1440" w:hanging="1440"/>
        <w:rPr>
          <w:sz w:val="24"/>
          <w:szCs w:val="24"/>
        </w:rPr>
      </w:pPr>
    </w:p>
    <w:p w14:paraId="08A7D51D" w14:textId="77777777" w:rsidR="00124B6B" w:rsidRPr="000A4816" w:rsidRDefault="00124B6B" w:rsidP="00124B6B">
      <w:pPr>
        <w:ind w:left="1440" w:hanging="1440"/>
        <w:jc w:val="both"/>
        <w:rPr>
          <w:sz w:val="24"/>
          <w:szCs w:val="24"/>
        </w:rPr>
      </w:pPr>
      <w:bookmarkStart w:id="17" w:name="_Hlk94977735"/>
      <w:r w:rsidRPr="000A4816">
        <w:rPr>
          <w:sz w:val="24"/>
          <w:szCs w:val="24"/>
        </w:rPr>
        <w:lastRenderedPageBreak/>
        <w:t>SECTION 6.</w:t>
      </w:r>
      <w:r w:rsidRPr="000A4816">
        <w:rPr>
          <w:sz w:val="24"/>
          <w:szCs w:val="24"/>
        </w:rPr>
        <w:tab/>
        <w:t>All applications for membership shall be fully completed and signed by the applicant, and have an application fee attached.  Upon notification of acceptance by at least 3 members of the Board, the application fee will be applied towards the initiation fee (if any), and the balance of the initiation fee (if any) will be due within thirty (30) days unless otherwise determined by the Board.  If for any reason the applicant does not accept this opportunity to become an Active Member at the time of approval, the application fee may be forfeited and the party must reapply for membership if he or she desires to seek membership at some future time.  Rejected applications will have their application fee returned to the applicant.</w:t>
      </w:r>
    </w:p>
    <w:p w14:paraId="29A75DF4" w14:textId="77777777" w:rsidR="00124B6B" w:rsidRPr="000A4816" w:rsidRDefault="00124B6B" w:rsidP="00124B6B">
      <w:pPr>
        <w:ind w:left="1440" w:hanging="1440"/>
        <w:jc w:val="both"/>
        <w:rPr>
          <w:sz w:val="24"/>
          <w:szCs w:val="24"/>
        </w:rPr>
      </w:pPr>
      <w:r w:rsidRPr="000A4816">
        <w:rPr>
          <w:sz w:val="24"/>
          <w:szCs w:val="24"/>
        </w:rPr>
        <w:t>.</w:t>
      </w:r>
    </w:p>
    <w:p w14:paraId="14CC17C2" w14:textId="77777777" w:rsidR="00124B6B" w:rsidRDefault="00124B6B" w:rsidP="00124B6B">
      <w:pPr>
        <w:ind w:left="1440" w:hanging="1440"/>
        <w:jc w:val="both"/>
        <w:rPr>
          <w:sz w:val="24"/>
          <w:szCs w:val="24"/>
        </w:rPr>
      </w:pPr>
      <w:r w:rsidRPr="000A4816">
        <w:rPr>
          <w:sz w:val="24"/>
          <w:szCs w:val="24"/>
        </w:rPr>
        <w:t>SECTION 7.</w:t>
      </w:r>
      <w:r w:rsidRPr="000A4816">
        <w:rPr>
          <w:sz w:val="24"/>
          <w:szCs w:val="24"/>
        </w:rPr>
        <w:tab/>
      </w:r>
      <w:bookmarkStart w:id="18" w:name="_Hlk95385445"/>
      <w:r w:rsidRPr="000A4816">
        <w:rPr>
          <w:sz w:val="24"/>
          <w:szCs w:val="24"/>
        </w:rPr>
        <w:t xml:space="preserve">Any member involved in improper activity on Club property shall be immediately suspended for an initial period of three (3) days. For the purposes of this section, the General Manager hereby has the authority to suspend the offending member for this initial period without the need for consultation with the President or any other Board member. During that time, a meeting with the involved parties and a </w:t>
      </w:r>
      <w:r w:rsidRPr="00060458">
        <w:rPr>
          <w:sz w:val="24"/>
          <w:szCs w:val="24"/>
        </w:rPr>
        <w:t>panel of three Board Members will be held.  After hearing both sides of the issue, the panel will decide whether to</w:t>
      </w:r>
      <w:r>
        <w:rPr>
          <w:sz w:val="24"/>
          <w:szCs w:val="24"/>
        </w:rPr>
        <w:t>:</w:t>
      </w:r>
      <w:r w:rsidRPr="00060458">
        <w:rPr>
          <w:sz w:val="24"/>
          <w:szCs w:val="24"/>
        </w:rPr>
        <w:t xml:space="preserve"> </w:t>
      </w:r>
    </w:p>
    <w:p w14:paraId="74B83734" w14:textId="77777777" w:rsidR="00124B6B" w:rsidRDefault="00124B6B" w:rsidP="00124B6B">
      <w:pPr>
        <w:ind w:left="1440" w:hanging="1440"/>
        <w:jc w:val="both"/>
        <w:rPr>
          <w:sz w:val="24"/>
          <w:szCs w:val="24"/>
        </w:rPr>
      </w:pPr>
    </w:p>
    <w:p w14:paraId="5A2ABBE7" w14:textId="77777777" w:rsidR="00124B6B" w:rsidRDefault="00124B6B" w:rsidP="00124B6B">
      <w:pPr>
        <w:pStyle w:val="ListParagraph"/>
        <w:numPr>
          <w:ilvl w:val="0"/>
          <w:numId w:val="45"/>
        </w:numPr>
        <w:jc w:val="both"/>
        <w:rPr>
          <w:sz w:val="24"/>
          <w:szCs w:val="24"/>
        </w:rPr>
      </w:pPr>
      <w:r>
        <w:rPr>
          <w:sz w:val="24"/>
          <w:szCs w:val="24"/>
        </w:rPr>
        <w:t>R</w:t>
      </w:r>
      <w:r w:rsidRPr="00912644">
        <w:rPr>
          <w:sz w:val="24"/>
          <w:szCs w:val="24"/>
        </w:rPr>
        <w:t xml:space="preserve">efer the incident to the full Board for further disposition, </w:t>
      </w:r>
    </w:p>
    <w:p w14:paraId="34776A0E" w14:textId="77777777" w:rsidR="00124B6B" w:rsidRDefault="00124B6B" w:rsidP="00124B6B">
      <w:pPr>
        <w:pStyle w:val="ListParagraph"/>
        <w:numPr>
          <w:ilvl w:val="0"/>
          <w:numId w:val="45"/>
        </w:numPr>
        <w:jc w:val="both"/>
        <w:rPr>
          <w:sz w:val="24"/>
          <w:szCs w:val="24"/>
        </w:rPr>
      </w:pPr>
      <w:r>
        <w:rPr>
          <w:sz w:val="24"/>
          <w:szCs w:val="24"/>
        </w:rPr>
        <w:t>D</w:t>
      </w:r>
      <w:r w:rsidRPr="00912644">
        <w:rPr>
          <w:sz w:val="24"/>
          <w:szCs w:val="24"/>
        </w:rPr>
        <w:t xml:space="preserve">ismiss the issue with a warning for the involved parties or </w:t>
      </w:r>
    </w:p>
    <w:p w14:paraId="642C6C75" w14:textId="77777777" w:rsidR="00124B6B" w:rsidRDefault="00124B6B" w:rsidP="00124B6B">
      <w:pPr>
        <w:pStyle w:val="ListParagraph"/>
        <w:numPr>
          <w:ilvl w:val="0"/>
          <w:numId w:val="45"/>
        </w:numPr>
        <w:jc w:val="both"/>
        <w:rPr>
          <w:sz w:val="24"/>
          <w:szCs w:val="24"/>
        </w:rPr>
      </w:pPr>
      <w:r>
        <w:rPr>
          <w:sz w:val="24"/>
          <w:szCs w:val="24"/>
        </w:rPr>
        <w:t>C</w:t>
      </w:r>
      <w:r w:rsidRPr="00912644">
        <w:rPr>
          <w:sz w:val="24"/>
          <w:szCs w:val="24"/>
        </w:rPr>
        <w:t xml:space="preserve">ontinue suspension.  </w:t>
      </w:r>
    </w:p>
    <w:p w14:paraId="1749A863" w14:textId="77777777" w:rsidR="00124B6B" w:rsidRDefault="00124B6B" w:rsidP="00124B6B">
      <w:pPr>
        <w:ind w:left="1800"/>
        <w:jc w:val="both"/>
        <w:rPr>
          <w:sz w:val="24"/>
          <w:szCs w:val="24"/>
        </w:rPr>
      </w:pPr>
    </w:p>
    <w:p w14:paraId="7FCD964F" w14:textId="77777777" w:rsidR="00124B6B" w:rsidRDefault="00124B6B" w:rsidP="00124B6B">
      <w:pPr>
        <w:ind w:left="1440"/>
        <w:jc w:val="both"/>
        <w:rPr>
          <w:sz w:val="24"/>
          <w:szCs w:val="24"/>
        </w:rPr>
      </w:pPr>
      <w:r w:rsidRPr="00912644">
        <w:rPr>
          <w:sz w:val="24"/>
          <w:szCs w:val="24"/>
        </w:rPr>
        <w:t xml:space="preserve">If it is the decision of the embodied panel that the full Board should hear the complaint, the member’s suspension shall continue until the next regular Board meeting.  </w:t>
      </w:r>
    </w:p>
    <w:p w14:paraId="0D0C4552" w14:textId="77777777" w:rsidR="00124B6B" w:rsidRDefault="00124B6B" w:rsidP="00124B6B">
      <w:pPr>
        <w:ind w:left="1440"/>
        <w:jc w:val="both"/>
        <w:rPr>
          <w:sz w:val="24"/>
          <w:szCs w:val="24"/>
        </w:rPr>
      </w:pPr>
    </w:p>
    <w:p w14:paraId="2ACC0E91" w14:textId="77777777" w:rsidR="00124B6B" w:rsidRPr="000A4816" w:rsidRDefault="00124B6B" w:rsidP="00124B6B">
      <w:pPr>
        <w:ind w:left="1440"/>
        <w:jc w:val="both"/>
        <w:rPr>
          <w:sz w:val="24"/>
          <w:szCs w:val="24"/>
        </w:rPr>
      </w:pPr>
      <w:r w:rsidRPr="000A4816">
        <w:rPr>
          <w:sz w:val="24"/>
          <w:szCs w:val="24"/>
        </w:rPr>
        <w:t>A Member may be expelled from the Club by the affirmative vote of not less than two thirds of the members of the Board.  Before any Member can be expelled, ten (10) days’ notice must be given in writing that such action will be considered by the Board at a time and place mentioned in said notice, together with written explanation of the charges against the Member, shall be delivered to them by Certified Mail at their last known address of record.</w:t>
      </w:r>
    </w:p>
    <w:bookmarkEnd w:id="17"/>
    <w:bookmarkEnd w:id="18"/>
    <w:p w14:paraId="715797DB" w14:textId="77777777" w:rsidR="00124B6B" w:rsidRPr="000A4816" w:rsidRDefault="00124B6B" w:rsidP="00124B6B">
      <w:pPr>
        <w:ind w:left="720" w:hanging="720"/>
        <w:rPr>
          <w:sz w:val="24"/>
          <w:szCs w:val="24"/>
        </w:rPr>
      </w:pPr>
    </w:p>
    <w:p w14:paraId="48699BD4" w14:textId="77777777" w:rsidR="00124B6B" w:rsidRPr="000A4816" w:rsidRDefault="00124B6B" w:rsidP="00124B6B">
      <w:pPr>
        <w:ind w:left="1440" w:hanging="1440"/>
        <w:jc w:val="both"/>
        <w:rPr>
          <w:sz w:val="24"/>
          <w:szCs w:val="24"/>
        </w:rPr>
      </w:pPr>
      <w:r w:rsidRPr="000A4816">
        <w:rPr>
          <w:sz w:val="24"/>
          <w:szCs w:val="24"/>
        </w:rPr>
        <w:t>SECTION 8.</w:t>
      </w:r>
      <w:r w:rsidRPr="000A4816">
        <w:rPr>
          <w:sz w:val="24"/>
          <w:szCs w:val="24"/>
        </w:rPr>
        <w:tab/>
        <w:t>Membership fees are due on the first business day of the month.  After the 10</w:t>
      </w:r>
      <w:r w:rsidRPr="000A4816">
        <w:rPr>
          <w:sz w:val="24"/>
          <w:szCs w:val="24"/>
          <w:vertAlign w:val="superscript"/>
        </w:rPr>
        <w:t>th</w:t>
      </w:r>
      <w:r w:rsidRPr="000A4816">
        <w:rPr>
          <w:sz w:val="24"/>
          <w:szCs w:val="24"/>
        </w:rPr>
        <w:t xml:space="preserve"> day of the month, the dues will be considered in arrears and a late fee as established by Board policy may be charged.  Membership fees drafted from member bank accounts shall be drafted no later than the 10th</w:t>
      </w:r>
      <w:r w:rsidRPr="000A4816">
        <w:rPr>
          <w:sz w:val="24"/>
          <w:szCs w:val="24"/>
          <w:vertAlign w:val="superscript"/>
        </w:rPr>
        <w:t xml:space="preserve"> </w:t>
      </w:r>
      <w:r w:rsidRPr="000A4816">
        <w:rPr>
          <w:sz w:val="24"/>
          <w:szCs w:val="24"/>
        </w:rPr>
        <w:t>business</w:t>
      </w:r>
      <w:r w:rsidRPr="000A4816">
        <w:rPr>
          <w:sz w:val="24"/>
          <w:szCs w:val="24"/>
          <w:vertAlign w:val="superscript"/>
        </w:rPr>
        <w:t xml:space="preserve"> </w:t>
      </w:r>
      <w:r w:rsidRPr="000A4816">
        <w:rPr>
          <w:sz w:val="24"/>
          <w:szCs w:val="24"/>
        </w:rPr>
        <w:t>day of the month.  Any member with an account that remains in arrears, in whole or in part, for more than 30 days shall be notified by United States Mail (email or other forms of electronic correspondence) that such account must be paid in full within ten (10) calendar days from the posting of the mail.  Any such mail sent to a member under this provision shall be sent to the address of record for that member.  Furthermore, it shall be the responsibility of all members to keep the club secretary informed of their current address as to avoid any lost or misdirected mail.  Lost or misdirected mail shall not excuse the member from these obligations.  If such account is not fully paid before the end of the ten-day period, the member shall be suspended for a period not less than 30 days. The member shall be notified by U</w:t>
      </w:r>
      <w:r>
        <w:rPr>
          <w:sz w:val="24"/>
          <w:szCs w:val="24"/>
        </w:rPr>
        <w:t>S Postal m</w:t>
      </w:r>
      <w:r w:rsidRPr="000A4816">
        <w:rPr>
          <w:sz w:val="24"/>
          <w:szCs w:val="24"/>
        </w:rPr>
        <w:t xml:space="preserve">ail, email or other forms of electronic correspondence of the suspension, and shall be </w:t>
      </w:r>
      <w:r w:rsidRPr="000A4816">
        <w:rPr>
          <w:sz w:val="24"/>
          <w:szCs w:val="24"/>
        </w:rPr>
        <w:lastRenderedPageBreak/>
        <w:t>specifically informed as to the ending date of the suspension.  After the end of the 30-day suspension, if the account is not paid in full, the member shall be expelled.  Any member expelled under this action must wait at least one year to re-apply for membership and, if accepted, will be required to pay the full admission fee in effect at the time the application is approved plus any monies owed the club prior to the suspension/expulsion, with the applicant’s name being placed at the end of the waiting list, if such list exists.  The Board may extend the required payment period when, in their opinion, circumstances warrant such extension.</w:t>
      </w:r>
    </w:p>
    <w:p w14:paraId="168BE3D1" w14:textId="77777777" w:rsidR="00124B6B" w:rsidRPr="000A4816" w:rsidRDefault="00124B6B" w:rsidP="00124B6B">
      <w:pPr>
        <w:rPr>
          <w:sz w:val="24"/>
          <w:szCs w:val="24"/>
        </w:rPr>
      </w:pPr>
    </w:p>
    <w:p w14:paraId="0FAF8D90" w14:textId="77777777" w:rsidR="00124B6B" w:rsidRPr="000A4816" w:rsidRDefault="00124B6B" w:rsidP="00124B6B">
      <w:pPr>
        <w:ind w:left="1440" w:hanging="1440"/>
        <w:jc w:val="both"/>
        <w:rPr>
          <w:sz w:val="24"/>
          <w:szCs w:val="24"/>
        </w:rPr>
      </w:pPr>
      <w:r w:rsidRPr="000A4816">
        <w:rPr>
          <w:sz w:val="24"/>
          <w:szCs w:val="24"/>
        </w:rPr>
        <w:t>SECTION 9</w:t>
      </w:r>
      <w:r w:rsidRPr="000A4816">
        <w:rPr>
          <w:sz w:val="24"/>
          <w:szCs w:val="24"/>
        </w:rPr>
        <w:tab/>
        <w:t>Resignation must be submitted in writing and must be filed with the President, Secretary, General Manager, or Assistant Manager-Accounting before the second Tuesday of the month to release the member wishing to resign from liability for dues for the ensuing month.</w:t>
      </w:r>
    </w:p>
    <w:p w14:paraId="5CD68F79" w14:textId="77777777" w:rsidR="00124B6B" w:rsidRPr="000A4816" w:rsidRDefault="00124B6B" w:rsidP="00124B6B">
      <w:pPr>
        <w:ind w:left="720" w:hanging="720"/>
        <w:rPr>
          <w:sz w:val="24"/>
          <w:szCs w:val="24"/>
        </w:rPr>
      </w:pPr>
    </w:p>
    <w:p w14:paraId="2E4AFDB5" w14:textId="77777777" w:rsidR="00124B6B" w:rsidRPr="000A4816" w:rsidRDefault="00124B6B" w:rsidP="00124B6B">
      <w:pPr>
        <w:tabs>
          <w:tab w:val="left" w:pos="1440"/>
        </w:tabs>
        <w:ind w:left="90" w:hanging="90"/>
        <w:jc w:val="both"/>
        <w:rPr>
          <w:sz w:val="24"/>
          <w:szCs w:val="24"/>
        </w:rPr>
      </w:pPr>
      <w:r w:rsidRPr="000A4816">
        <w:rPr>
          <w:sz w:val="24"/>
          <w:szCs w:val="24"/>
        </w:rPr>
        <w:t xml:space="preserve">SECTION 10 </w:t>
      </w:r>
      <w:r w:rsidRPr="000A4816">
        <w:rPr>
          <w:sz w:val="24"/>
          <w:szCs w:val="24"/>
        </w:rPr>
        <w:tab/>
        <w:t>Membership Exemption and Reinstatement:</w:t>
      </w:r>
      <w:r w:rsidRPr="000A4816">
        <w:rPr>
          <w:sz w:val="24"/>
          <w:szCs w:val="24"/>
        </w:rPr>
        <w:tab/>
      </w:r>
    </w:p>
    <w:p w14:paraId="0DF3E00C" w14:textId="77777777" w:rsidR="00124B6B" w:rsidRPr="00787497" w:rsidRDefault="00124B6B" w:rsidP="00124B6B">
      <w:pPr>
        <w:numPr>
          <w:ilvl w:val="0"/>
          <w:numId w:val="24"/>
        </w:numPr>
        <w:jc w:val="both"/>
        <w:textAlignment w:val="auto"/>
        <w:rPr>
          <w:sz w:val="24"/>
          <w:szCs w:val="24"/>
        </w:rPr>
      </w:pPr>
      <w:r w:rsidRPr="00787497">
        <w:rPr>
          <w:sz w:val="24"/>
          <w:szCs w:val="24"/>
        </w:rPr>
        <w:t xml:space="preserve">There is no </w:t>
      </w:r>
      <w:r w:rsidRPr="00787497">
        <w:rPr>
          <w:b/>
          <w:sz w:val="24"/>
          <w:szCs w:val="24"/>
          <w:u w:val="single"/>
        </w:rPr>
        <w:t>inactive</w:t>
      </w:r>
      <w:r w:rsidRPr="00787497">
        <w:rPr>
          <w:sz w:val="24"/>
          <w:szCs w:val="24"/>
        </w:rPr>
        <w:t xml:space="preserve"> status. However, a current member who is in good standing and has a severe health problem, financial hardship, or job relocation, may request a (1) Medical Absence Exemption; (2) a Financial Hardship Exemption; </w:t>
      </w:r>
      <w:r w:rsidRPr="000A4816">
        <w:rPr>
          <w:sz w:val="24"/>
          <w:szCs w:val="24"/>
        </w:rPr>
        <w:t xml:space="preserve">or (3) a Job Relocation Exemption in writing to the Board. Such requests may be for a period not to exceed 12 months and must be approved </w:t>
      </w:r>
      <w:r w:rsidRPr="000A4816">
        <w:rPr>
          <w:strike/>
          <w:sz w:val="24"/>
          <w:szCs w:val="24"/>
        </w:rPr>
        <w:t>by the</w:t>
      </w:r>
      <w:r w:rsidRPr="000A4816">
        <w:rPr>
          <w:sz w:val="24"/>
          <w:szCs w:val="24"/>
        </w:rPr>
        <w:t xml:space="preserve"> at the sole discretion of the Board. Any member that has been granted membership exemption would have 30 days after the expiration of the </w:t>
      </w:r>
      <w:r w:rsidRPr="00787497">
        <w:rPr>
          <w:sz w:val="24"/>
          <w:szCs w:val="24"/>
        </w:rPr>
        <w:t>exemption to reapply for reinstatement to full membership status along with the Request for Reinstatement submitted to the Board for its consideration of approval. The membership dues that would be applicable would be the dues then existing to the general membership at the date of reinstatement. All requests for exemptions shall be maintained in strict confidence by the Board and management.</w:t>
      </w:r>
    </w:p>
    <w:p w14:paraId="5FE6F749" w14:textId="77777777" w:rsidR="00124B6B" w:rsidRPr="00787497" w:rsidRDefault="00124B6B" w:rsidP="00124B6B">
      <w:pPr>
        <w:ind w:left="1530"/>
        <w:jc w:val="both"/>
        <w:rPr>
          <w:sz w:val="24"/>
          <w:szCs w:val="24"/>
        </w:rPr>
      </w:pPr>
    </w:p>
    <w:p w14:paraId="3AA99DF0" w14:textId="77777777" w:rsidR="00124B6B" w:rsidRPr="00787497" w:rsidRDefault="00124B6B" w:rsidP="00124B6B">
      <w:pPr>
        <w:ind w:left="1890"/>
        <w:jc w:val="both"/>
        <w:rPr>
          <w:sz w:val="24"/>
          <w:szCs w:val="24"/>
        </w:rPr>
      </w:pPr>
      <w:r w:rsidRPr="00787497">
        <w:rPr>
          <w:sz w:val="24"/>
          <w:szCs w:val="24"/>
        </w:rPr>
        <w:t xml:space="preserve">Medical Absence Exemptions may include temporary physical disabilities, hospitalization, under a doctor’s care, communicable diseases or viruses, and/or the need to care for a spouse (or other relative). A valid written excuse from a doctor shall be provided with the request for medical exemptions that describes the conditions that preclude the member from playing golf. Such requests may also be retroactive for a period not to exceed 30 days (if requested) which will be credited to the member’s account. There shall be no monetary refund of Club dues made to members requesting such exemptions. </w:t>
      </w:r>
    </w:p>
    <w:p w14:paraId="181CC1AD" w14:textId="77777777" w:rsidR="00124B6B" w:rsidRPr="00787497" w:rsidRDefault="00124B6B" w:rsidP="00124B6B">
      <w:pPr>
        <w:ind w:left="1890"/>
        <w:jc w:val="both"/>
        <w:rPr>
          <w:sz w:val="24"/>
          <w:szCs w:val="24"/>
        </w:rPr>
      </w:pPr>
    </w:p>
    <w:p w14:paraId="223EDA3F" w14:textId="77777777" w:rsidR="00124B6B" w:rsidRPr="00787497" w:rsidRDefault="00124B6B" w:rsidP="00124B6B">
      <w:pPr>
        <w:pStyle w:val="ListParagraph"/>
        <w:numPr>
          <w:ilvl w:val="0"/>
          <w:numId w:val="24"/>
        </w:numPr>
        <w:ind w:left="1890"/>
        <w:jc w:val="both"/>
        <w:textAlignment w:val="auto"/>
        <w:rPr>
          <w:sz w:val="24"/>
          <w:szCs w:val="24"/>
        </w:rPr>
      </w:pPr>
      <w:r w:rsidRPr="00787497">
        <w:rPr>
          <w:sz w:val="24"/>
          <w:szCs w:val="24"/>
        </w:rPr>
        <w:t>Member golf cart storage fees will continue to be assessed in those instances when the member’s golf cart is to remain stored in the Club’s cart shed facilities during the exemption period requested.</w:t>
      </w:r>
    </w:p>
    <w:p w14:paraId="604778E7" w14:textId="77777777" w:rsidR="00124B6B" w:rsidRDefault="00124B6B" w:rsidP="00124B6B">
      <w:pPr>
        <w:overflowPunct/>
        <w:autoSpaceDE/>
        <w:autoSpaceDN/>
        <w:adjustRightInd/>
        <w:textAlignment w:val="auto"/>
        <w:rPr>
          <w:sz w:val="24"/>
          <w:szCs w:val="24"/>
        </w:rPr>
      </w:pPr>
    </w:p>
    <w:p w14:paraId="30F623D7" w14:textId="77777777" w:rsidR="00124B6B" w:rsidRPr="00787497" w:rsidRDefault="00124B6B" w:rsidP="00124B6B">
      <w:pPr>
        <w:pStyle w:val="ListParagraph"/>
        <w:numPr>
          <w:ilvl w:val="0"/>
          <w:numId w:val="24"/>
        </w:numPr>
        <w:ind w:left="1890"/>
        <w:jc w:val="both"/>
        <w:textAlignment w:val="auto"/>
        <w:rPr>
          <w:sz w:val="24"/>
          <w:szCs w:val="24"/>
        </w:rPr>
      </w:pPr>
      <w:r w:rsidRPr="00787497">
        <w:rPr>
          <w:sz w:val="24"/>
          <w:szCs w:val="24"/>
        </w:rPr>
        <w:t xml:space="preserve">In the event of resignation from the Club during the period of approved exemption, such member(s) may have use of Club facilities upon payment of nonmember guest fees.  Additionally, any member who resigns during the exemption period must (as applicable) remove their golf cart and empty their lockers within 30 days.  </w:t>
      </w:r>
    </w:p>
    <w:p w14:paraId="6DC9B47D" w14:textId="77777777" w:rsidR="00124B6B" w:rsidRPr="000A4816" w:rsidRDefault="00124B6B" w:rsidP="00124B6B">
      <w:pPr>
        <w:ind w:left="1800"/>
        <w:jc w:val="both"/>
      </w:pPr>
    </w:p>
    <w:p w14:paraId="6E1E00E4" w14:textId="77777777" w:rsidR="00124B6B" w:rsidRPr="000A4816" w:rsidRDefault="00124B6B" w:rsidP="00124B6B">
      <w:pPr>
        <w:ind w:left="1440" w:hanging="1440"/>
        <w:jc w:val="both"/>
        <w:rPr>
          <w:sz w:val="24"/>
          <w:szCs w:val="24"/>
        </w:rPr>
      </w:pPr>
      <w:r w:rsidRPr="000A4816">
        <w:rPr>
          <w:sz w:val="24"/>
          <w:szCs w:val="24"/>
        </w:rPr>
        <w:lastRenderedPageBreak/>
        <w:t>SECTION 11</w:t>
      </w:r>
      <w:r w:rsidRPr="000A4816">
        <w:rPr>
          <w:sz w:val="24"/>
          <w:szCs w:val="24"/>
        </w:rPr>
        <w:tab/>
        <w:t>Any other matters related to the membership of the Club not provided for in these Bylaws, shall be disposed of by the action of the Board.</w:t>
      </w:r>
    </w:p>
    <w:p w14:paraId="101510CF" w14:textId="77777777" w:rsidR="00124B6B" w:rsidRDefault="00124B6B" w:rsidP="00124B6B">
      <w:pPr>
        <w:jc w:val="center"/>
        <w:rPr>
          <w:b/>
          <w:sz w:val="28"/>
          <w:szCs w:val="28"/>
          <w:u w:val="single"/>
        </w:rPr>
      </w:pPr>
    </w:p>
    <w:p w14:paraId="5E528548" w14:textId="77777777" w:rsidR="00124B6B" w:rsidRPr="00CF065B" w:rsidRDefault="00124B6B" w:rsidP="00124B6B">
      <w:pPr>
        <w:overflowPunct/>
        <w:autoSpaceDE/>
        <w:autoSpaceDN/>
        <w:adjustRightInd/>
        <w:jc w:val="center"/>
        <w:textAlignment w:val="auto"/>
        <w:rPr>
          <w:b/>
          <w:sz w:val="28"/>
          <w:szCs w:val="28"/>
          <w:u w:val="single"/>
        </w:rPr>
      </w:pPr>
      <w:r w:rsidRPr="00CF065B">
        <w:rPr>
          <w:b/>
          <w:sz w:val="28"/>
          <w:szCs w:val="28"/>
          <w:u w:val="single"/>
        </w:rPr>
        <w:t>ARTICLE IV</w:t>
      </w:r>
    </w:p>
    <w:p w14:paraId="1ED009AE" w14:textId="77777777" w:rsidR="00124B6B" w:rsidRPr="00CF065B" w:rsidRDefault="00124B6B" w:rsidP="00124B6B">
      <w:pPr>
        <w:jc w:val="center"/>
        <w:rPr>
          <w:b/>
          <w:sz w:val="28"/>
          <w:szCs w:val="28"/>
        </w:rPr>
      </w:pPr>
    </w:p>
    <w:p w14:paraId="2E10089E" w14:textId="77777777" w:rsidR="00124B6B" w:rsidRPr="00060458" w:rsidRDefault="00124B6B" w:rsidP="00124B6B">
      <w:pPr>
        <w:jc w:val="center"/>
        <w:rPr>
          <w:sz w:val="28"/>
          <w:szCs w:val="28"/>
        </w:rPr>
      </w:pPr>
      <w:r w:rsidRPr="00CF065B">
        <w:rPr>
          <w:b/>
          <w:sz w:val="28"/>
          <w:szCs w:val="28"/>
        </w:rPr>
        <w:t>MEMBERSHIP MEETINGS</w:t>
      </w:r>
    </w:p>
    <w:bookmarkEnd w:id="2"/>
    <w:p w14:paraId="382755EA" w14:textId="77777777" w:rsidR="00124B6B" w:rsidRPr="009741AF" w:rsidRDefault="00124B6B" w:rsidP="00124B6B">
      <w:pPr>
        <w:rPr>
          <w:sz w:val="24"/>
          <w:szCs w:val="24"/>
        </w:rPr>
      </w:pPr>
    </w:p>
    <w:p w14:paraId="5817B48B" w14:textId="77777777" w:rsidR="00124B6B" w:rsidRPr="00060458" w:rsidRDefault="00124B6B" w:rsidP="00124B6B">
      <w:pPr>
        <w:jc w:val="both"/>
        <w:rPr>
          <w:sz w:val="24"/>
          <w:szCs w:val="24"/>
        </w:rPr>
      </w:pPr>
      <w:r w:rsidRPr="00060458">
        <w:rPr>
          <w:sz w:val="24"/>
          <w:szCs w:val="24"/>
        </w:rPr>
        <w:t>SECTION 1.</w:t>
      </w:r>
      <w:r w:rsidRPr="00060458">
        <w:rPr>
          <w:sz w:val="24"/>
          <w:szCs w:val="24"/>
        </w:rPr>
        <w:tab/>
        <w:t>The fiscal year of the Club shall begin on the first day of April in each year.</w:t>
      </w:r>
    </w:p>
    <w:p w14:paraId="20761DBA" w14:textId="77777777" w:rsidR="00124B6B" w:rsidRPr="00060458" w:rsidRDefault="00124B6B" w:rsidP="00124B6B">
      <w:pPr>
        <w:rPr>
          <w:sz w:val="24"/>
          <w:szCs w:val="24"/>
        </w:rPr>
      </w:pPr>
    </w:p>
    <w:p w14:paraId="6E5F2B41" w14:textId="77777777" w:rsidR="00124B6B" w:rsidRPr="000A4816" w:rsidRDefault="00124B6B" w:rsidP="00124B6B">
      <w:pPr>
        <w:ind w:left="1440" w:hanging="1440"/>
        <w:jc w:val="both"/>
        <w:rPr>
          <w:sz w:val="24"/>
          <w:szCs w:val="24"/>
        </w:rPr>
      </w:pPr>
      <w:bookmarkStart w:id="19" w:name="_Hlk98815971"/>
      <w:bookmarkStart w:id="20" w:name="_Hlk98815350"/>
      <w:r w:rsidRPr="000A4816">
        <w:rPr>
          <w:sz w:val="24"/>
          <w:szCs w:val="24"/>
        </w:rPr>
        <w:t>SECTION 2.</w:t>
      </w:r>
      <w:r w:rsidRPr="000A4816">
        <w:rPr>
          <w:sz w:val="24"/>
          <w:szCs w:val="24"/>
        </w:rPr>
        <w:tab/>
        <w:t>The Annual Meeting of the Membership and the election of new Board Members shall be held at a place and time designated by the Board in the evening on a date selected by the Board in first month of the fiscal year.</w:t>
      </w:r>
    </w:p>
    <w:bookmarkEnd w:id="19"/>
    <w:p w14:paraId="540B4FC7" w14:textId="77777777" w:rsidR="00124B6B" w:rsidRPr="000A4816" w:rsidRDefault="00124B6B" w:rsidP="00124B6B">
      <w:pPr>
        <w:rPr>
          <w:sz w:val="24"/>
          <w:szCs w:val="24"/>
        </w:rPr>
      </w:pPr>
    </w:p>
    <w:p w14:paraId="5100662D" w14:textId="77777777" w:rsidR="00124B6B" w:rsidRPr="000A4816" w:rsidRDefault="00124B6B" w:rsidP="00124B6B">
      <w:pPr>
        <w:ind w:left="1440" w:hanging="1440"/>
        <w:jc w:val="both"/>
        <w:rPr>
          <w:sz w:val="24"/>
          <w:szCs w:val="24"/>
        </w:rPr>
      </w:pPr>
      <w:r w:rsidRPr="000A4816">
        <w:rPr>
          <w:sz w:val="24"/>
          <w:szCs w:val="24"/>
        </w:rPr>
        <w:t>SECTION 3.</w:t>
      </w:r>
      <w:r w:rsidRPr="000A4816">
        <w:rPr>
          <w:sz w:val="24"/>
          <w:szCs w:val="24"/>
        </w:rPr>
        <w:tab/>
        <w:t>The Secretary shall give ten (10) days notice in the Club’s Membership Newsletter, and/or by email, or other communications that can reach the membership, of the date, hour, and place of the Annual Meeting, and enclose therewith a notice containing all the names of the candidates nominated for election to the Board, in accordance with the provisions of these Bylaws.</w:t>
      </w:r>
    </w:p>
    <w:bookmarkEnd w:id="20"/>
    <w:p w14:paraId="175CA0DF" w14:textId="77777777" w:rsidR="00124B6B" w:rsidRPr="000A4816" w:rsidRDefault="00124B6B" w:rsidP="00124B6B">
      <w:pPr>
        <w:ind w:left="1440" w:hanging="1440"/>
        <w:jc w:val="both"/>
        <w:rPr>
          <w:sz w:val="24"/>
          <w:szCs w:val="24"/>
        </w:rPr>
      </w:pPr>
    </w:p>
    <w:p w14:paraId="57943A4A" w14:textId="77777777" w:rsidR="00124B6B" w:rsidRPr="000A4816" w:rsidRDefault="00124B6B" w:rsidP="00124B6B">
      <w:pPr>
        <w:ind w:left="1440" w:hanging="1440"/>
        <w:jc w:val="both"/>
        <w:rPr>
          <w:sz w:val="24"/>
          <w:szCs w:val="24"/>
        </w:rPr>
      </w:pPr>
      <w:r w:rsidRPr="000A4816">
        <w:rPr>
          <w:sz w:val="24"/>
          <w:szCs w:val="24"/>
        </w:rPr>
        <w:t>SECTION 4.</w:t>
      </w:r>
      <w:r w:rsidRPr="000A4816">
        <w:rPr>
          <w:sz w:val="24"/>
          <w:szCs w:val="24"/>
        </w:rPr>
        <w:tab/>
        <w:t xml:space="preserve">Special meetings of the Club membership may be called at any time by the order of the President, or by one third of the members of the Board.  Twenty-five (25) Active Members of the Club may call a special meeting, with or without the consent of the Officers, by posting a written call over their signatures upon the bulletin board of the Club, and notifying the Secretary.  The call for a special meeting shall be communicated by the Secretary setting forth the purpose of the meeting.  The notice thereto shall be posted in the Club’s Membership Newsletter, and/or by email, or other communications that can reach the membership within ten (10) days prior to the time of such meeting, and no business other than that specified in a call and notice shall be transacted. </w:t>
      </w:r>
    </w:p>
    <w:p w14:paraId="6C8D1A52" w14:textId="77777777" w:rsidR="00124B6B" w:rsidRPr="000A4816" w:rsidRDefault="00124B6B" w:rsidP="00124B6B">
      <w:pPr>
        <w:rPr>
          <w:sz w:val="24"/>
          <w:szCs w:val="24"/>
        </w:rPr>
      </w:pPr>
    </w:p>
    <w:p w14:paraId="7C37BC23" w14:textId="77777777" w:rsidR="00124B6B" w:rsidRPr="000A4816" w:rsidRDefault="00124B6B" w:rsidP="00124B6B">
      <w:pPr>
        <w:ind w:left="1440" w:hanging="1440"/>
        <w:jc w:val="both"/>
        <w:rPr>
          <w:sz w:val="24"/>
          <w:szCs w:val="24"/>
        </w:rPr>
      </w:pPr>
      <w:r w:rsidRPr="00FB3FC0">
        <w:rPr>
          <w:sz w:val="24"/>
          <w:szCs w:val="24"/>
        </w:rPr>
        <w:t>SECTION 5.</w:t>
      </w:r>
      <w:r w:rsidRPr="00FB3FC0">
        <w:rPr>
          <w:sz w:val="24"/>
          <w:szCs w:val="24"/>
        </w:rPr>
        <w:tab/>
        <w:t xml:space="preserve">A quorum shall be defined as at least ten percent (10%) of the Club’s total members that may be present and/or linked through video conference at a membership meeting (Annual or Called) of the Club.  The Board of Directors may use </w:t>
      </w:r>
      <w:r w:rsidRPr="000A4816">
        <w:rPr>
          <w:sz w:val="24"/>
          <w:szCs w:val="24"/>
        </w:rPr>
        <w:t xml:space="preserve">appropriate measures and mechanisms to help assure a quorum of the membership is present for Annual or Called meetings. </w:t>
      </w:r>
    </w:p>
    <w:p w14:paraId="013990C4" w14:textId="77777777" w:rsidR="00124B6B" w:rsidRPr="000A4816" w:rsidRDefault="00124B6B" w:rsidP="00124B6B">
      <w:pPr>
        <w:rPr>
          <w:sz w:val="24"/>
          <w:szCs w:val="24"/>
        </w:rPr>
      </w:pPr>
    </w:p>
    <w:p w14:paraId="18736108" w14:textId="77777777" w:rsidR="00124B6B" w:rsidRPr="000A4816" w:rsidRDefault="00124B6B" w:rsidP="00124B6B">
      <w:pPr>
        <w:ind w:left="1440" w:hanging="1440"/>
        <w:rPr>
          <w:sz w:val="24"/>
          <w:szCs w:val="24"/>
        </w:rPr>
      </w:pPr>
      <w:bookmarkStart w:id="21" w:name="_Hlk94978371"/>
      <w:r w:rsidRPr="000A4816">
        <w:rPr>
          <w:sz w:val="24"/>
          <w:szCs w:val="24"/>
        </w:rPr>
        <w:t>SECTION 6.</w:t>
      </w:r>
      <w:r w:rsidRPr="000A4816">
        <w:rPr>
          <w:sz w:val="24"/>
          <w:szCs w:val="24"/>
        </w:rPr>
        <w:tab/>
        <w:t>The order of business for all meetings of the Membership, except Special meetings, is determined by the President.  A suggested order of business is presented below, but can be changed at the discretion of the President:</w:t>
      </w:r>
    </w:p>
    <w:p w14:paraId="1D5E41BB" w14:textId="77777777" w:rsidR="00124B6B" w:rsidRPr="000A4816" w:rsidRDefault="00124B6B" w:rsidP="00124B6B">
      <w:pPr>
        <w:ind w:left="1440" w:hanging="1440"/>
        <w:rPr>
          <w:sz w:val="24"/>
          <w:szCs w:val="24"/>
        </w:rPr>
      </w:pPr>
    </w:p>
    <w:p w14:paraId="440C6F66" w14:textId="77777777" w:rsidR="00124B6B" w:rsidRPr="000A4816" w:rsidRDefault="00124B6B" w:rsidP="00124B6B">
      <w:pPr>
        <w:numPr>
          <w:ilvl w:val="0"/>
          <w:numId w:val="3"/>
        </w:numPr>
        <w:tabs>
          <w:tab w:val="left" w:pos="1440"/>
        </w:tabs>
        <w:rPr>
          <w:sz w:val="24"/>
          <w:szCs w:val="24"/>
        </w:rPr>
      </w:pPr>
      <w:r w:rsidRPr="000A4816">
        <w:rPr>
          <w:sz w:val="24"/>
          <w:szCs w:val="24"/>
        </w:rPr>
        <w:t>Determination of Quorum</w:t>
      </w:r>
    </w:p>
    <w:p w14:paraId="2C1A70B0" w14:textId="77777777" w:rsidR="00124B6B" w:rsidRPr="000A4816" w:rsidRDefault="00124B6B" w:rsidP="00124B6B">
      <w:pPr>
        <w:numPr>
          <w:ilvl w:val="0"/>
          <w:numId w:val="3"/>
        </w:numPr>
        <w:tabs>
          <w:tab w:val="left" w:pos="1440"/>
        </w:tabs>
        <w:rPr>
          <w:sz w:val="24"/>
          <w:szCs w:val="24"/>
        </w:rPr>
      </w:pPr>
      <w:r w:rsidRPr="000A4816">
        <w:rPr>
          <w:sz w:val="24"/>
          <w:szCs w:val="24"/>
        </w:rPr>
        <w:t>Reading of Minutes</w:t>
      </w:r>
    </w:p>
    <w:p w14:paraId="0D61DCD1" w14:textId="77777777" w:rsidR="00124B6B" w:rsidRPr="000A4816" w:rsidRDefault="00124B6B" w:rsidP="00124B6B">
      <w:pPr>
        <w:numPr>
          <w:ilvl w:val="0"/>
          <w:numId w:val="3"/>
        </w:numPr>
        <w:tabs>
          <w:tab w:val="left" w:pos="1440"/>
        </w:tabs>
        <w:rPr>
          <w:sz w:val="24"/>
          <w:szCs w:val="24"/>
        </w:rPr>
      </w:pPr>
      <w:r w:rsidRPr="000A4816">
        <w:rPr>
          <w:sz w:val="24"/>
          <w:szCs w:val="24"/>
        </w:rPr>
        <w:t>Committee Reports</w:t>
      </w:r>
    </w:p>
    <w:p w14:paraId="7E60FF56" w14:textId="77777777" w:rsidR="00124B6B" w:rsidRPr="000A4816" w:rsidRDefault="00124B6B" w:rsidP="00124B6B">
      <w:pPr>
        <w:numPr>
          <w:ilvl w:val="0"/>
          <w:numId w:val="3"/>
        </w:numPr>
        <w:tabs>
          <w:tab w:val="left" w:pos="1440"/>
        </w:tabs>
        <w:rPr>
          <w:sz w:val="24"/>
          <w:szCs w:val="24"/>
        </w:rPr>
      </w:pPr>
      <w:r w:rsidRPr="000A4816">
        <w:rPr>
          <w:sz w:val="24"/>
          <w:szCs w:val="24"/>
        </w:rPr>
        <w:t>Treasurer’s Report</w:t>
      </w:r>
    </w:p>
    <w:p w14:paraId="6A307608" w14:textId="77777777" w:rsidR="00124B6B" w:rsidRPr="000A4816" w:rsidRDefault="00124B6B" w:rsidP="00124B6B">
      <w:pPr>
        <w:numPr>
          <w:ilvl w:val="0"/>
          <w:numId w:val="3"/>
        </w:numPr>
        <w:tabs>
          <w:tab w:val="left" w:pos="1440"/>
        </w:tabs>
        <w:rPr>
          <w:sz w:val="24"/>
          <w:szCs w:val="24"/>
        </w:rPr>
      </w:pPr>
      <w:r w:rsidRPr="000A4816">
        <w:rPr>
          <w:sz w:val="24"/>
          <w:szCs w:val="24"/>
        </w:rPr>
        <w:t>Proposed Budget</w:t>
      </w:r>
    </w:p>
    <w:p w14:paraId="602D1168" w14:textId="77777777" w:rsidR="00124B6B" w:rsidRDefault="00124B6B" w:rsidP="00124B6B">
      <w:pPr>
        <w:numPr>
          <w:ilvl w:val="0"/>
          <w:numId w:val="3"/>
        </w:numPr>
        <w:tabs>
          <w:tab w:val="left" w:pos="1440"/>
        </w:tabs>
        <w:rPr>
          <w:sz w:val="24"/>
          <w:szCs w:val="24"/>
        </w:rPr>
      </w:pPr>
      <w:r w:rsidRPr="000A4816">
        <w:rPr>
          <w:sz w:val="24"/>
          <w:szCs w:val="24"/>
        </w:rPr>
        <w:t>General Business</w:t>
      </w:r>
    </w:p>
    <w:p w14:paraId="3C01B054" w14:textId="77777777" w:rsidR="00124B6B" w:rsidRPr="000A4816" w:rsidRDefault="00124B6B" w:rsidP="00124B6B">
      <w:pPr>
        <w:numPr>
          <w:ilvl w:val="0"/>
          <w:numId w:val="3"/>
        </w:numPr>
        <w:tabs>
          <w:tab w:val="left" w:pos="1440"/>
        </w:tabs>
        <w:rPr>
          <w:sz w:val="24"/>
          <w:szCs w:val="24"/>
        </w:rPr>
      </w:pPr>
      <w:r>
        <w:rPr>
          <w:sz w:val="24"/>
          <w:szCs w:val="24"/>
        </w:rPr>
        <w:t>Elections</w:t>
      </w:r>
    </w:p>
    <w:p w14:paraId="27D64F6C" w14:textId="77777777" w:rsidR="00124B6B" w:rsidRPr="000A4816" w:rsidRDefault="00124B6B" w:rsidP="00124B6B">
      <w:pPr>
        <w:numPr>
          <w:ilvl w:val="0"/>
          <w:numId w:val="3"/>
        </w:numPr>
        <w:tabs>
          <w:tab w:val="left" w:pos="1440"/>
        </w:tabs>
        <w:rPr>
          <w:sz w:val="24"/>
          <w:szCs w:val="24"/>
        </w:rPr>
      </w:pPr>
      <w:r w:rsidRPr="000A4816">
        <w:rPr>
          <w:sz w:val="24"/>
          <w:szCs w:val="24"/>
        </w:rPr>
        <w:t>Adjournment</w:t>
      </w:r>
    </w:p>
    <w:bookmarkEnd w:id="21"/>
    <w:p w14:paraId="63B1B1F5" w14:textId="77777777" w:rsidR="00124B6B" w:rsidRPr="000A4816" w:rsidRDefault="00124B6B" w:rsidP="00124B6B">
      <w:pPr>
        <w:tabs>
          <w:tab w:val="left" w:pos="1440"/>
        </w:tabs>
        <w:rPr>
          <w:sz w:val="24"/>
          <w:szCs w:val="24"/>
        </w:rPr>
      </w:pPr>
    </w:p>
    <w:p w14:paraId="3304E809" w14:textId="77777777" w:rsidR="00124B6B" w:rsidRPr="000A4816" w:rsidRDefault="00124B6B" w:rsidP="00124B6B">
      <w:pPr>
        <w:tabs>
          <w:tab w:val="left" w:pos="1440"/>
        </w:tabs>
        <w:rPr>
          <w:sz w:val="24"/>
          <w:szCs w:val="24"/>
        </w:rPr>
      </w:pPr>
    </w:p>
    <w:p w14:paraId="5E46678D" w14:textId="77777777" w:rsidR="00124B6B" w:rsidRPr="000A4816" w:rsidRDefault="00124B6B" w:rsidP="00124B6B">
      <w:pPr>
        <w:ind w:left="1440" w:hanging="1440"/>
        <w:jc w:val="both"/>
        <w:rPr>
          <w:sz w:val="24"/>
          <w:szCs w:val="24"/>
        </w:rPr>
      </w:pPr>
      <w:r w:rsidRPr="000A4816">
        <w:rPr>
          <w:sz w:val="24"/>
          <w:szCs w:val="24"/>
        </w:rPr>
        <w:t>SECTION 7.</w:t>
      </w:r>
      <w:r w:rsidRPr="000A4816">
        <w:rPr>
          <w:sz w:val="24"/>
          <w:szCs w:val="24"/>
        </w:rPr>
        <w:tab/>
        <w:t>Robert's Rules of Order, when not inconsistent with these BYLAWS, shall govern the meetings of the Club and the Board. Because of its size, the Procedure for Small Boards (RONR 49:21) shall govern the meetings of the Club’s Board of Directors.</w:t>
      </w:r>
    </w:p>
    <w:p w14:paraId="4DFF7499" w14:textId="77777777" w:rsidR="00124B6B" w:rsidRPr="000A4816" w:rsidRDefault="00124B6B" w:rsidP="00124B6B">
      <w:pPr>
        <w:rPr>
          <w:sz w:val="24"/>
          <w:szCs w:val="24"/>
        </w:rPr>
      </w:pPr>
    </w:p>
    <w:p w14:paraId="5C28EC65" w14:textId="77777777" w:rsidR="00124B6B" w:rsidRPr="000A4816" w:rsidRDefault="00124B6B" w:rsidP="00124B6B">
      <w:pPr>
        <w:ind w:left="1440" w:hanging="1440"/>
        <w:jc w:val="both"/>
        <w:rPr>
          <w:sz w:val="24"/>
          <w:szCs w:val="24"/>
        </w:rPr>
      </w:pPr>
      <w:r w:rsidRPr="000A4816">
        <w:rPr>
          <w:sz w:val="24"/>
          <w:szCs w:val="24"/>
        </w:rPr>
        <w:t>SECTION 8.</w:t>
      </w:r>
      <w:r w:rsidRPr="000A4816">
        <w:rPr>
          <w:sz w:val="24"/>
          <w:szCs w:val="24"/>
        </w:rPr>
        <w:tab/>
        <w:t>In those instances where memberships are issued on a family basis, only one vote per family membership shall be allowed in all voting in the Club.</w:t>
      </w:r>
      <w:r w:rsidRPr="000A4816">
        <w:rPr>
          <w:sz w:val="24"/>
          <w:szCs w:val="24"/>
        </w:rPr>
        <w:tab/>
      </w:r>
    </w:p>
    <w:p w14:paraId="2901BE3A" w14:textId="77777777" w:rsidR="00124B6B" w:rsidRPr="009741AF" w:rsidRDefault="00124B6B" w:rsidP="00124B6B">
      <w:pPr>
        <w:ind w:left="720" w:firstLine="720"/>
        <w:jc w:val="center"/>
        <w:rPr>
          <w:b/>
          <w:sz w:val="24"/>
          <w:szCs w:val="24"/>
        </w:rPr>
      </w:pPr>
    </w:p>
    <w:p w14:paraId="42EB8140" w14:textId="77777777" w:rsidR="00124B6B" w:rsidRDefault="00124B6B" w:rsidP="00124B6B">
      <w:pPr>
        <w:pStyle w:val="Heading1"/>
        <w:rPr>
          <w:sz w:val="28"/>
          <w:szCs w:val="28"/>
          <w:u w:val="single"/>
        </w:rPr>
      </w:pPr>
      <w:bookmarkStart w:id="22" w:name="_Hlk94978943"/>
    </w:p>
    <w:p w14:paraId="5FCA4758" w14:textId="77777777" w:rsidR="00124B6B" w:rsidRPr="00060458" w:rsidRDefault="00124B6B" w:rsidP="00124B6B">
      <w:pPr>
        <w:pStyle w:val="Heading1"/>
        <w:rPr>
          <w:sz w:val="28"/>
          <w:szCs w:val="28"/>
          <w:u w:val="single"/>
        </w:rPr>
      </w:pPr>
      <w:r w:rsidRPr="00060458">
        <w:rPr>
          <w:sz w:val="28"/>
          <w:szCs w:val="28"/>
          <w:u w:val="single"/>
        </w:rPr>
        <w:t>ARTICLE V</w:t>
      </w:r>
    </w:p>
    <w:p w14:paraId="6E1FE5AA" w14:textId="77777777" w:rsidR="00124B6B" w:rsidRPr="00060458" w:rsidRDefault="00124B6B" w:rsidP="00124B6B">
      <w:pPr>
        <w:ind w:left="720" w:firstLine="720"/>
        <w:jc w:val="center"/>
        <w:rPr>
          <w:b/>
          <w:sz w:val="28"/>
          <w:szCs w:val="28"/>
        </w:rPr>
      </w:pPr>
    </w:p>
    <w:p w14:paraId="58BA9DC6" w14:textId="77777777" w:rsidR="00124B6B" w:rsidRPr="00060458" w:rsidRDefault="00124B6B" w:rsidP="00124B6B">
      <w:pPr>
        <w:pStyle w:val="Heading1"/>
        <w:rPr>
          <w:sz w:val="28"/>
          <w:szCs w:val="28"/>
        </w:rPr>
      </w:pPr>
      <w:r w:rsidRPr="00060458">
        <w:rPr>
          <w:sz w:val="28"/>
          <w:szCs w:val="28"/>
        </w:rPr>
        <w:t>OPERATIONS COMMITTEES</w:t>
      </w:r>
    </w:p>
    <w:bookmarkEnd w:id="22"/>
    <w:p w14:paraId="0A4387E1" w14:textId="77777777" w:rsidR="00124B6B" w:rsidRPr="000A4816" w:rsidRDefault="00124B6B" w:rsidP="00124B6B">
      <w:pPr>
        <w:ind w:left="720" w:firstLine="720"/>
        <w:jc w:val="center"/>
        <w:rPr>
          <w:sz w:val="24"/>
          <w:szCs w:val="24"/>
        </w:rPr>
      </w:pPr>
    </w:p>
    <w:p w14:paraId="5BC07923" w14:textId="77777777" w:rsidR="00124B6B" w:rsidRPr="000A4816" w:rsidRDefault="00124B6B" w:rsidP="00124B6B">
      <w:pPr>
        <w:ind w:left="1260" w:hanging="1260"/>
        <w:jc w:val="both"/>
        <w:rPr>
          <w:sz w:val="24"/>
          <w:szCs w:val="24"/>
        </w:rPr>
      </w:pPr>
      <w:bookmarkStart w:id="23" w:name="_Hlk98464663"/>
      <w:r w:rsidRPr="000A4816">
        <w:rPr>
          <w:sz w:val="24"/>
          <w:szCs w:val="24"/>
        </w:rPr>
        <w:t>SECTION 1.</w:t>
      </w:r>
      <w:r w:rsidRPr="000A4816">
        <w:rPr>
          <w:sz w:val="24"/>
          <w:szCs w:val="24"/>
        </w:rPr>
        <w:tab/>
        <w:t xml:space="preserve">The President may, with the advice and consent of the Board, appoint board members to </w:t>
      </w:r>
      <w:r>
        <w:rPr>
          <w:sz w:val="24"/>
          <w:szCs w:val="24"/>
        </w:rPr>
        <w:t>Chair</w:t>
      </w:r>
      <w:r w:rsidRPr="000A4816">
        <w:rPr>
          <w:sz w:val="24"/>
          <w:szCs w:val="24"/>
        </w:rPr>
        <w:t xml:space="preserve"> operating committees (such as the </w:t>
      </w:r>
      <w:r>
        <w:rPr>
          <w:sz w:val="24"/>
          <w:szCs w:val="24"/>
        </w:rPr>
        <w:t xml:space="preserve">Standing Committees </w:t>
      </w:r>
      <w:r w:rsidRPr="000A4816">
        <w:rPr>
          <w:sz w:val="24"/>
          <w:szCs w:val="24"/>
        </w:rPr>
        <w:t xml:space="preserve">in the following list or such other committees </w:t>
      </w:r>
      <w:r>
        <w:rPr>
          <w:sz w:val="24"/>
          <w:szCs w:val="24"/>
        </w:rPr>
        <w:t xml:space="preserve">{Standing or Ad Hoc} </w:t>
      </w:r>
      <w:r w:rsidRPr="000A4816">
        <w:rPr>
          <w:sz w:val="24"/>
          <w:szCs w:val="24"/>
        </w:rPr>
        <w:t xml:space="preserve">needed from time to time) to serve one-year terms commencing May 1 of each year. The </w:t>
      </w:r>
      <w:r>
        <w:rPr>
          <w:sz w:val="24"/>
          <w:szCs w:val="24"/>
        </w:rPr>
        <w:t>Chair</w:t>
      </w:r>
      <w:r w:rsidRPr="000A4816">
        <w:rPr>
          <w:sz w:val="24"/>
          <w:szCs w:val="24"/>
        </w:rPr>
        <w:t xml:space="preserve"> of such committees may select up </w:t>
      </w:r>
      <w:r w:rsidRPr="00F77A55">
        <w:rPr>
          <w:sz w:val="24"/>
          <w:szCs w:val="24"/>
        </w:rPr>
        <w:t>to two (2)</w:t>
      </w:r>
      <w:r w:rsidRPr="000A4816">
        <w:rPr>
          <w:sz w:val="24"/>
          <w:szCs w:val="24"/>
        </w:rPr>
        <w:t xml:space="preserve"> other board members and member</w:t>
      </w:r>
      <w:r>
        <w:rPr>
          <w:sz w:val="24"/>
          <w:szCs w:val="24"/>
        </w:rPr>
        <w:t>s</w:t>
      </w:r>
      <w:r w:rsidRPr="000A4816">
        <w:rPr>
          <w:sz w:val="24"/>
          <w:szCs w:val="24"/>
        </w:rPr>
        <w:t xml:space="preserve"> of the </w:t>
      </w:r>
      <w:r w:rsidRPr="004E5742">
        <w:rPr>
          <w:sz w:val="24"/>
          <w:szCs w:val="24"/>
        </w:rPr>
        <w:t>Club (unless otherwise stated)</w:t>
      </w:r>
      <w:r w:rsidRPr="000A4816">
        <w:rPr>
          <w:sz w:val="24"/>
          <w:szCs w:val="24"/>
        </w:rPr>
        <w:t xml:space="preserve"> to serve on such committees the term of which expires at the end of the fiscal year.</w:t>
      </w:r>
    </w:p>
    <w:bookmarkEnd w:id="23"/>
    <w:p w14:paraId="01F4089D" w14:textId="77777777" w:rsidR="00124B6B" w:rsidRPr="000A4816" w:rsidRDefault="00124B6B" w:rsidP="00124B6B">
      <w:pPr>
        <w:rPr>
          <w:sz w:val="24"/>
          <w:szCs w:val="24"/>
        </w:rPr>
      </w:pPr>
      <w:r w:rsidRPr="000A4816">
        <w:rPr>
          <w:sz w:val="24"/>
          <w:szCs w:val="24"/>
        </w:rPr>
        <w:tab/>
      </w:r>
    </w:p>
    <w:p w14:paraId="09FB1ACC" w14:textId="77777777" w:rsidR="00124B6B" w:rsidRPr="000A4816" w:rsidRDefault="00124B6B" w:rsidP="00124B6B">
      <w:pPr>
        <w:numPr>
          <w:ilvl w:val="3"/>
          <w:numId w:val="1"/>
        </w:numPr>
        <w:rPr>
          <w:sz w:val="24"/>
          <w:szCs w:val="24"/>
        </w:rPr>
      </w:pPr>
      <w:r w:rsidRPr="000A4816">
        <w:rPr>
          <w:sz w:val="24"/>
          <w:szCs w:val="24"/>
        </w:rPr>
        <w:t>Greens &amp; Fairways Committee</w:t>
      </w:r>
    </w:p>
    <w:p w14:paraId="013FBA97" w14:textId="77777777" w:rsidR="00124B6B" w:rsidRPr="000A4816" w:rsidRDefault="00124B6B" w:rsidP="00124B6B">
      <w:pPr>
        <w:numPr>
          <w:ilvl w:val="3"/>
          <w:numId w:val="1"/>
        </w:numPr>
        <w:rPr>
          <w:sz w:val="24"/>
          <w:szCs w:val="24"/>
        </w:rPr>
      </w:pPr>
      <w:r w:rsidRPr="000A4816">
        <w:rPr>
          <w:sz w:val="24"/>
          <w:szCs w:val="24"/>
        </w:rPr>
        <w:t>House &amp; Grounds Committee</w:t>
      </w:r>
    </w:p>
    <w:p w14:paraId="04E5D8FD" w14:textId="77777777" w:rsidR="00124B6B" w:rsidRPr="000A4816" w:rsidRDefault="00124B6B" w:rsidP="00124B6B">
      <w:pPr>
        <w:numPr>
          <w:ilvl w:val="3"/>
          <w:numId w:val="1"/>
        </w:numPr>
        <w:rPr>
          <w:sz w:val="24"/>
          <w:szCs w:val="24"/>
        </w:rPr>
      </w:pPr>
      <w:r w:rsidRPr="000A4816">
        <w:rPr>
          <w:sz w:val="24"/>
          <w:szCs w:val="24"/>
        </w:rPr>
        <w:t>Finance and Compensation Committee</w:t>
      </w:r>
    </w:p>
    <w:p w14:paraId="00C21798" w14:textId="77777777" w:rsidR="00124B6B" w:rsidRPr="000A4816" w:rsidRDefault="00124B6B" w:rsidP="00124B6B">
      <w:pPr>
        <w:numPr>
          <w:ilvl w:val="3"/>
          <w:numId w:val="1"/>
        </w:numPr>
        <w:rPr>
          <w:sz w:val="24"/>
          <w:szCs w:val="24"/>
        </w:rPr>
      </w:pPr>
      <w:r w:rsidRPr="000A4816">
        <w:rPr>
          <w:sz w:val="24"/>
          <w:szCs w:val="24"/>
        </w:rPr>
        <w:t>Swimming Pool &amp; Tennis Committee</w:t>
      </w:r>
      <w:r w:rsidRPr="000A4816">
        <w:rPr>
          <w:sz w:val="24"/>
          <w:szCs w:val="24"/>
        </w:rPr>
        <w:tab/>
      </w:r>
      <w:r w:rsidRPr="000A4816">
        <w:rPr>
          <w:sz w:val="24"/>
          <w:szCs w:val="24"/>
        </w:rPr>
        <w:tab/>
      </w:r>
    </w:p>
    <w:p w14:paraId="310FC456" w14:textId="77777777" w:rsidR="00124B6B" w:rsidRPr="000A4816" w:rsidRDefault="00124B6B" w:rsidP="00124B6B">
      <w:pPr>
        <w:pStyle w:val="ListParagraph"/>
        <w:numPr>
          <w:ilvl w:val="0"/>
          <w:numId w:val="47"/>
        </w:numPr>
        <w:rPr>
          <w:sz w:val="24"/>
          <w:szCs w:val="24"/>
        </w:rPr>
      </w:pPr>
      <w:r w:rsidRPr="000A4816">
        <w:rPr>
          <w:sz w:val="24"/>
          <w:szCs w:val="24"/>
        </w:rPr>
        <w:t>Tournament Committee</w:t>
      </w:r>
      <w:r w:rsidRPr="000A4816">
        <w:rPr>
          <w:sz w:val="24"/>
          <w:szCs w:val="24"/>
        </w:rPr>
        <w:tab/>
      </w:r>
      <w:r w:rsidRPr="000A4816">
        <w:rPr>
          <w:sz w:val="24"/>
          <w:szCs w:val="24"/>
        </w:rPr>
        <w:tab/>
      </w:r>
    </w:p>
    <w:p w14:paraId="44EBE34D" w14:textId="77777777" w:rsidR="00124B6B" w:rsidRPr="000A4816" w:rsidRDefault="00124B6B" w:rsidP="00124B6B">
      <w:pPr>
        <w:numPr>
          <w:ilvl w:val="0"/>
          <w:numId w:val="47"/>
        </w:numPr>
        <w:rPr>
          <w:sz w:val="24"/>
          <w:szCs w:val="24"/>
        </w:rPr>
      </w:pPr>
      <w:r w:rsidRPr="000A4816">
        <w:rPr>
          <w:sz w:val="24"/>
          <w:szCs w:val="24"/>
        </w:rPr>
        <w:t>Planning Committee</w:t>
      </w:r>
    </w:p>
    <w:p w14:paraId="287BD59B" w14:textId="77777777" w:rsidR="00124B6B" w:rsidRPr="000A4816" w:rsidRDefault="00124B6B" w:rsidP="00124B6B">
      <w:pPr>
        <w:ind w:left="1260"/>
        <w:rPr>
          <w:sz w:val="24"/>
          <w:szCs w:val="24"/>
        </w:rPr>
      </w:pPr>
    </w:p>
    <w:p w14:paraId="31BE6830" w14:textId="77777777" w:rsidR="00124B6B" w:rsidRPr="000A4816" w:rsidRDefault="00124B6B" w:rsidP="00124B6B">
      <w:pPr>
        <w:rPr>
          <w:sz w:val="24"/>
          <w:szCs w:val="24"/>
        </w:rPr>
      </w:pPr>
    </w:p>
    <w:p w14:paraId="70AFBAD9" w14:textId="77777777" w:rsidR="00124B6B" w:rsidRPr="000A4816" w:rsidRDefault="00124B6B" w:rsidP="00124B6B">
      <w:pPr>
        <w:rPr>
          <w:sz w:val="24"/>
          <w:szCs w:val="24"/>
        </w:rPr>
      </w:pPr>
      <w:r w:rsidRPr="000A4816">
        <w:rPr>
          <w:sz w:val="24"/>
          <w:szCs w:val="24"/>
        </w:rPr>
        <w:t>SECTION 2.</w:t>
      </w:r>
      <w:r w:rsidRPr="000A4816">
        <w:rPr>
          <w:sz w:val="24"/>
          <w:szCs w:val="24"/>
        </w:rPr>
        <w:tab/>
        <w:t>Greens &amp; Fairways Committee:</w:t>
      </w:r>
    </w:p>
    <w:p w14:paraId="20A006A1" w14:textId="77777777" w:rsidR="00124B6B" w:rsidRPr="000A4816" w:rsidRDefault="00124B6B" w:rsidP="00124B6B">
      <w:pPr>
        <w:rPr>
          <w:sz w:val="24"/>
          <w:szCs w:val="24"/>
        </w:rPr>
      </w:pPr>
    </w:p>
    <w:p w14:paraId="362B0244" w14:textId="77777777" w:rsidR="00124B6B" w:rsidRPr="000A4816" w:rsidRDefault="00124B6B" w:rsidP="00124B6B">
      <w:pPr>
        <w:ind w:left="1440"/>
        <w:jc w:val="both"/>
        <w:rPr>
          <w:sz w:val="24"/>
          <w:szCs w:val="24"/>
        </w:rPr>
      </w:pPr>
      <w:r w:rsidRPr="000A4816">
        <w:rPr>
          <w:sz w:val="24"/>
          <w:szCs w:val="24"/>
        </w:rPr>
        <w:t xml:space="preserve">The Greens &amp; Fairways Committee shall consist of a </w:t>
      </w:r>
      <w:r>
        <w:rPr>
          <w:sz w:val="24"/>
          <w:szCs w:val="24"/>
        </w:rPr>
        <w:t>Chairperson</w:t>
      </w:r>
      <w:r w:rsidRPr="000A4816">
        <w:rPr>
          <w:sz w:val="24"/>
          <w:szCs w:val="24"/>
        </w:rPr>
        <w:t xml:space="preserve"> appointed from the Board</w:t>
      </w:r>
      <w:r>
        <w:rPr>
          <w:sz w:val="24"/>
          <w:szCs w:val="24"/>
        </w:rPr>
        <w:t>.</w:t>
      </w:r>
      <w:r w:rsidRPr="000A4816">
        <w:rPr>
          <w:sz w:val="24"/>
          <w:szCs w:val="24"/>
        </w:rPr>
        <w:t xml:space="preserve"> The </w:t>
      </w:r>
      <w:r w:rsidRPr="00FB3FC0">
        <w:rPr>
          <w:sz w:val="24"/>
          <w:szCs w:val="24"/>
        </w:rPr>
        <w:t xml:space="preserve">Committee </w:t>
      </w:r>
      <w:r>
        <w:rPr>
          <w:sz w:val="24"/>
          <w:szCs w:val="24"/>
        </w:rPr>
        <w:t>Chair</w:t>
      </w:r>
      <w:r w:rsidRPr="00FB3FC0">
        <w:rPr>
          <w:sz w:val="24"/>
          <w:szCs w:val="24"/>
        </w:rPr>
        <w:t xml:space="preserve"> shall </w:t>
      </w:r>
      <w:r w:rsidRPr="000A4816">
        <w:rPr>
          <w:sz w:val="24"/>
          <w:szCs w:val="24"/>
        </w:rPr>
        <w:t>report monthly to the Board concerning activities and course condition and long-range plans for greens &amp; fairways.  The committee shall report any schedules of work to be done that could affect play of Membership at large.</w:t>
      </w:r>
    </w:p>
    <w:p w14:paraId="2B02B1E3" w14:textId="77777777" w:rsidR="00124B6B" w:rsidRPr="000A4816" w:rsidRDefault="00124B6B" w:rsidP="00124B6B">
      <w:pPr>
        <w:rPr>
          <w:sz w:val="24"/>
          <w:szCs w:val="24"/>
        </w:rPr>
      </w:pPr>
    </w:p>
    <w:p w14:paraId="216F1A5F" w14:textId="77777777" w:rsidR="00124B6B" w:rsidRPr="000A4816" w:rsidRDefault="00124B6B" w:rsidP="00124B6B">
      <w:pPr>
        <w:rPr>
          <w:sz w:val="24"/>
          <w:szCs w:val="24"/>
        </w:rPr>
      </w:pPr>
      <w:r w:rsidRPr="000A4816">
        <w:rPr>
          <w:sz w:val="24"/>
          <w:szCs w:val="24"/>
        </w:rPr>
        <w:t>SECTION 3.</w:t>
      </w:r>
      <w:r w:rsidRPr="000A4816">
        <w:rPr>
          <w:sz w:val="24"/>
          <w:szCs w:val="24"/>
        </w:rPr>
        <w:tab/>
        <w:t>House &amp; Grounds Committee:</w:t>
      </w:r>
    </w:p>
    <w:p w14:paraId="3E537E3C" w14:textId="77777777" w:rsidR="00124B6B" w:rsidRPr="000A4816" w:rsidRDefault="00124B6B" w:rsidP="00124B6B">
      <w:pPr>
        <w:rPr>
          <w:sz w:val="24"/>
          <w:szCs w:val="24"/>
        </w:rPr>
      </w:pPr>
    </w:p>
    <w:p w14:paraId="241EA7D4" w14:textId="77777777" w:rsidR="00124B6B" w:rsidRPr="00FB3FC0" w:rsidRDefault="00124B6B" w:rsidP="00124B6B">
      <w:pPr>
        <w:ind w:left="1440"/>
        <w:jc w:val="both"/>
        <w:rPr>
          <w:sz w:val="24"/>
          <w:szCs w:val="24"/>
        </w:rPr>
      </w:pPr>
      <w:r w:rsidRPr="00FB3FC0">
        <w:rPr>
          <w:sz w:val="24"/>
          <w:szCs w:val="24"/>
        </w:rPr>
        <w:t xml:space="preserve">The House &amp; Grounds Committee shall consist of a </w:t>
      </w:r>
      <w:r>
        <w:rPr>
          <w:sz w:val="24"/>
          <w:szCs w:val="24"/>
        </w:rPr>
        <w:t>Chairperson</w:t>
      </w:r>
      <w:r w:rsidRPr="00FB3FC0">
        <w:rPr>
          <w:sz w:val="24"/>
          <w:szCs w:val="24"/>
        </w:rPr>
        <w:t xml:space="preserve"> appointed from the Board. The committee may propose renovations with estimates from contractors and follow through on work to be done.  The committee shall report any work to be done to the facilities that could affect play by the Membership at large.</w:t>
      </w:r>
    </w:p>
    <w:p w14:paraId="4719364C" w14:textId="4B55F2C3" w:rsidR="00124B6B" w:rsidRDefault="00124B6B" w:rsidP="00124B6B">
      <w:pPr>
        <w:rPr>
          <w:sz w:val="24"/>
          <w:szCs w:val="24"/>
        </w:rPr>
      </w:pPr>
    </w:p>
    <w:p w14:paraId="3B4EF4BD" w14:textId="5F0FBE97" w:rsidR="00124B6B" w:rsidRDefault="00124B6B" w:rsidP="00124B6B">
      <w:pPr>
        <w:rPr>
          <w:sz w:val="24"/>
          <w:szCs w:val="24"/>
        </w:rPr>
      </w:pPr>
    </w:p>
    <w:p w14:paraId="7A0F8F14" w14:textId="41F0E581" w:rsidR="00124B6B" w:rsidRDefault="00124B6B" w:rsidP="00124B6B">
      <w:pPr>
        <w:rPr>
          <w:sz w:val="24"/>
          <w:szCs w:val="24"/>
        </w:rPr>
      </w:pPr>
    </w:p>
    <w:p w14:paraId="51A16DCA" w14:textId="77777777" w:rsidR="00124B6B" w:rsidRPr="000A4816" w:rsidRDefault="00124B6B" w:rsidP="00124B6B">
      <w:pPr>
        <w:rPr>
          <w:sz w:val="24"/>
          <w:szCs w:val="24"/>
        </w:rPr>
      </w:pPr>
    </w:p>
    <w:p w14:paraId="2D44E9FC" w14:textId="77777777" w:rsidR="00124B6B" w:rsidRPr="000A4816" w:rsidRDefault="00124B6B" w:rsidP="00124B6B">
      <w:pPr>
        <w:rPr>
          <w:sz w:val="24"/>
          <w:szCs w:val="24"/>
        </w:rPr>
      </w:pPr>
      <w:r w:rsidRPr="000A4816">
        <w:rPr>
          <w:sz w:val="24"/>
          <w:szCs w:val="24"/>
        </w:rPr>
        <w:lastRenderedPageBreak/>
        <w:t xml:space="preserve">SECTION 4. </w:t>
      </w:r>
      <w:r w:rsidRPr="000A4816">
        <w:rPr>
          <w:sz w:val="24"/>
          <w:szCs w:val="24"/>
        </w:rPr>
        <w:tab/>
        <w:t>Finance and Compensation Committee:</w:t>
      </w:r>
    </w:p>
    <w:p w14:paraId="47D1435C" w14:textId="77777777" w:rsidR="00124B6B" w:rsidRPr="000A4816" w:rsidRDefault="00124B6B" w:rsidP="00124B6B">
      <w:pPr>
        <w:rPr>
          <w:sz w:val="24"/>
          <w:szCs w:val="24"/>
        </w:rPr>
      </w:pPr>
    </w:p>
    <w:p w14:paraId="4211FFF5" w14:textId="77777777" w:rsidR="00124B6B" w:rsidRPr="000A4816" w:rsidRDefault="00124B6B" w:rsidP="00124B6B">
      <w:pPr>
        <w:ind w:left="1440"/>
        <w:jc w:val="both"/>
        <w:rPr>
          <w:sz w:val="24"/>
          <w:szCs w:val="24"/>
        </w:rPr>
      </w:pPr>
      <w:r w:rsidRPr="000A4816">
        <w:rPr>
          <w:sz w:val="24"/>
          <w:szCs w:val="24"/>
        </w:rPr>
        <w:t xml:space="preserve">The Treasurer shall </w:t>
      </w:r>
      <w:r>
        <w:rPr>
          <w:sz w:val="24"/>
          <w:szCs w:val="24"/>
        </w:rPr>
        <w:t>Chair</w:t>
      </w:r>
      <w:r w:rsidRPr="000A4816">
        <w:rPr>
          <w:sz w:val="24"/>
          <w:szCs w:val="24"/>
        </w:rPr>
        <w:t xml:space="preserve"> this committee and the Vice </w:t>
      </w:r>
      <w:r>
        <w:rPr>
          <w:sz w:val="24"/>
          <w:szCs w:val="24"/>
        </w:rPr>
        <w:t>Chairman</w:t>
      </w:r>
      <w:r w:rsidRPr="000A4816">
        <w:rPr>
          <w:sz w:val="24"/>
          <w:szCs w:val="24"/>
        </w:rPr>
        <w:t xml:space="preserve"> of the Board will serve as the Vice </w:t>
      </w:r>
      <w:r>
        <w:rPr>
          <w:sz w:val="24"/>
          <w:szCs w:val="24"/>
        </w:rPr>
        <w:t>Chair</w:t>
      </w:r>
      <w:r w:rsidRPr="000A4816">
        <w:rPr>
          <w:sz w:val="24"/>
          <w:szCs w:val="24"/>
        </w:rPr>
        <w:t xml:space="preserve"> of this committee.  </w:t>
      </w:r>
      <w:r>
        <w:rPr>
          <w:sz w:val="24"/>
          <w:szCs w:val="24"/>
        </w:rPr>
        <w:t>T</w:t>
      </w:r>
      <w:r w:rsidRPr="00B3008E">
        <w:rPr>
          <w:sz w:val="24"/>
          <w:szCs w:val="24"/>
        </w:rPr>
        <w:t xml:space="preserve">his committee may be comprised of other members from the Board or </w:t>
      </w:r>
      <w:r>
        <w:rPr>
          <w:sz w:val="24"/>
          <w:szCs w:val="24"/>
        </w:rPr>
        <w:t>m</w:t>
      </w:r>
      <w:r w:rsidRPr="00B3008E">
        <w:rPr>
          <w:sz w:val="24"/>
          <w:szCs w:val="24"/>
        </w:rPr>
        <w:t>embership.</w:t>
      </w:r>
      <w:r w:rsidRPr="000A4816">
        <w:rPr>
          <w:sz w:val="24"/>
          <w:szCs w:val="24"/>
        </w:rPr>
        <w:t xml:space="preserve">  The Committee shall prepare an annual budget for the operation of the Club in all departments.  The proposed budget shall be presented to the Board for its approval in March of each year and upon approval by the Board, the Treasurer shall present the proposed budget to the Club Membership at the annual meeting which if approved by the Membership, will constitute the budget of the Club.  Allocations for individual budget accounts may be modified by Board action during the fiscal year to meet the needs of the Club as conditions change in the operating environment.</w:t>
      </w:r>
    </w:p>
    <w:p w14:paraId="4795242F" w14:textId="77777777" w:rsidR="00124B6B" w:rsidRPr="000A4816" w:rsidRDefault="00124B6B" w:rsidP="00124B6B">
      <w:pPr>
        <w:rPr>
          <w:sz w:val="24"/>
          <w:szCs w:val="24"/>
        </w:rPr>
      </w:pPr>
    </w:p>
    <w:p w14:paraId="3F99F22C" w14:textId="256268A9" w:rsidR="00124B6B" w:rsidRPr="000A4816" w:rsidRDefault="00124B6B" w:rsidP="00124B6B">
      <w:pPr>
        <w:ind w:left="1440"/>
        <w:jc w:val="both"/>
        <w:rPr>
          <w:sz w:val="24"/>
          <w:szCs w:val="24"/>
        </w:rPr>
      </w:pPr>
      <w:r w:rsidRPr="000A4816">
        <w:rPr>
          <w:sz w:val="24"/>
          <w:szCs w:val="24"/>
        </w:rPr>
        <w:t xml:space="preserve">The Finance </w:t>
      </w:r>
      <w:r>
        <w:rPr>
          <w:sz w:val="24"/>
          <w:szCs w:val="24"/>
        </w:rPr>
        <w:t xml:space="preserve">and Compensation </w:t>
      </w:r>
      <w:r w:rsidRPr="000A4816">
        <w:rPr>
          <w:sz w:val="24"/>
          <w:szCs w:val="24"/>
        </w:rPr>
        <w:t>Committee is also responsible for evaluating the Club’s compensation program which is comprised of base salaries and wages, incentive-based bonuses, and Christmas gifts</w:t>
      </w:r>
      <w:r>
        <w:rPr>
          <w:sz w:val="24"/>
          <w:szCs w:val="24"/>
        </w:rPr>
        <w:t xml:space="preserve"> to employees</w:t>
      </w:r>
      <w:r w:rsidRPr="000A4816">
        <w:rPr>
          <w:sz w:val="24"/>
          <w:szCs w:val="24"/>
        </w:rPr>
        <w:t xml:space="preserve">. The committee’s analysis and recommendation on compensation should take into consideration the current and projected financial capability of the Club to provide various compensation options to reward staff for the results achieved.  It is intended the committee will consider the cost of living in the area, inflation, and competitive salaries and wages of similar staff positions in surrounding golf courses.  The committee’s recommendations on adjustments to compensation will typically be included in the proposed annual budget, although other adjustments to the compensation program may be considered by the committee at any time outside the normal budget preparation process.  Those instances that consider such items as incentive-based bonuses or employee Christmas gifts should be presented for Board consideration and action in the normal course of business. </w:t>
      </w:r>
    </w:p>
    <w:p w14:paraId="0FEC4652" w14:textId="77777777" w:rsidR="00124B6B" w:rsidRPr="000A4816" w:rsidRDefault="00124B6B" w:rsidP="00124B6B">
      <w:pPr>
        <w:rPr>
          <w:sz w:val="24"/>
          <w:szCs w:val="24"/>
        </w:rPr>
      </w:pPr>
    </w:p>
    <w:p w14:paraId="76528470" w14:textId="77777777" w:rsidR="00124B6B" w:rsidRPr="000A4816" w:rsidRDefault="00124B6B" w:rsidP="00124B6B">
      <w:pPr>
        <w:rPr>
          <w:sz w:val="24"/>
          <w:szCs w:val="24"/>
        </w:rPr>
      </w:pPr>
      <w:r w:rsidRPr="000A4816">
        <w:rPr>
          <w:sz w:val="24"/>
          <w:szCs w:val="24"/>
        </w:rPr>
        <w:t>SECTION 5.</w:t>
      </w:r>
      <w:r w:rsidRPr="000A4816">
        <w:rPr>
          <w:sz w:val="24"/>
          <w:szCs w:val="24"/>
        </w:rPr>
        <w:tab/>
        <w:t>Swimming Pool &amp; Tennis Committee:</w:t>
      </w:r>
    </w:p>
    <w:p w14:paraId="56AFB5EC" w14:textId="77777777" w:rsidR="00124B6B" w:rsidRPr="000A4816" w:rsidRDefault="00124B6B" w:rsidP="00124B6B">
      <w:pPr>
        <w:rPr>
          <w:sz w:val="24"/>
          <w:szCs w:val="24"/>
        </w:rPr>
      </w:pPr>
    </w:p>
    <w:p w14:paraId="2DE2F4AE" w14:textId="77777777" w:rsidR="00124B6B" w:rsidRPr="00FB3FC0" w:rsidRDefault="00124B6B" w:rsidP="00124B6B">
      <w:pPr>
        <w:ind w:left="1440"/>
        <w:jc w:val="both"/>
        <w:rPr>
          <w:sz w:val="24"/>
          <w:szCs w:val="24"/>
        </w:rPr>
      </w:pPr>
      <w:r w:rsidRPr="00FB3FC0">
        <w:rPr>
          <w:sz w:val="24"/>
          <w:szCs w:val="24"/>
        </w:rPr>
        <w:t xml:space="preserve">The Swimming Pool &amp; Tennis Committee shall consist of a </w:t>
      </w:r>
      <w:r>
        <w:rPr>
          <w:sz w:val="24"/>
          <w:szCs w:val="24"/>
        </w:rPr>
        <w:t>Chair</w:t>
      </w:r>
      <w:r w:rsidRPr="00FB3FC0">
        <w:rPr>
          <w:sz w:val="24"/>
          <w:szCs w:val="24"/>
        </w:rPr>
        <w:t xml:space="preserve"> appointed from the Board. The committee may oversee in concert with the General Manager the use and maintenance of the tennis courts, pool, pool area, bath house, and lifeguards.  The committee shall promote swimming and tennis for the enjoyment of the members and establish rules and regulations to encourage and enforce safety conditions in the use of such facilities.  The committee may, subject to the approval of the Board, recommend a contract with a firm to provide lifeguards, maintenance and other related pool functions.</w:t>
      </w:r>
    </w:p>
    <w:p w14:paraId="76D177CC" w14:textId="77777777" w:rsidR="00124B6B" w:rsidRPr="000A4816" w:rsidRDefault="00124B6B" w:rsidP="00124B6B">
      <w:pPr>
        <w:rPr>
          <w:sz w:val="24"/>
          <w:szCs w:val="24"/>
        </w:rPr>
      </w:pPr>
    </w:p>
    <w:p w14:paraId="5CEDBCFA" w14:textId="77777777" w:rsidR="00124B6B" w:rsidRPr="000A4816" w:rsidRDefault="00124B6B" w:rsidP="00124B6B">
      <w:pPr>
        <w:rPr>
          <w:sz w:val="24"/>
          <w:szCs w:val="24"/>
        </w:rPr>
      </w:pPr>
      <w:r w:rsidRPr="000A4816">
        <w:rPr>
          <w:sz w:val="24"/>
          <w:szCs w:val="24"/>
        </w:rPr>
        <w:t>SECTION 6.</w:t>
      </w:r>
      <w:r w:rsidRPr="000A4816">
        <w:rPr>
          <w:sz w:val="24"/>
          <w:szCs w:val="24"/>
        </w:rPr>
        <w:tab/>
        <w:t>Tournament Committee:</w:t>
      </w:r>
    </w:p>
    <w:p w14:paraId="2777A401" w14:textId="77777777" w:rsidR="00124B6B" w:rsidRPr="000A4816" w:rsidRDefault="00124B6B" w:rsidP="00124B6B">
      <w:pPr>
        <w:rPr>
          <w:sz w:val="24"/>
          <w:szCs w:val="24"/>
        </w:rPr>
      </w:pPr>
      <w:r w:rsidRPr="000A4816">
        <w:rPr>
          <w:sz w:val="24"/>
          <w:szCs w:val="24"/>
        </w:rPr>
        <w:tab/>
      </w:r>
    </w:p>
    <w:p w14:paraId="33DB8465" w14:textId="77777777" w:rsidR="00124B6B" w:rsidRPr="000A4816" w:rsidRDefault="00124B6B" w:rsidP="00124B6B">
      <w:pPr>
        <w:ind w:left="1440"/>
        <w:jc w:val="both"/>
        <w:rPr>
          <w:sz w:val="24"/>
          <w:szCs w:val="24"/>
        </w:rPr>
      </w:pPr>
      <w:r w:rsidRPr="000A4816">
        <w:rPr>
          <w:sz w:val="24"/>
          <w:szCs w:val="24"/>
        </w:rPr>
        <w:t xml:space="preserve">The Tournament Committee shall consist of a </w:t>
      </w:r>
      <w:r>
        <w:rPr>
          <w:sz w:val="24"/>
          <w:szCs w:val="24"/>
        </w:rPr>
        <w:t>Chair</w:t>
      </w:r>
      <w:r w:rsidRPr="000A4816">
        <w:rPr>
          <w:sz w:val="24"/>
          <w:szCs w:val="24"/>
        </w:rPr>
        <w:t xml:space="preserve"> appointed from the Board</w:t>
      </w:r>
      <w:r>
        <w:rPr>
          <w:sz w:val="24"/>
          <w:szCs w:val="24"/>
        </w:rPr>
        <w:t xml:space="preserve">. </w:t>
      </w:r>
      <w:r w:rsidRPr="000A4816">
        <w:rPr>
          <w:sz w:val="24"/>
          <w:szCs w:val="24"/>
        </w:rPr>
        <w:t>The committee shall be responsible for arranging all Club-sponsored tournaments and will present to the Board a list of all proposed tournaments during the year to include date, time, and kind of tournament to be held. This Committee also determines the process and procedures for the use of handicaps in Club sponsored tournaments.</w:t>
      </w:r>
    </w:p>
    <w:p w14:paraId="0772DBDB" w14:textId="77777777" w:rsidR="00124B6B" w:rsidRPr="000A4816" w:rsidRDefault="00124B6B" w:rsidP="00124B6B">
      <w:pPr>
        <w:rPr>
          <w:sz w:val="24"/>
          <w:szCs w:val="24"/>
        </w:rPr>
      </w:pPr>
    </w:p>
    <w:p w14:paraId="5C6906C5" w14:textId="77777777" w:rsidR="00124B6B" w:rsidRPr="000A4816" w:rsidRDefault="00124B6B" w:rsidP="00124B6B">
      <w:pPr>
        <w:rPr>
          <w:sz w:val="24"/>
          <w:szCs w:val="24"/>
        </w:rPr>
      </w:pPr>
      <w:bookmarkStart w:id="24" w:name="_Hlk94978916"/>
      <w:r w:rsidRPr="000A4816">
        <w:rPr>
          <w:sz w:val="24"/>
          <w:szCs w:val="24"/>
        </w:rPr>
        <w:lastRenderedPageBreak/>
        <w:t>SECTION 7.</w:t>
      </w:r>
      <w:r w:rsidRPr="000A4816">
        <w:rPr>
          <w:sz w:val="24"/>
          <w:szCs w:val="24"/>
        </w:rPr>
        <w:tab/>
        <w:t>Planning Committee:</w:t>
      </w:r>
    </w:p>
    <w:p w14:paraId="4435A5D5" w14:textId="77777777" w:rsidR="00124B6B" w:rsidRPr="000A4816" w:rsidRDefault="00124B6B" w:rsidP="00124B6B">
      <w:pPr>
        <w:rPr>
          <w:sz w:val="24"/>
          <w:szCs w:val="24"/>
        </w:rPr>
      </w:pPr>
    </w:p>
    <w:p w14:paraId="5927B64B" w14:textId="77777777" w:rsidR="00124B6B" w:rsidRPr="00060458" w:rsidRDefault="00124B6B" w:rsidP="00124B6B">
      <w:pPr>
        <w:ind w:left="1440"/>
        <w:jc w:val="both"/>
        <w:rPr>
          <w:sz w:val="24"/>
          <w:szCs w:val="24"/>
        </w:rPr>
      </w:pPr>
      <w:r w:rsidRPr="00FB3FC0">
        <w:rPr>
          <w:sz w:val="24"/>
          <w:szCs w:val="24"/>
        </w:rPr>
        <w:t xml:space="preserve">The </w:t>
      </w:r>
      <w:r>
        <w:rPr>
          <w:sz w:val="24"/>
          <w:szCs w:val="24"/>
        </w:rPr>
        <w:t>Chair</w:t>
      </w:r>
      <w:r w:rsidRPr="00FB3FC0">
        <w:rPr>
          <w:sz w:val="24"/>
          <w:szCs w:val="24"/>
        </w:rPr>
        <w:t xml:space="preserve"> of this committee may be the President or a Board Member with tenure on the committee if the committee so chooses. The </w:t>
      </w:r>
      <w:r>
        <w:rPr>
          <w:sz w:val="24"/>
          <w:szCs w:val="24"/>
        </w:rPr>
        <w:t>Chair</w:t>
      </w:r>
      <w:r w:rsidRPr="000A4816">
        <w:rPr>
          <w:sz w:val="24"/>
          <w:szCs w:val="24"/>
        </w:rPr>
        <w:t xml:space="preserve"> shall call a meeting of the committee at least annually during the Club’s budgeting process.  The Planning Committee is responsible for providing the Board with long-range goals, projects and studies of capital improvements, investments, and general enhancements to AGCC.  The Board is not required to adopt the recommendations of the Planning Committee.  The members of the Board on the Planning Committee shall cast collectively only one (1) vote in regards to motions presented to the Board by the Planning Committee.  </w:t>
      </w:r>
      <w:r w:rsidRPr="00060458">
        <w:rPr>
          <w:sz w:val="24"/>
          <w:szCs w:val="24"/>
        </w:rPr>
        <w:t xml:space="preserve">Motions presented to the Membership, on behalf of the Planning Committee, must be approved by majority vote of the Board. </w:t>
      </w:r>
    </w:p>
    <w:bookmarkEnd w:id="24"/>
    <w:p w14:paraId="638933E2" w14:textId="77777777" w:rsidR="00124B6B" w:rsidRPr="00060458" w:rsidRDefault="00124B6B" w:rsidP="00124B6B">
      <w:pPr>
        <w:ind w:left="1440"/>
        <w:jc w:val="both"/>
        <w:rPr>
          <w:sz w:val="24"/>
          <w:szCs w:val="24"/>
        </w:rPr>
      </w:pPr>
    </w:p>
    <w:p w14:paraId="219860BC" w14:textId="77777777" w:rsidR="00124B6B" w:rsidRPr="000A4816" w:rsidRDefault="00124B6B" w:rsidP="00124B6B">
      <w:pPr>
        <w:ind w:left="1440"/>
        <w:jc w:val="both"/>
        <w:rPr>
          <w:sz w:val="24"/>
          <w:szCs w:val="24"/>
        </w:rPr>
      </w:pPr>
    </w:p>
    <w:p w14:paraId="6DC3DAE5" w14:textId="77777777" w:rsidR="00124B6B" w:rsidRPr="000A4816" w:rsidRDefault="00124B6B" w:rsidP="00124B6B">
      <w:pPr>
        <w:rPr>
          <w:sz w:val="24"/>
          <w:szCs w:val="24"/>
        </w:rPr>
      </w:pPr>
      <w:r w:rsidRPr="000A4816">
        <w:rPr>
          <w:sz w:val="24"/>
          <w:szCs w:val="24"/>
        </w:rPr>
        <w:t>SECTION 8.</w:t>
      </w:r>
      <w:r w:rsidRPr="000A4816">
        <w:rPr>
          <w:sz w:val="24"/>
          <w:szCs w:val="24"/>
        </w:rPr>
        <w:tab/>
        <w:t>Ex-Officio Committee Members:</w:t>
      </w:r>
    </w:p>
    <w:p w14:paraId="0DB171CA" w14:textId="77777777" w:rsidR="00124B6B" w:rsidRPr="000A4816" w:rsidRDefault="00124B6B" w:rsidP="00124B6B">
      <w:pPr>
        <w:rPr>
          <w:sz w:val="24"/>
          <w:szCs w:val="24"/>
        </w:rPr>
      </w:pPr>
    </w:p>
    <w:p w14:paraId="6B6709C1" w14:textId="77777777" w:rsidR="00124B6B" w:rsidRPr="000A4816" w:rsidRDefault="00124B6B" w:rsidP="00124B6B">
      <w:pPr>
        <w:ind w:left="2160" w:hanging="720"/>
        <w:jc w:val="both"/>
        <w:rPr>
          <w:sz w:val="24"/>
          <w:szCs w:val="24"/>
        </w:rPr>
      </w:pPr>
      <w:r w:rsidRPr="000A4816">
        <w:rPr>
          <w:sz w:val="24"/>
          <w:szCs w:val="24"/>
        </w:rPr>
        <w:t xml:space="preserve">(a) </w:t>
      </w:r>
      <w:r w:rsidRPr="000A4816">
        <w:rPr>
          <w:sz w:val="24"/>
          <w:szCs w:val="24"/>
        </w:rPr>
        <w:tab/>
        <w:t>The President is ex-officio member of all committees except the Nominating Committee.</w:t>
      </w:r>
    </w:p>
    <w:p w14:paraId="6AEE13DE" w14:textId="77777777" w:rsidR="00124B6B" w:rsidRPr="000A4816" w:rsidRDefault="00124B6B" w:rsidP="00124B6B">
      <w:pPr>
        <w:ind w:left="2160" w:hanging="720"/>
        <w:jc w:val="both"/>
        <w:rPr>
          <w:sz w:val="24"/>
          <w:szCs w:val="24"/>
        </w:rPr>
      </w:pPr>
    </w:p>
    <w:p w14:paraId="4A7D1512" w14:textId="77777777" w:rsidR="00124B6B" w:rsidRPr="000A4816" w:rsidRDefault="00124B6B" w:rsidP="00124B6B">
      <w:pPr>
        <w:tabs>
          <w:tab w:val="left" w:pos="2160"/>
        </w:tabs>
        <w:ind w:left="2160" w:hanging="1440"/>
        <w:jc w:val="both"/>
        <w:rPr>
          <w:sz w:val="24"/>
          <w:szCs w:val="24"/>
        </w:rPr>
      </w:pPr>
      <w:r w:rsidRPr="000A4816">
        <w:rPr>
          <w:sz w:val="24"/>
          <w:szCs w:val="24"/>
        </w:rPr>
        <w:t xml:space="preserve">             (b) </w:t>
      </w:r>
      <w:r w:rsidRPr="000A4816">
        <w:rPr>
          <w:sz w:val="24"/>
          <w:szCs w:val="24"/>
        </w:rPr>
        <w:tab/>
        <w:t xml:space="preserve">The General Manager is ex-officio member of all operating committees </w:t>
      </w:r>
      <w:bookmarkStart w:id="25" w:name="_Hlk94979111"/>
      <w:r w:rsidRPr="000A4816">
        <w:rPr>
          <w:sz w:val="24"/>
          <w:szCs w:val="24"/>
        </w:rPr>
        <w:t xml:space="preserve">unless specifically excused by the committee </w:t>
      </w:r>
      <w:r>
        <w:rPr>
          <w:sz w:val="24"/>
          <w:szCs w:val="24"/>
        </w:rPr>
        <w:t>Chair</w:t>
      </w:r>
      <w:r w:rsidRPr="000A4816">
        <w:rPr>
          <w:sz w:val="24"/>
          <w:szCs w:val="24"/>
        </w:rPr>
        <w:t xml:space="preserve"> of such committee(s) during proceedings</w:t>
      </w:r>
      <w:bookmarkEnd w:id="25"/>
      <w:r w:rsidRPr="000A4816">
        <w:rPr>
          <w:sz w:val="24"/>
          <w:szCs w:val="24"/>
        </w:rPr>
        <w:t>.</w:t>
      </w:r>
    </w:p>
    <w:p w14:paraId="3B9E4342" w14:textId="77777777" w:rsidR="00124B6B" w:rsidRPr="000A4816" w:rsidRDefault="00124B6B" w:rsidP="00124B6B">
      <w:pPr>
        <w:ind w:left="1440"/>
        <w:jc w:val="both"/>
        <w:rPr>
          <w:sz w:val="24"/>
          <w:szCs w:val="24"/>
        </w:rPr>
      </w:pPr>
    </w:p>
    <w:p w14:paraId="41870E26" w14:textId="77777777" w:rsidR="00124B6B" w:rsidRPr="000A4816" w:rsidRDefault="00124B6B" w:rsidP="00124B6B">
      <w:pPr>
        <w:ind w:left="2160" w:hanging="720"/>
        <w:jc w:val="both"/>
        <w:rPr>
          <w:sz w:val="24"/>
          <w:szCs w:val="24"/>
        </w:rPr>
      </w:pPr>
      <w:r w:rsidRPr="000A4816">
        <w:rPr>
          <w:sz w:val="24"/>
          <w:szCs w:val="24"/>
        </w:rPr>
        <w:t>(c)</w:t>
      </w:r>
      <w:r w:rsidRPr="000A4816">
        <w:rPr>
          <w:sz w:val="24"/>
          <w:szCs w:val="24"/>
        </w:rPr>
        <w:tab/>
        <w:t>The Greens Superintendent is ex-officio member of the Greens &amp; Fairways</w:t>
      </w:r>
      <w:r>
        <w:rPr>
          <w:sz w:val="24"/>
          <w:szCs w:val="24"/>
        </w:rPr>
        <w:t xml:space="preserve"> and House &amp; Grounds c</w:t>
      </w:r>
      <w:r w:rsidRPr="000A4816">
        <w:rPr>
          <w:sz w:val="24"/>
          <w:szCs w:val="24"/>
        </w:rPr>
        <w:t>ommittee</w:t>
      </w:r>
      <w:r>
        <w:rPr>
          <w:sz w:val="24"/>
          <w:szCs w:val="24"/>
        </w:rPr>
        <w:t>s</w:t>
      </w:r>
      <w:r w:rsidRPr="000A4816">
        <w:rPr>
          <w:sz w:val="24"/>
          <w:szCs w:val="24"/>
        </w:rPr>
        <w:t xml:space="preserve"> unless specifically excused by the committee </w:t>
      </w:r>
      <w:r>
        <w:rPr>
          <w:sz w:val="24"/>
          <w:szCs w:val="24"/>
        </w:rPr>
        <w:t>Chair</w:t>
      </w:r>
      <w:r w:rsidRPr="000A4816">
        <w:rPr>
          <w:sz w:val="24"/>
          <w:szCs w:val="24"/>
        </w:rPr>
        <w:t xml:space="preserve"> of such committee during proceedings.</w:t>
      </w:r>
    </w:p>
    <w:p w14:paraId="7536931B" w14:textId="77777777" w:rsidR="00124B6B" w:rsidRPr="000A4816" w:rsidRDefault="00124B6B" w:rsidP="00124B6B">
      <w:pPr>
        <w:jc w:val="both"/>
        <w:rPr>
          <w:sz w:val="24"/>
          <w:szCs w:val="24"/>
        </w:rPr>
      </w:pPr>
    </w:p>
    <w:p w14:paraId="49B661B4" w14:textId="77777777" w:rsidR="00124B6B" w:rsidRPr="000A4816" w:rsidRDefault="00124B6B" w:rsidP="00124B6B">
      <w:pPr>
        <w:numPr>
          <w:ilvl w:val="0"/>
          <w:numId w:val="2"/>
        </w:numPr>
        <w:tabs>
          <w:tab w:val="left" w:pos="2160"/>
        </w:tabs>
        <w:ind w:left="2160"/>
        <w:jc w:val="both"/>
        <w:rPr>
          <w:sz w:val="24"/>
          <w:szCs w:val="24"/>
        </w:rPr>
      </w:pPr>
      <w:r w:rsidRPr="000A4816">
        <w:rPr>
          <w:sz w:val="24"/>
          <w:szCs w:val="24"/>
        </w:rPr>
        <w:t xml:space="preserve">The Assistant Manager-Accounting and General Manager are ex-officio members of the Finance and Compensation Committee unless specifically excused by the committee </w:t>
      </w:r>
      <w:r>
        <w:rPr>
          <w:sz w:val="24"/>
          <w:szCs w:val="24"/>
        </w:rPr>
        <w:t>Chair</w:t>
      </w:r>
      <w:r w:rsidRPr="000A4816">
        <w:rPr>
          <w:sz w:val="24"/>
          <w:szCs w:val="24"/>
        </w:rPr>
        <w:t xml:space="preserve"> of such committee during proceedings.</w:t>
      </w:r>
    </w:p>
    <w:p w14:paraId="74CF09A2" w14:textId="77777777" w:rsidR="00124B6B" w:rsidRPr="000A4816" w:rsidRDefault="00124B6B" w:rsidP="00124B6B">
      <w:pPr>
        <w:overflowPunct/>
        <w:autoSpaceDE/>
        <w:autoSpaceDN/>
        <w:adjustRightInd/>
        <w:textAlignment w:val="auto"/>
        <w:rPr>
          <w:sz w:val="24"/>
          <w:szCs w:val="24"/>
        </w:rPr>
      </w:pPr>
    </w:p>
    <w:p w14:paraId="45B1847C" w14:textId="77777777" w:rsidR="00124B6B" w:rsidRPr="000A4816" w:rsidRDefault="00124B6B" w:rsidP="00124B6B">
      <w:pPr>
        <w:overflowPunct/>
        <w:autoSpaceDE/>
        <w:autoSpaceDN/>
        <w:adjustRightInd/>
        <w:textAlignment w:val="auto"/>
        <w:rPr>
          <w:sz w:val="24"/>
          <w:szCs w:val="24"/>
        </w:rPr>
      </w:pPr>
      <w:r w:rsidRPr="000A4816">
        <w:rPr>
          <w:sz w:val="24"/>
          <w:szCs w:val="24"/>
        </w:rPr>
        <w:t>SECTION 9.</w:t>
      </w:r>
      <w:r w:rsidRPr="000A4816">
        <w:rPr>
          <w:sz w:val="24"/>
          <w:szCs w:val="24"/>
        </w:rPr>
        <w:tab/>
        <w:t>Rules and Regulations:</w:t>
      </w:r>
    </w:p>
    <w:p w14:paraId="463473F8" w14:textId="77777777" w:rsidR="00124B6B" w:rsidRPr="000A4816" w:rsidRDefault="00124B6B" w:rsidP="00124B6B">
      <w:pPr>
        <w:rPr>
          <w:sz w:val="24"/>
          <w:szCs w:val="24"/>
        </w:rPr>
      </w:pPr>
    </w:p>
    <w:p w14:paraId="6551D2A6" w14:textId="77777777" w:rsidR="00124B6B" w:rsidRPr="000A4816" w:rsidRDefault="00124B6B" w:rsidP="00124B6B">
      <w:pPr>
        <w:ind w:left="1440"/>
        <w:jc w:val="both"/>
        <w:rPr>
          <w:sz w:val="24"/>
          <w:szCs w:val="24"/>
        </w:rPr>
      </w:pPr>
      <w:r w:rsidRPr="000A4816">
        <w:rPr>
          <w:sz w:val="24"/>
          <w:szCs w:val="24"/>
        </w:rPr>
        <w:t xml:space="preserve">Each of the above committees is authorized to establish rules and regulations as it deems advisable in promoting the activities under its supervision provided such rules and regulations are prescribed in Board policies that shall be submitted to and approved by the Board.  </w:t>
      </w:r>
    </w:p>
    <w:p w14:paraId="0F0B172E" w14:textId="77777777" w:rsidR="00124B6B" w:rsidRPr="000A4816" w:rsidRDefault="00124B6B" w:rsidP="00124B6B">
      <w:pPr>
        <w:ind w:left="1440"/>
        <w:jc w:val="both"/>
        <w:rPr>
          <w:sz w:val="24"/>
          <w:szCs w:val="24"/>
        </w:rPr>
      </w:pPr>
    </w:p>
    <w:p w14:paraId="3784F044" w14:textId="77777777" w:rsidR="00124B6B" w:rsidRPr="000A4816" w:rsidRDefault="00124B6B" w:rsidP="00124B6B">
      <w:pPr>
        <w:ind w:left="1440"/>
        <w:jc w:val="both"/>
        <w:rPr>
          <w:sz w:val="24"/>
          <w:szCs w:val="24"/>
        </w:rPr>
      </w:pPr>
      <w:r w:rsidRPr="000A4816">
        <w:rPr>
          <w:sz w:val="24"/>
          <w:szCs w:val="24"/>
        </w:rPr>
        <w:t>All rules and regulations and policies adopted by the Board should be sent to the membership through the newsletter.</w:t>
      </w:r>
    </w:p>
    <w:p w14:paraId="02022F28" w14:textId="77777777" w:rsidR="00124B6B" w:rsidRPr="000A4816" w:rsidRDefault="00124B6B" w:rsidP="00124B6B">
      <w:pPr>
        <w:rPr>
          <w:sz w:val="24"/>
          <w:szCs w:val="24"/>
        </w:rPr>
      </w:pPr>
    </w:p>
    <w:p w14:paraId="28D7CBD4" w14:textId="77777777" w:rsidR="00124B6B" w:rsidRPr="000A4816" w:rsidRDefault="00124B6B" w:rsidP="00124B6B">
      <w:pPr>
        <w:rPr>
          <w:sz w:val="24"/>
          <w:szCs w:val="24"/>
        </w:rPr>
      </w:pPr>
      <w:r w:rsidRPr="000A4816">
        <w:rPr>
          <w:sz w:val="24"/>
          <w:szCs w:val="24"/>
        </w:rPr>
        <w:t>SECTION 10.</w:t>
      </w:r>
      <w:r w:rsidRPr="000A4816">
        <w:rPr>
          <w:sz w:val="24"/>
          <w:szCs w:val="24"/>
        </w:rPr>
        <w:tab/>
        <w:t>Committee Expenditures:</w:t>
      </w:r>
    </w:p>
    <w:p w14:paraId="79B343A1" w14:textId="77777777" w:rsidR="00124B6B" w:rsidRPr="000A4816" w:rsidRDefault="00124B6B" w:rsidP="00124B6B">
      <w:pPr>
        <w:rPr>
          <w:sz w:val="24"/>
          <w:szCs w:val="24"/>
        </w:rPr>
      </w:pPr>
    </w:p>
    <w:p w14:paraId="6D36707F" w14:textId="77777777" w:rsidR="00124B6B" w:rsidRPr="000A4816" w:rsidRDefault="00124B6B" w:rsidP="00124B6B">
      <w:pPr>
        <w:ind w:left="1440"/>
        <w:jc w:val="both"/>
        <w:rPr>
          <w:sz w:val="24"/>
          <w:szCs w:val="24"/>
        </w:rPr>
      </w:pPr>
      <w:r w:rsidRPr="000A4816">
        <w:rPr>
          <w:sz w:val="24"/>
          <w:szCs w:val="24"/>
        </w:rPr>
        <w:t>All committees will adhere to the budget approved by the membership in the expenditures of funds that have been allocated to the operations for their respective committees.</w:t>
      </w:r>
    </w:p>
    <w:p w14:paraId="5C869F76" w14:textId="77777777" w:rsidR="00124B6B" w:rsidRPr="000A4816" w:rsidRDefault="00124B6B" w:rsidP="00124B6B">
      <w:pPr>
        <w:rPr>
          <w:sz w:val="24"/>
          <w:szCs w:val="24"/>
        </w:rPr>
      </w:pPr>
    </w:p>
    <w:p w14:paraId="33A05E4A" w14:textId="77777777" w:rsidR="00124B6B" w:rsidRDefault="00124B6B" w:rsidP="00124B6B">
      <w:pPr>
        <w:jc w:val="center"/>
        <w:rPr>
          <w:b/>
          <w:bCs/>
          <w:sz w:val="28"/>
          <w:szCs w:val="28"/>
          <w:u w:val="single"/>
        </w:rPr>
      </w:pPr>
    </w:p>
    <w:p w14:paraId="2A4E105B" w14:textId="77777777" w:rsidR="00124B6B" w:rsidRPr="004E5742" w:rsidRDefault="00124B6B" w:rsidP="00124B6B">
      <w:pPr>
        <w:jc w:val="center"/>
        <w:rPr>
          <w:b/>
          <w:bCs/>
          <w:sz w:val="28"/>
          <w:szCs w:val="28"/>
          <w:u w:val="single"/>
        </w:rPr>
      </w:pPr>
      <w:r w:rsidRPr="004E5742">
        <w:rPr>
          <w:b/>
          <w:bCs/>
          <w:sz w:val="28"/>
          <w:szCs w:val="28"/>
          <w:u w:val="single"/>
        </w:rPr>
        <w:lastRenderedPageBreak/>
        <w:t>ARTICLE VI</w:t>
      </w:r>
    </w:p>
    <w:p w14:paraId="0FD633E0" w14:textId="77777777" w:rsidR="00124B6B" w:rsidRPr="004E5742" w:rsidRDefault="00124B6B" w:rsidP="00124B6B">
      <w:pPr>
        <w:jc w:val="center"/>
        <w:rPr>
          <w:b/>
          <w:bCs/>
          <w:sz w:val="28"/>
          <w:szCs w:val="28"/>
          <w:u w:val="single"/>
        </w:rPr>
      </w:pPr>
    </w:p>
    <w:p w14:paraId="2790D06C" w14:textId="77777777" w:rsidR="00124B6B" w:rsidRDefault="00124B6B" w:rsidP="00124B6B">
      <w:pPr>
        <w:jc w:val="center"/>
        <w:rPr>
          <w:b/>
          <w:bCs/>
          <w:sz w:val="28"/>
          <w:szCs w:val="28"/>
        </w:rPr>
      </w:pPr>
      <w:r w:rsidRPr="004E5742">
        <w:rPr>
          <w:b/>
          <w:bCs/>
          <w:sz w:val="28"/>
          <w:szCs w:val="28"/>
        </w:rPr>
        <w:t>NOMINATING COMMITTEE</w:t>
      </w:r>
    </w:p>
    <w:p w14:paraId="799893FA" w14:textId="77777777" w:rsidR="00124B6B" w:rsidRPr="004E5742" w:rsidRDefault="00124B6B" w:rsidP="00124B6B">
      <w:pPr>
        <w:jc w:val="center"/>
        <w:rPr>
          <w:b/>
          <w:bCs/>
          <w:sz w:val="22"/>
          <w:szCs w:val="22"/>
        </w:rPr>
      </w:pPr>
    </w:p>
    <w:p w14:paraId="6D71C85E" w14:textId="77777777" w:rsidR="00124B6B" w:rsidRPr="000A4816" w:rsidRDefault="00124B6B" w:rsidP="00124B6B">
      <w:pPr>
        <w:ind w:left="1440" w:hanging="1440"/>
        <w:jc w:val="both"/>
        <w:rPr>
          <w:sz w:val="24"/>
          <w:szCs w:val="24"/>
        </w:rPr>
      </w:pPr>
      <w:bookmarkStart w:id="26" w:name="_Hlk97796257"/>
      <w:r w:rsidRPr="000A4816">
        <w:rPr>
          <w:sz w:val="24"/>
          <w:szCs w:val="24"/>
        </w:rPr>
        <w:t xml:space="preserve">SECTION 1. </w:t>
      </w:r>
      <w:r w:rsidRPr="000A4816">
        <w:rPr>
          <w:sz w:val="24"/>
          <w:szCs w:val="24"/>
        </w:rPr>
        <w:tab/>
        <w:t xml:space="preserve">The Secretary of the Board shall serve as the </w:t>
      </w:r>
      <w:r>
        <w:rPr>
          <w:sz w:val="24"/>
          <w:szCs w:val="24"/>
        </w:rPr>
        <w:t>Chair</w:t>
      </w:r>
      <w:r w:rsidRPr="000A4816">
        <w:rPr>
          <w:sz w:val="24"/>
          <w:szCs w:val="24"/>
        </w:rPr>
        <w:t xml:space="preserve"> of the Nominating Committee which may be composed of no more than three Club members chosen by the Secretary that are not currently serving nor seeking election to the Board. The Board shall choose another of its members to </w:t>
      </w:r>
      <w:r>
        <w:rPr>
          <w:sz w:val="24"/>
          <w:szCs w:val="24"/>
        </w:rPr>
        <w:t>Chair</w:t>
      </w:r>
      <w:r w:rsidRPr="000A4816">
        <w:rPr>
          <w:sz w:val="24"/>
          <w:szCs w:val="24"/>
        </w:rPr>
        <w:t xml:space="preserve"> the Nominating Committee if the current Secretary is seeking re-election to the Board in the upcoming election. It shall be the duty of this committee to nominate a list of candidates to fill vacancies on the Board of Directors as provided for in these Bylaws. The Secretary shall coordinate a call to the membership to encourage members to fill vacancies on the Board. This call should be made in the fourth quarter of the fiscal year requesting interested members to provide brief </w:t>
      </w:r>
      <w:r w:rsidRPr="00FB3FC0">
        <w:rPr>
          <w:sz w:val="24"/>
          <w:szCs w:val="24"/>
        </w:rPr>
        <w:t xml:space="preserve">biographical information and the reason for which they seek election to the Board. The committee may review the applications of potential candidates to ensure each applicant is in good standing with the Club. The committee </w:t>
      </w:r>
      <w:r>
        <w:rPr>
          <w:sz w:val="24"/>
          <w:szCs w:val="24"/>
        </w:rPr>
        <w:t>Chair</w:t>
      </w:r>
      <w:r w:rsidRPr="00FB3FC0">
        <w:rPr>
          <w:sz w:val="24"/>
          <w:szCs w:val="24"/>
        </w:rPr>
        <w:t xml:space="preserve"> shall make a </w:t>
      </w:r>
      <w:r w:rsidRPr="000A4816">
        <w:rPr>
          <w:sz w:val="24"/>
          <w:szCs w:val="24"/>
        </w:rPr>
        <w:t xml:space="preserve">report of the nominations to the membership in the Club’s newsletter issued prior to the annual meeting. Additionally, the Secretary of the Board shall orchestrate the election process at the annual meeting. </w:t>
      </w:r>
    </w:p>
    <w:bookmarkEnd w:id="26"/>
    <w:p w14:paraId="4120A360" w14:textId="77777777" w:rsidR="00124B6B" w:rsidRPr="000A4816" w:rsidRDefault="00124B6B" w:rsidP="00124B6B">
      <w:pPr>
        <w:ind w:left="1440" w:hanging="1440"/>
        <w:jc w:val="both"/>
        <w:rPr>
          <w:sz w:val="24"/>
          <w:szCs w:val="24"/>
        </w:rPr>
      </w:pPr>
    </w:p>
    <w:p w14:paraId="1C288300" w14:textId="77777777" w:rsidR="00124B6B" w:rsidRPr="000A4816" w:rsidRDefault="00124B6B" w:rsidP="00124B6B">
      <w:pPr>
        <w:ind w:left="1530"/>
        <w:jc w:val="both"/>
        <w:rPr>
          <w:sz w:val="24"/>
          <w:szCs w:val="24"/>
        </w:rPr>
      </w:pPr>
      <w:r w:rsidRPr="000A4816">
        <w:rPr>
          <w:sz w:val="24"/>
          <w:szCs w:val="24"/>
        </w:rPr>
        <w:t>Additionally, nominations for candidates for Board of Directors will be accepted from the floor during the Annual Meeting providing that the person nominated agrees to be nominated and the nominee is eligible to be a candidate by being an active Member in good standing in the Club.</w:t>
      </w:r>
    </w:p>
    <w:p w14:paraId="59366AC5" w14:textId="77777777" w:rsidR="00124B6B" w:rsidRPr="000A4816" w:rsidRDefault="00124B6B" w:rsidP="00124B6B"/>
    <w:p w14:paraId="17AAE441" w14:textId="77777777" w:rsidR="00124B6B" w:rsidRPr="000A4816" w:rsidRDefault="00124B6B" w:rsidP="00124B6B">
      <w:pPr>
        <w:overflowPunct/>
        <w:autoSpaceDE/>
        <w:autoSpaceDN/>
        <w:adjustRightInd/>
        <w:jc w:val="center"/>
        <w:textAlignment w:val="auto"/>
        <w:rPr>
          <w:sz w:val="28"/>
          <w:szCs w:val="28"/>
          <w:u w:val="single"/>
        </w:rPr>
      </w:pPr>
    </w:p>
    <w:p w14:paraId="12035F8B" w14:textId="77777777" w:rsidR="00124B6B" w:rsidRDefault="00124B6B" w:rsidP="00124B6B">
      <w:pPr>
        <w:overflowPunct/>
        <w:autoSpaceDE/>
        <w:autoSpaceDN/>
        <w:adjustRightInd/>
        <w:jc w:val="center"/>
        <w:textAlignment w:val="auto"/>
        <w:rPr>
          <w:b/>
          <w:bCs/>
          <w:sz w:val="28"/>
          <w:szCs w:val="28"/>
          <w:u w:val="single"/>
        </w:rPr>
      </w:pPr>
    </w:p>
    <w:p w14:paraId="67C1CAE0" w14:textId="77777777" w:rsidR="009E7D09" w:rsidRDefault="009E7D09" w:rsidP="009E7D09">
      <w:pPr>
        <w:jc w:val="center"/>
      </w:pPr>
      <w:r>
        <w:rPr>
          <w:b/>
          <w:noProof/>
          <w:sz w:val="28"/>
          <w:szCs w:val="28"/>
        </w:rPr>
        <w:drawing>
          <wp:inline distT="0" distB="0" distL="0" distR="0" wp14:anchorId="43DC9EFE" wp14:editId="14809C44">
            <wp:extent cx="1209675" cy="1209675"/>
            <wp:effectExtent l="0" t="0" r="9525" b="9525"/>
            <wp:docPr id="346724846" name="Picture 34672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1090E019" w14:textId="77777777" w:rsidR="009E7D09" w:rsidRDefault="009E7D09" w:rsidP="009E7D09"/>
    <w:p w14:paraId="20F1E810" w14:textId="77777777" w:rsidR="009E7D09" w:rsidRPr="004E5742" w:rsidRDefault="009E7D09" w:rsidP="009E7D09">
      <w:pPr>
        <w:overflowPunct/>
        <w:autoSpaceDE/>
        <w:autoSpaceDN/>
        <w:adjustRightInd/>
        <w:jc w:val="center"/>
        <w:textAlignment w:val="auto"/>
        <w:rPr>
          <w:b/>
          <w:bCs/>
          <w:sz w:val="28"/>
          <w:szCs w:val="28"/>
          <w:u w:val="single"/>
        </w:rPr>
      </w:pPr>
      <w:r w:rsidRPr="004E5742">
        <w:rPr>
          <w:b/>
          <w:bCs/>
          <w:sz w:val="28"/>
          <w:szCs w:val="28"/>
          <w:u w:val="single"/>
        </w:rPr>
        <w:t>ARTICLE VII</w:t>
      </w:r>
    </w:p>
    <w:p w14:paraId="7B608480" w14:textId="77777777" w:rsidR="009E7D09" w:rsidRPr="004E5742" w:rsidRDefault="009E7D09" w:rsidP="009E7D09">
      <w:pPr>
        <w:rPr>
          <w:b/>
          <w:bCs/>
          <w:sz w:val="24"/>
          <w:szCs w:val="24"/>
        </w:rPr>
      </w:pPr>
    </w:p>
    <w:p w14:paraId="40C828C6" w14:textId="77777777" w:rsidR="009E7D09" w:rsidRPr="004E5742" w:rsidRDefault="009E7D09" w:rsidP="009E7D09">
      <w:pPr>
        <w:jc w:val="center"/>
        <w:rPr>
          <w:b/>
          <w:bCs/>
          <w:sz w:val="28"/>
          <w:szCs w:val="28"/>
        </w:rPr>
      </w:pPr>
      <w:bookmarkStart w:id="27" w:name="_Hlk94980670"/>
      <w:r w:rsidRPr="004E5742">
        <w:rPr>
          <w:b/>
          <w:bCs/>
          <w:sz w:val="28"/>
          <w:szCs w:val="28"/>
        </w:rPr>
        <w:t>GENERAL MANAGER</w:t>
      </w:r>
    </w:p>
    <w:p w14:paraId="59D0FA96" w14:textId="77777777" w:rsidR="009E7D09" w:rsidRPr="004E5742" w:rsidRDefault="009E7D09" w:rsidP="009E7D09">
      <w:pPr>
        <w:jc w:val="center"/>
        <w:rPr>
          <w:b/>
          <w:bCs/>
          <w:sz w:val="28"/>
          <w:szCs w:val="28"/>
        </w:rPr>
      </w:pPr>
      <w:r w:rsidRPr="004E5742">
        <w:rPr>
          <w:b/>
          <w:bCs/>
          <w:sz w:val="28"/>
          <w:szCs w:val="28"/>
        </w:rPr>
        <w:t>and</w:t>
      </w:r>
    </w:p>
    <w:p w14:paraId="412A3159" w14:textId="77777777" w:rsidR="009E7D09" w:rsidRDefault="009E7D09" w:rsidP="009E7D09">
      <w:pPr>
        <w:jc w:val="center"/>
        <w:rPr>
          <w:b/>
          <w:bCs/>
          <w:sz w:val="28"/>
          <w:szCs w:val="28"/>
        </w:rPr>
      </w:pPr>
      <w:r w:rsidRPr="004E5742">
        <w:rPr>
          <w:b/>
          <w:bCs/>
          <w:sz w:val="28"/>
          <w:szCs w:val="28"/>
        </w:rPr>
        <w:t>GROUNDS SUPERINTENDENT POSITIONS</w:t>
      </w:r>
    </w:p>
    <w:p w14:paraId="0AB3E98B" w14:textId="77777777" w:rsidR="009E7D09" w:rsidRPr="000A4816" w:rsidRDefault="009E7D09" w:rsidP="009E7D09">
      <w:pPr>
        <w:jc w:val="center"/>
        <w:rPr>
          <w:sz w:val="28"/>
          <w:szCs w:val="28"/>
        </w:rPr>
      </w:pPr>
    </w:p>
    <w:p w14:paraId="3313348A" w14:textId="77777777" w:rsidR="009E7D09" w:rsidRPr="000A4816" w:rsidRDefault="009E7D09" w:rsidP="009E7D09">
      <w:pPr>
        <w:ind w:left="1440" w:hanging="1440"/>
        <w:jc w:val="both"/>
        <w:rPr>
          <w:sz w:val="24"/>
          <w:szCs w:val="24"/>
        </w:rPr>
      </w:pPr>
      <w:r w:rsidRPr="000A4816">
        <w:rPr>
          <w:sz w:val="24"/>
          <w:szCs w:val="24"/>
        </w:rPr>
        <w:t>SECTION 1.</w:t>
      </w:r>
      <w:r w:rsidRPr="000A4816">
        <w:rPr>
          <w:sz w:val="24"/>
          <w:szCs w:val="24"/>
        </w:rPr>
        <w:tab/>
        <w:t>The Board may employ a General Manager (who may also be the Club Professional), a Grounds Superintendent (may also be referred to as</w:t>
      </w:r>
      <w:r>
        <w:rPr>
          <w:sz w:val="24"/>
          <w:szCs w:val="24"/>
        </w:rPr>
        <w:t xml:space="preserve"> the </w:t>
      </w:r>
      <w:r w:rsidRPr="000A4816">
        <w:rPr>
          <w:sz w:val="24"/>
          <w:szCs w:val="24"/>
        </w:rPr>
        <w:t>Superintendent</w:t>
      </w:r>
      <w:r w:rsidRPr="00F16EF7">
        <w:rPr>
          <w:sz w:val="24"/>
          <w:szCs w:val="24"/>
        </w:rPr>
        <w:t xml:space="preserve">), and an Assistant Manager-Accountant </w:t>
      </w:r>
      <w:r w:rsidRPr="000A4816">
        <w:rPr>
          <w:sz w:val="24"/>
          <w:szCs w:val="24"/>
        </w:rPr>
        <w:t>who shall receive such compensation and allowances as the Board may authorize from time to time.</w:t>
      </w:r>
    </w:p>
    <w:p w14:paraId="02D37112" w14:textId="77777777" w:rsidR="009E7D09" w:rsidRPr="000A4816" w:rsidRDefault="009E7D09" w:rsidP="009E7D09">
      <w:pPr>
        <w:ind w:left="720" w:hanging="720"/>
        <w:rPr>
          <w:sz w:val="24"/>
          <w:szCs w:val="24"/>
        </w:rPr>
      </w:pPr>
      <w:r w:rsidRPr="000A4816">
        <w:rPr>
          <w:sz w:val="24"/>
          <w:szCs w:val="24"/>
        </w:rPr>
        <w:tab/>
      </w:r>
    </w:p>
    <w:p w14:paraId="04A57857" w14:textId="77777777" w:rsidR="009E7D09" w:rsidRDefault="009E7D09" w:rsidP="009E7D09">
      <w:pPr>
        <w:ind w:left="1440" w:hanging="1440"/>
        <w:jc w:val="both"/>
        <w:rPr>
          <w:sz w:val="24"/>
          <w:szCs w:val="24"/>
        </w:rPr>
      </w:pPr>
      <w:r w:rsidRPr="000A4816">
        <w:rPr>
          <w:sz w:val="24"/>
          <w:szCs w:val="24"/>
        </w:rPr>
        <w:lastRenderedPageBreak/>
        <w:tab/>
      </w:r>
      <w:bookmarkStart w:id="28" w:name="_Hlk112838252"/>
      <w:r w:rsidRPr="000A4816">
        <w:rPr>
          <w:sz w:val="24"/>
          <w:szCs w:val="24"/>
        </w:rPr>
        <w:t>The General Manager</w:t>
      </w:r>
      <w:r>
        <w:rPr>
          <w:sz w:val="24"/>
          <w:szCs w:val="24"/>
        </w:rPr>
        <w:t xml:space="preserve"> </w:t>
      </w:r>
      <w:r w:rsidRPr="000A4816">
        <w:rPr>
          <w:sz w:val="24"/>
          <w:szCs w:val="24"/>
        </w:rPr>
        <w:t>shall report to the Board, but more specifically, to the President</w:t>
      </w:r>
      <w:r>
        <w:rPr>
          <w:sz w:val="24"/>
          <w:szCs w:val="24"/>
        </w:rPr>
        <w:t>.</w:t>
      </w:r>
      <w:r w:rsidRPr="000A4816">
        <w:rPr>
          <w:sz w:val="24"/>
          <w:szCs w:val="24"/>
        </w:rPr>
        <w:t xml:space="preserve"> </w:t>
      </w:r>
      <w:r w:rsidRPr="009F1680">
        <w:rPr>
          <w:sz w:val="24"/>
          <w:szCs w:val="24"/>
        </w:rPr>
        <w:t>S</w:t>
      </w:r>
      <w:r w:rsidRPr="000A4816">
        <w:rPr>
          <w:sz w:val="24"/>
          <w:szCs w:val="24"/>
        </w:rPr>
        <w:t xml:space="preserve">ubject to approval of the Board, </w:t>
      </w:r>
      <w:r w:rsidRPr="00F16EF7">
        <w:rPr>
          <w:sz w:val="24"/>
          <w:szCs w:val="24"/>
        </w:rPr>
        <w:t xml:space="preserve">the General Manager shall </w:t>
      </w:r>
      <w:r w:rsidRPr="000A4816">
        <w:rPr>
          <w:sz w:val="24"/>
          <w:szCs w:val="24"/>
        </w:rPr>
        <w:t xml:space="preserve">employ sufficient personnel to ensure proper control, conduct, and security of Club facilities, establish wages consistent with board policy for subordinate staff and shall perform other duties as the Board may require as set out in the </w:t>
      </w:r>
      <w:r w:rsidRPr="00FB3FC0">
        <w:rPr>
          <w:sz w:val="24"/>
          <w:szCs w:val="24"/>
        </w:rPr>
        <w:t xml:space="preserve">employment contracts or position descriptions. </w:t>
      </w:r>
      <w:bookmarkStart w:id="29" w:name="_Hlk8763683"/>
    </w:p>
    <w:p w14:paraId="5B0648F2" w14:textId="77777777" w:rsidR="009E7D09" w:rsidRDefault="009E7D09" w:rsidP="009E7D09">
      <w:pPr>
        <w:ind w:left="1440" w:hanging="1440"/>
        <w:jc w:val="both"/>
        <w:rPr>
          <w:sz w:val="24"/>
          <w:szCs w:val="24"/>
        </w:rPr>
      </w:pPr>
    </w:p>
    <w:p w14:paraId="1B29443F" w14:textId="77777777" w:rsidR="009E7D09" w:rsidRPr="00FB3FC0" w:rsidRDefault="009E7D09" w:rsidP="009E7D09">
      <w:pPr>
        <w:ind w:left="1440"/>
        <w:jc w:val="both"/>
        <w:rPr>
          <w:sz w:val="24"/>
          <w:szCs w:val="24"/>
        </w:rPr>
      </w:pPr>
      <w:r w:rsidRPr="00FB3FC0">
        <w:rPr>
          <w:sz w:val="24"/>
          <w:szCs w:val="24"/>
        </w:rPr>
        <w:t xml:space="preserve">The General Manager shall coordinate the development of </w:t>
      </w:r>
      <w:r w:rsidRPr="00F16EF7">
        <w:rPr>
          <w:sz w:val="24"/>
          <w:szCs w:val="24"/>
        </w:rPr>
        <w:t>the Club’s</w:t>
      </w:r>
      <w:r>
        <w:rPr>
          <w:b/>
          <w:bCs/>
          <w:color w:val="EE0000"/>
          <w:sz w:val="24"/>
          <w:szCs w:val="24"/>
        </w:rPr>
        <w:t xml:space="preserve"> </w:t>
      </w:r>
      <w:r w:rsidRPr="00FB3FC0">
        <w:rPr>
          <w:sz w:val="24"/>
          <w:szCs w:val="24"/>
        </w:rPr>
        <w:t xml:space="preserve">financial needs with the Treasurer in the preparation of the annual budget for consideration by the Board and approval by the Membership at the Annual Meeting. </w:t>
      </w:r>
    </w:p>
    <w:p w14:paraId="192BF55D" w14:textId="77777777" w:rsidR="009E7D09" w:rsidRPr="00FB3FC0" w:rsidRDefault="009E7D09" w:rsidP="009E7D09">
      <w:pPr>
        <w:ind w:left="1440" w:hanging="1440"/>
        <w:jc w:val="both"/>
        <w:rPr>
          <w:sz w:val="24"/>
          <w:szCs w:val="24"/>
        </w:rPr>
      </w:pPr>
    </w:p>
    <w:p w14:paraId="4670A768" w14:textId="77777777" w:rsidR="009E7D09" w:rsidRPr="00FB3FC0" w:rsidRDefault="009E7D09" w:rsidP="009E7D09">
      <w:pPr>
        <w:ind w:left="1440" w:hanging="1440"/>
        <w:jc w:val="both"/>
        <w:rPr>
          <w:sz w:val="24"/>
          <w:szCs w:val="24"/>
        </w:rPr>
      </w:pPr>
      <w:r w:rsidRPr="00FB3FC0">
        <w:rPr>
          <w:sz w:val="24"/>
          <w:szCs w:val="24"/>
        </w:rPr>
        <w:t>SECTION 2.</w:t>
      </w:r>
      <w:r w:rsidRPr="00FB3FC0">
        <w:rPr>
          <w:sz w:val="24"/>
          <w:szCs w:val="24"/>
        </w:rPr>
        <w:tab/>
        <w:t xml:space="preserve">The General Manager is responsible for the operation and maintenance of the clubhouse, Proshop, Ballroom, Members’ Second Floor Lounge, Bar area, Grill, club carts (owned or leased), rental cart storage shed, pool and, </w:t>
      </w:r>
      <w:r w:rsidRPr="00F16EF7">
        <w:rPr>
          <w:sz w:val="24"/>
          <w:szCs w:val="24"/>
        </w:rPr>
        <w:t>supervise</w:t>
      </w:r>
      <w:r>
        <w:rPr>
          <w:b/>
          <w:bCs/>
          <w:color w:val="EE0000"/>
          <w:sz w:val="24"/>
          <w:szCs w:val="24"/>
        </w:rPr>
        <w:t xml:space="preserve"> </w:t>
      </w:r>
      <w:r w:rsidRPr="00FB3FC0">
        <w:rPr>
          <w:sz w:val="24"/>
          <w:szCs w:val="24"/>
        </w:rPr>
        <w:t xml:space="preserve">the Superintendent </w:t>
      </w:r>
      <w:r w:rsidRPr="00F16EF7">
        <w:rPr>
          <w:sz w:val="24"/>
          <w:szCs w:val="24"/>
        </w:rPr>
        <w:t>of</w:t>
      </w:r>
      <w:r>
        <w:rPr>
          <w:b/>
          <w:bCs/>
          <w:color w:val="EE0000"/>
          <w:sz w:val="24"/>
          <w:szCs w:val="24"/>
        </w:rPr>
        <w:t xml:space="preserve"> </w:t>
      </w:r>
      <w:r w:rsidRPr="00FB3FC0">
        <w:rPr>
          <w:sz w:val="24"/>
          <w:szCs w:val="24"/>
        </w:rPr>
        <w:t>golf course maintenance operations.  The General Manager may sign checks related to the daily operation of the Club up to a maximum of $10,000 for budgeted items.  For amounts over $10,000 checks must also be signed by the Treasurer or in its absence, the President.</w:t>
      </w:r>
    </w:p>
    <w:p w14:paraId="6AD32A94" w14:textId="77777777" w:rsidR="009E7D09" w:rsidRPr="00FB3FC0" w:rsidRDefault="009E7D09" w:rsidP="009E7D09">
      <w:pPr>
        <w:ind w:left="1440" w:hanging="1440"/>
        <w:jc w:val="both"/>
        <w:rPr>
          <w:sz w:val="24"/>
          <w:szCs w:val="24"/>
        </w:rPr>
      </w:pPr>
    </w:p>
    <w:p w14:paraId="42155BE3" w14:textId="77777777" w:rsidR="009E7D09" w:rsidRPr="00FB3FC0" w:rsidRDefault="009E7D09" w:rsidP="009E7D09">
      <w:pPr>
        <w:ind w:left="1440" w:hanging="1440"/>
        <w:jc w:val="both"/>
        <w:rPr>
          <w:sz w:val="24"/>
          <w:szCs w:val="24"/>
        </w:rPr>
      </w:pPr>
      <w:r w:rsidRPr="00FB3FC0">
        <w:rPr>
          <w:sz w:val="24"/>
          <w:szCs w:val="24"/>
        </w:rPr>
        <w:t>SECTION 3.</w:t>
      </w:r>
      <w:r w:rsidRPr="00FB3FC0">
        <w:rPr>
          <w:sz w:val="24"/>
          <w:szCs w:val="24"/>
        </w:rPr>
        <w:tab/>
        <w:t>The Superintendent</w:t>
      </w:r>
      <w:r>
        <w:rPr>
          <w:sz w:val="24"/>
          <w:szCs w:val="24"/>
        </w:rPr>
        <w:t xml:space="preserve"> </w:t>
      </w:r>
      <w:r w:rsidRPr="00F16EF7">
        <w:rPr>
          <w:sz w:val="24"/>
          <w:szCs w:val="24"/>
        </w:rPr>
        <w:t xml:space="preserve">reports to the General Manager and </w:t>
      </w:r>
      <w:r w:rsidRPr="00FB3FC0">
        <w:rPr>
          <w:sz w:val="24"/>
          <w:szCs w:val="24"/>
        </w:rPr>
        <w:t xml:space="preserve">is responsible for maintenance of the golf course as well as maintaining the grounds around the Clubhouse, cart sheds, and other out buildings. The Superintendent or its subordinate staff shall, in coordination with subordinate staff of the General Manager, assist in the maintenance of the Clubhouse and cart sheds. The Superintendent is responsible for maintaining all mowing equipment, tractors, and other equipment essential to maintenance operations. In addition, all buildings and structures within the fenced-in area where such equipment is stored and secured is the responsibility of the Superintendent. The financial needs of the Superintendent’s area of operations shall be </w:t>
      </w:r>
      <w:r w:rsidRPr="00297885">
        <w:rPr>
          <w:sz w:val="24"/>
          <w:szCs w:val="24"/>
        </w:rPr>
        <w:t xml:space="preserve">coordinated </w:t>
      </w:r>
      <w:r w:rsidRPr="00F16EF7">
        <w:rPr>
          <w:sz w:val="24"/>
          <w:szCs w:val="24"/>
        </w:rPr>
        <w:t xml:space="preserve">with </w:t>
      </w:r>
      <w:r w:rsidRPr="00FB3FC0">
        <w:rPr>
          <w:sz w:val="24"/>
          <w:szCs w:val="24"/>
        </w:rPr>
        <w:t xml:space="preserve">the General Manager where the authority to sign checks and disburse funds for expenses reside.  </w:t>
      </w:r>
    </w:p>
    <w:bookmarkEnd w:id="27"/>
    <w:bookmarkEnd w:id="28"/>
    <w:bookmarkEnd w:id="29"/>
    <w:p w14:paraId="4872F180" w14:textId="77777777" w:rsidR="009E7D09" w:rsidRPr="000A4816" w:rsidRDefault="009E7D09" w:rsidP="009E7D09">
      <w:pPr>
        <w:pStyle w:val="Heading3"/>
        <w:rPr>
          <w:b w:val="0"/>
          <w:sz w:val="24"/>
          <w:szCs w:val="24"/>
        </w:rPr>
      </w:pPr>
    </w:p>
    <w:p w14:paraId="7CA793C3" w14:textId="77777777" w:rsidR="009E7D09" w:rsidRDefault="009E7D09" w:rsidP="009E7D09"/>
    <w:p w14:paraId="65EEEC1C" w14:textId="77777777" w:rsidR="00124B6B" w:rsidRPr="000A4816" w:rsidRDefault="00124B6B" w:rsidP="00124B6B">
      <w:pPr>
        <w:pStyle w:val="Heading3"/>
        <w:rPr>
          <w:b w:val="0"/>
          <w:sz w:val="24"/>
          <w:szCs w:val="24"/>
        </w:rPr>
      </w:pPr>
    </w:p>
    <w:p w14:paraId="19E4D2E1" w14:textId="62BA1269" w:rsidR="00124B6B" w:rsidRDefault="00124B6B" w:rsidP="00124B6B">
      <w:pPr>
        <w:rPr>
          <w:sz w:val="22"/>
          <w:szCs w:val="22"/>
        </w:rPr>
      </w:pPr>
    </w:p>
    <w:p w14:paraId="17613AF6" w14:textId="081FA9AA" w:rsidR="00C51CC5" w:rsidRDefault="00C51CC5" w:rsidP="00124B6B">
      <w:pPr>
        <w:rPr>
          <w:sz w:val="22"/>
          <w:szCs w:val="22"/>
        </w:rPr>
      </w:pPr>
    </w:p>
    <w:p w14:paraId="41BC9E5F" w14:textId="7C148484" w:rsidR="00C51CC5" w:rsidRDefault="00C51CC5" w:rsidP="00124B6B">
      <w:pPr>
        <w:rPr>
          <w:sz w:val="22"/>
          <w:szCs w:val="22"/>
        </w:rPr>
      </w:pPr>
    </w:p>
    <w:p w14:paraId="3A2CAC45" w14:textId="77777777" w:rsidR="00C51CC5" w:rsidRPr="000A4816" w:rsidRDefault="00C51CC5" w:rsidP="00124B6B">
      <w:pPr>
        <w:rPr>
          <w:sz w:val="22"/>
          <w:szCs w:val="22"/>
        </w:rPr>
      </w:pPr>
    </w:p>
    <w:p w14:paraId="7A7ABA02" w14:textId="77777777" w:rsidR="00124B6B" w:rsidRPr="004E5742" w:rsidRDefault="00124B6B" w:rsidP="00124B6B">
      <w:pPr>
        <w:pStyle w:val="Heading3"/>
        <w:rPr>
          <w:bCs/>
          <w:sz w:val="28"/>
          <w:szCs w:val="28"/>
        </w:rPr>
      </w:pPr>
      <w:r w:rsidRPr="004E5742">
        <w:rPr>
          <w:bCs/>
          <w:sz w:val="28"/>
          <w:szCs w:val="28"/>
        </w:rPr>
        <w:t>ARTICLE VIII</w:t>
      </w:r>
    </w:p>
    <w:p w14:paraId="513EC860" w14:textId="77777777" w:rsidR="00124B6B" w:rsidRPr="004E5742" w:rsidRDefault="00124B6B" w:rsidP="00124B6B">
      <w:pPr>
        <w:jc w:val="center"/>
        <w:rPr>
          <w:b/>
          <w:bCs/>
          <w:sz w:val="28"/>
          <w:szCs w:val="28"/>
          <w:u w:val="single"/>
        </w:rPr>
      </w:pPr>
    </w:p>
    <w:p w14:paraId="7099E935" w14:textId="77777777" w:rsidR="00124B6B" w:rsidRPr="004E5742" w:rsidRDefault="00124B6B" w:rsidP="00124B6B">
      <w:pPr>
        <w:pStyle w:val="Heading2"/>
        <w:rPr>
          <w:bCs/>
          <w:sz w:val="28"/>
          <w:szCs w:val="28"/>
        </w:rPr>
      </w:pPr>
      <w:r w:rsidRPr="004E5742">
        <w:rPr>
          <w:bCs/>
          <w:sz w:val="28"/>
          <w:szCs w:val="28"/>
        </w:rPr>
        <w:t>ASSESSMENTS</w:t>
      </w:r>
    </w:p>
    <w:p w14:paraId="5B948A64" w14:textId="77777777" w:rsidR="00124B6B" w:rsidRPr="000A4816" w:rsidRDefault="00124B6B" w:rsidP="00124B6B">
      <w:pPr>
        <w:rPr>
          <w:sz w:val="24"/>
          <w:szCs w:val="24"/>
        </w:rPr>
      </w:pPr>
    </w:p>
    <w:p w14:paraId="6C8E0D25" w14:textId="77777777" w:rsidR="00124B6B" w:rsidRPr="000A4816" w:rsidRDefault="00124B6B" w:rsidP="00124B6B">
      <w:pPr>
        <w:ind w:left="1440" w:hanging="1440"/>
        <w:jc w:val="both"/>
        <w:rPr>
          <w:sz w:val="24"/>
          <w:szCs w:val="24"/>
        </w:rPr>
      </w:pPr>
      <w:r w:rsidRPr="000A4816">
        <w:rPr>
          <w:sz w:val="24"/>
          <w:szCs w:val="24"/>
        </w:rPr>
        <w:t>SECTION 1.</w:t>
      </w:r>
      <w:r w:rsidRPr="000A4816">
        <w:rPr>
          <w:sz w:val="24"/>
          <w:szCs w:val="24"/>
        </w:rPr>
        <w:tab/>
        <w:t>Assessments levied against the Membership may only be made after a majority vote of the Membership in favor of such assessment, in a Called Meeting for that purpose.  Such a meeting may not be called until the Board has voted to recommend an assessment.  In the Notice of a Called Meeting, the Board shall explain the need of the proposed assessment.</w:t>
      </w:r>
    </w:p>
    <w:p w14:paraId="209B3715" w14:textId="77777777" w:rsidR="00124B6B" w:rsidRPr="000A4816" w:rsidRDefault="00124B6B" w:rsidP="00124B6B">
      <w:pPr>
        <w:rPr>
          <w:sz w:val="32"/>
          <w:szCs w:val="32"/>
        </w:rPr>
      </w:pPr>
    </w:p>
    <w:p w14:paraId="7D9CF72B" w14:textId="77777777" w:rsidR="00124B6B" w:rsidRPr="00FB3FC0" w:rsidRDefault="00124B6B" w:rsidP="00124B6B">
      <w:pPr>
        <w:ind w:left="1440" w:hanging="1440"/>
        <w:jc w:val="both"/>
        <w:rPr>
          <w:sz w:val="24"/>
          <w:szCs w:val="24"/>
        </w:rPr>
      </w:pPr>
      <w:r w:rsidRPr="00FB3FC0">
        <w:rPr>
          <w:sz w:val="24"/>
          <w:szCs w:val="24"/>
        </w:rPr>
        <w:lastRenderedPageBreak/>
        <w:t>SECTION 2.</w:t>
      </w:r>
      <w:r w:rsidRPr="00FB3FC0">
        <w:rPr>
          <w:sz w:val="24"/>
          <w:szCs w:val="24"/>
        </w:rPr>
        <w:tab/>
        <w:t xml:space="preserve">Assessments levied shall be incorporated into monthly dues to </w:t>
      </w:r>
      <w:bookmarkStart w:id="30" w:name="_Hlk112838309"/>
      <w:r w:rsidRPr="00FB3FC0">
        <w:rPr>
          <w:sz w:val="24"/>
          <w:szCs w:val="24"/>
        </w:rPr>
        <w:t>members or individual members may coordinate other arrangement with the General Manager and the Assistant Manager-Accounting to satisfy the increased dues from such assessments approved by the membership.</w:t>
      </w:r>
    </w:p>
    <w:bookmarkEnd w:id="30"/>
    <w:p w14:paraId="09C324F6" w14:textId="77777777" w:rsidR="00124B6B" w:rsidRPr="000A4816" w:rsidRDefault="00124B6B" w:rsidP="00124B6B">
      <w:pPr>
        <w:jc w:val="center"/>
        <w:rPr>
          <w:sz w:val="24"/>
          <w:szCs w:val="24"/>
          <w:u w:val="single"/>
        </w:rPr>
      </w:pPr>
    </w:p>
    <w:p w14:paraId="1E6D9A0E" w14:textId="77777777" w:rsidR="00124B6B" w:rsidRPr="000A4816" w:rsidRDefault="00124B6B" w:rsidP="00124B6B">
      <w:pPr>
        <w:jc w:val="center"/>
        <w:rPr>
          <w:sz w:val="28"/>
          <w:szCs w:val="28"/>
          <w:u w:val="single"/>
        </w:rPr>
      </w:pPr>
    </w:p>
    <w:p w14:paraId="2F110A64" w14:textId="77777777" w:rsidR="00C51CC5" w:rsidRDefault="00C51CC5" w:rsidP="00C51CC5">
      <w:pPr>
        <w:overflowPunct/>
        <w:autoSpaceDE/>
        <w:autoSpaceDN/>
        <w:adjustRightInd/>
        <w:jc w:val="center"/>
        <w:textAlignment w:val="auto"/>
        <w:rPr>
          <w:b/>
          <w:bCs/>
          <w:sz w:val="28"/>
          <w:szCs w:val="28"/>
          <w:u w:val="single"/>
        </w:rPr>
      </w:pPr>
    </w:p>
    <w:p w14:paraId="113EA342" w14:textId="77777777" w:rsidR="00C51CC5" w:rsidRDefault="00C51CC5" w:rsidP="00C51CC5">
      <w:pPr>
        <w:overflowPunct/>
        <w:autoSpaceDE/>
        <w:autoSpaceDN/>
        <w:adjustRightInd/>
        <w:jc w:val="center"/>
        <w:textAlignment w:val="auto"/>
        <w:rPr>
          <w:b/>
          <w:bCs/>
          <w:sz w:val="28"/>
          <w:szCs w:val="28"/>
          <w:u w:val="single"/>
        </w:rPr>
      </w:pPr>
    </w:p>
    <w:p w14:paraId="334D5DC9" w14:textId="77777777" w:rsidR="00C51CC5" w:rsidRDefault="00C51CC5" w:rsidP="00C51CC5">
      <w:pPr>
        <w:overflowPunct/>
        <w:autoSpaceDE/>
        <w:autoSpaceDN/>
        <w:adjustRightInd/>
        <w:jc w:val="center"/>
        <w:textAlignment w:val="auto"/>
        <w:rPr>
          <w:b/>
          <w:bCs/>
          <w:sz w:val="28"/>
          <w:szCs w:val="28"/>
          <w:u w:val="single"/>
        </w:rPr>
      </w:pPr>
    </w:p>
    <w:p w14:paraId="22FE06BA" w14:textId="77777777" w:rsidR="00C51CC5" w:rsidRDefault="00C51CC5" w:rsidP="00C51CC5">
      <w:pPr>
        <w:overflowPunct/>
        <w:autoSpaceDE/>
        <w:autoSpaceDN/>
        <w:adjustRightInd/>
        <w:jc w:val="center"/>
        <w:textAlignment w:val="auto"/>
        <w:rPr>
          <w:b/>
          <w:bCs/>
          <w:sz w:val="28"/>
          <w:szCs w:val="28"/>
          <w:u w:val="single"/>
        </w:rPr>
      </w:pPr>
    </w:p>
    <w:p w14:paraId="6DBBD6C3" w14:textId="3A13C1C9" w:rsidR="00124B6B" w:rsidRPr="004E5742" w:rsidRDefault="00124B6B" w:rsidP="00C51CC5">
      <w:pPr>
        <w:overflowPunct/>
        <w:autoSpaceDE/>
        <w:autoSpaceDN/>
        <w:adjustRightInd/>
        <w:jc w:val="center"/>
        <w:textAlignment w:val="auto"/>
        <w:rPr>
          <w:b/>
          <w:bCs/>
          <w:sz w:val="28"/>
          <w:szCs w:val="28"/>
          <w:u w:val="single"/>
        </w:rPr>
      </w:pPr>
      <w:r w:rsidRPr="004E5742">
        <w:rPr>
          <w:b/>
          <w:bCs/>
          <w:sz w:val="28"/>
          <w:szCs w:val="28"/>
          <w:u w:val="single"/>
        </w:rPr>
        <w:t>ARTICLE IX</w:t>
      </w:r>
    </w:p>
    <w:p w14:paraId="5A2AE236" w14:textId="77777777" w:rsidR="00124B6B" w:rsidRPr="004E5742" w:rsidRDefault="00124B6B" w:rsidP="00124B6B">
      <w:pPr>
        <w:jc w:val="center"/>
        <w:rPr>
          <w:b/>
          <w:bCs/>
          <w:sz w:val="28"/>
          <w:szCs w:val="28"/>
          <w:u w:val="single"/>
        </w:rPr>
      </w:pPr>
    </w:p>
    <w:p w14:paraId="3A3516B2" w14:textId="77777777" w:rsidR="00124B6B" w:rsidRPr="004E5742" w:rsidRDefault="00124B6B" w:rsidP="00124B6B">
      <w:pPr>
        <w:jc w:val="center"/>
        <w:rPr>
          <w:b/>
          <w:bCs/>
          <w:sz w:val="28"/>
          <w:szCs w:val="28"/>
        </w:rPr>
      </w:pPr>
      <w:r w:rsidRPr="004E5742">
        <w:rPr>
          <w:b/>
          <w:bCs/>
          <w:sz w:val="28"/>
          <w:szCs w:val="28"/>
        </w:rPr>
        <w:t>AMENDMENTS</w:t>
      </w:r>
    </w:p>
    <w:p w14:paraId="21B485C7" w14:textId="77777777" w:rsidR="00124B6B" w:rsidRPr="000A4816" w:rsidRDefault="00124B6B" w:rsidP="00124B6B">
      <w:pPr>
        <w:jc w:val="center"/>
        <w:rPr>
          <w:sz w:val="24"/>
          <w:szCs w:val="24"/>
        </w:rPr>
      </w:pPr>
    </w:p>
    <w:p w14:paraId="257CF857" w14:textId="77777777" w:rsidR="00124B6B" w:rsidRPr="000A4816" w:rsidRDefault="00124B6B" w:rsidP="00124B6B">
      <w:pPr>
        <w:tabs>
          <w:tab w:val="left" w:pos="0"/>
        </w:tabs>
        <w:ind w:left="1440" w:hanging="1440"/>
        <w:jc w:val="both"/>
        <w:rPr>
          <w:sz w:val="24"/>
          <w:szCs w:val="24"/>
        </w:rPr>
      </w:pPr>
      <w:r w:rsidRPr="000A4816">
        <w:rPr>
          <w:sz w:val="24"/>
          <w:szCs w:val="24"/>
        </w:rPr>
        <w:t>SECTION 1.</w:t>
      </w:r>
      <w:r w:rsidRPr="000A4816">
        <w:rPr>
          <w:sz w:val="24"/>
          <w:szCs w:val="24"/>
        </w:rPr>
        <w:tab/>
        <w:t xml:space="preserve">Amendments to the Bylaws of the Ayden Golf &amp; Country Club, Inc. may be made by the Board at a duly constituted meeting of the Board.  Such amendments become effective 30 days after notification to the membership of the amendment(s) approved by the Board.  If a Special Meeting of the Membership has not been called in accordance with Section 4 of Article IV of these bylaws to address the Board’s amendment(s) within 30 days of the notification, the amended bylaw(s) becomes immediately effective.  </w:t>
      </w:r>
    </w:p>
    <w:p w14:paraId="464FDB4D" w14:textId="77777777" w:rsidR="00124B6B" w:rsidRPr="000A4816" w:rsidRDefault="00124B6B" w:rsidP="00124B6B">
      <w:pPr>
        <w:overflowPunct/>
        <w:autoSpaceDE/>
        <w:autoSpaceDN/>
        <w:adjustRightInd/>
        <w:textAlignment w:val="auto"/>
        <w:rPr>
          <w:sz w:val="24"/>
          <w:szCs w:val="24"/>
        </w:rPr>
      </w:pPr>
    </w:p>
    <w:p w14:paraId="009CED92" w14:textId="77777777" w:rsidR="00124B6B" w:rsidRPr="000A4816" w:rsidRDefault="00124B6B" w:rsidP="00124B6B">
      <w:pPr>
        <w:overflowPunct/>
        <w:autoSpaceDE/>
        <w:autoSpaceDN/>
        <w:adjustRightInd/>
        <w:textAlignment w:val="auto"/>
        <w:rPr>
          <w:sz w:val="24"/>
          <w:szCs w:val="24"/>
        </w:rPr>
      </w:pPr>
    </w:p>
    <w:p w14:paraId="56918E94" w14:textId="3AAE63B8" w:rsidR="004645D7" w:rsidRDefault="004645D7">
      <w:pPr>
        <w:overflowPunct/>
        <w:autoSpaceDE/>
        <w:autoSpaceDN/>
        <w:adjustRightInd/>
        <w:textAlignment w:val="auto"/>
        <w:rPr>
          <w:sz w:val="24"/>
          <w:szCs w:val="24"/>
        </w:rPr>
      </w:pPr>
      <w:r>
        <w:rPr>
          <w:sz w:val="24"/>
          <w:szCs w:val="24"/>
        </w:rPr>
        <w:br w:type="page"/>
      </w:r>
    </w:p>
    <w:p w14:paraId="4F346C26" w14:textId="77777777" w:rsidR="00493594" w:rsidRPr="005543E5" w:rsidRDefault="00493594" w:rsidP="00493594">
      <w:pPr>
        <w:overflowPunct/>
        <w:autoSpaceDE/>
        <w:autoSpaceDN/>
        <w:adjustRightInd/>
        <w:jc w:val="center"/>
        <w:textAlignment w:val="auto"/>
        <w:rPr>
          <w:sz w:val="24"/>
          <w:szCs w:val="24"/>
        </w:rPr>
      </w:pPr>
    </w:p>
    <w:p w14:paraId="46D1DB27" w14:textId="77777777" w:rsidR="00BC5629" w:rsidRPr="00060458" w:rsidRDefault="00BC5629" w:rsidP="00BC5629">
      <w:pPr>
        <w:tabs>
          <w:tab w:val="left" w:pos="0"/>
        </w:tabs>
        <w:ind w:left="1440" w:hanging="1440"/>
        <w:jc w:val="both"/>
        <w:rPr>
          <w:sz w:val="24"/>
          <w:szCs w:val="24"/>
        </w:rPr>
      </w:pPr>
    </w:p>
    <w:bookmarkEnd w:id="3"/>
    <w:p w14:paraId="1583135F" w14:textId="77777777" w:rsidR="00BC5629" w:rsidRPr="00060458" w:rsidRDefault="00BC5629" w:rsidP="00BC5629">
      <w:pPr>
        <w:jc w:val="center"/>
        <w:rPr>
          <w:sz w:val="24"/>
          <w:szCs w:val="24"/>
        </w:rPr>
      </w:pPr>
    </w:p>
    <w:p w14:paraId="1EF74526" w14:textId="77777777" w:rsidR="009741AF" w:rsidRDefault="009741AF" w:rsidP="009741AF">
      <w:pPr>
        <w:jc w:val="center"/>
      </w:pPr>
    </w:p>
    <w:p w14:paraId="0B3DA2FB" w14:textId="587B2F4C" w:rsidR="00E1454B" w:rsidRDefault="00E1454B" w:rsidP="009741AF">
      <w:pPr>
        <w:jc w:val="center"/>
      </w:pPr>
      <w:r>
        <w:rPr>
          <w:rFonts w:ascii="Monotype Corsiva" w:hAnsi="Monotype Corsiva"/>
          <w:noProof/>
          <w:sz w:val="96"/>
          <w:szCs w:val="96"/>
        </w:rPr>
        <w:drawing>
          <wp:anchor distT="0" distB="0" distL="114300" distR="114300" simplePos="0" relativeHeight="251662336" behindDoc="1" locked="0" layoutInCell="1" allowOverlap="1" wp14:anchorId="380746EA" wp14:editId="08D26C66">
            <wp:simplePos x="0" y="0"/>
            <wp:positionH relativeFrom="margin">
              <wp:align>center</wp:align>
            </wp:positionH>
            <wp:positionV relativeFrom="paragraph">
              <wp:posOffset>5715</wp:posOffset>
            </wp:positionV>
            <wp:extent cx="3032125" cy="30321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CC Vector File.jpg"/>
                    <pic:cNvPicPr/>
                  </pic:nvPicPr>
                  <pic:blipFill>
                    <a:blip r:embed="rId8">
                      <a:extLst>
                        <a:ext uri="{28A0092B-C50C-407E-A947-70E740481C1C}">
                          <a14:useLocalDpi xmlns:a14="http://schemas.microsoft.com/office/drawing/2010/main" val="0"/>
                        </a:ext>
                      </a:extLst>
                    </a:blip>
                    <a:stretch>
                      <a:fillRect/>
                    </a:stretch>
                  </pic:blipFill>
                  <pic:spPr>
                    <a:xfrm>
                      <a:off x="0" y="0"/>
                      <a:ext cx="3032125" cy="3032125"/>
                    </a:xfrm>
                    <a:prstGeom prst="rect">
                      <a:avLst/>
                    </a:prstGeom>
                  </pic:spPr>
                </pic:pic>
              </a:graphicData>
            </a:graphic>
            <wp14:sizeRelH relativeFrom="page">
              <wp14:pctWidth>0</wp14:pctWidth>
            </wp14:sizeRelH>
            <wp14:sizeRelV relativeFrom="page">
              <wp14:pctHeight>0</wp14:pctHeight>
            </wp14:sizeRelV>
          </wp:anchor>
        </w:drawing>
      </w:r>
    </w:p>
    <w:p w14:paraId="6EB49444" w14:textId="37E6384A" w:rsidR="00E1454B" w:rsidRDefault="00E1454B" w:rsidP="009741AF">
      <w:pPr>
        <w:jc w:val="center"/>
      </w:pPr>
    </w:p>
    <w:p w14:paraId="080570DE" w14:textId="587F4708" w:rsidR="00E1454B" w:rsidRDefault="00E1454B" w:rsidP="009741AF">
      <w:pPr>
        <w:jc w:val="center"/>
      </w:pPr>
    </w:p>
    <w:p w14:paraId="2BE8D80D" w14:textId="1EB533DB" w:rsidR="00E1454B" w:rsidRDefault="00E1454B" w:rsidP="009741AF">
      <w:pPr>
        <w:jc w:val="center"/>
      </w:pPr>
    </w:p>
    <w:p w14:paraId="289316D3" w14:textId="2DDF7452" w:rsidR="00E1454B" w:rsidRDefault="00E1454B" w:rsidP="009741AF">
      <w:pPr>
        <w:jc w:val="center"/>
      </w:pPr>
    </w:p>
    <w:p w14:paraId="6AD001F8" w14:textId="48E8667A" w:rsidR="00E1454B" w:rsidRDefault="00E1454B" w:rsidP="00E1454B">
      <w:pPr>
        <w:jc w:val="center"/>
        <w:rPr>
          <w:rFonts w:ascii="Monotype Corsiva" w:hAnsi="Monotype Corsiva"/>
          <w:sz w:val="144"/>
          <w:szCs w:val="144"/>
        </w:rPr>
      </w:pPr>
    </w:p>
    <w:p w14:paraId="16B03901" w14:textId="0B954D37" w:rsidR="00E1454B" w:rsidRDefault="00E1454B" w:rsidP="00E1454B">
      <w:pPr>
        <w:jc w:val="center"/>
        <w:rPr>
          <w:rFonts w:ascii="Monotype Corsiva" w:hAnsi="Monotype Corsiva"/>
          <w:sz w:val="144"/>
          <w:szCs w:val="144"/>
        </w:rPr>
      </w:pPr>
    </w:p>
    <w:p w14:paraId="79BFE762" w14:textId="521C817A" w:rsidR="00E1454B" w:rsidRDefault="00E1454B" w:rsidP="00E1454B">
      <w:pPr>
        <w:jc w:val="center"/>
        <w:rPr>
          <w:rFonts w:ascii="Monotype Corsiva" w:hAnsi="Monotype Corsiva"/>
          <w:sz w:val="144"/>
          <w:szCs w:val="144"/>
        </w:rPr>
      </w:pPr>
    </w:p>
    <w:p w14:paraId="1AF857DE" w14:textId="431296A6" w:rsidR="00E1454B" w:rsidRPr="00986EEB" w:rsidRDefault="00E1454B" w:rsidP="00E1454B">
      <w:pPr>
        <w:jc w:val="center"/>
        <w:rPr>
          <w:rFonts w:ascii="Monotype Corsiva" w:hAnsi="Monotype Corsiva"/>
          <w:sz w:val="144"/>
          <w:szCs w:val="144"/>
        </w:rPr>
      </w:pPr>
      <w:bookmarkStart w:id="31" w:name="_Hlk95545541"/>
      <w:r w:rsidRPr="00986EEB">
        <w:rPr>
          <w:rFonts w:ascii="Monotype Corsiva" w:hAnsi="Monotype Corsiva"/>
          <w:sz w:val="144"/>
          <w:szCs w:val="144"/>
        </w:rPr>
        <w:t>Board Policies</w:t>
      </w:r>
    </w:p>
    <w:bookmarkEnd w:id="31"/>
    <w:p w14:paraId="707E3531" w14:textId="5195AF55" w:rsidR="00D24651" w:rsidRDefault="00D24651">
      <w:pPr>
        <w:overflowPunct/>
        <w:autoSpaceDE/>
        <w:autoSpaceDN/>
        <w:adjustRightInd/>
        <w:textAlignment w:val="auto"/>
      </w:pPr>
      <w:r>
        <w:br w:type="page"/>
      </w:r>
    </w:p>
    <w:p w14:paraId="7F850493" w14:textId="77777777" w:rsidR="00CC0868" w:rsidRDefault="00CC0868" w:rsidP="00CC0868">
      <w:pPr>
        <w:jc w:val="center"/>
        <w:rPr>
          <w:b/>
          <w:sz w:val="48"/>
          <w:szCs w:val="40"/>
        </w:rPr>
      </w:pPr>
      <w:r w:rsidRPr="00DC271D">
        <w:rPr>
          <w:b/>
          <w:sz w:val="48"/>
          <w:szCs w:val="40"/>
        </w:rPr>
        <w:lastRenderedPageBreak/>
        <w:t>INDEX</w:t>
      </w:r>
      <w:r>
        <w:rPr>
          <w:b/>
          <w:sz w:val="48"/>
          <w:szCs w:val="40"/>
        </w:rPr>
        <w:t xml:space="preserve"> </w:t>
      </w:r>
    </w:p>
    <w:p w14:paraId="2D0D6E45" w14:textId="77777777" w:rsidR="00CC0868" w:rsidRDefault="00CC0868" w:rsidP="00CC0868">
      <w:pPr>
        <w:jc w:val="center"/>
        <w:rPr>
          <w:b/>
          <w:sz w:val="48"/>
          <w:szCs w:val="40"/>
        </w:rPr>
      </w:pPr>
      <w:r>
        <w:rPr>
          <w:b/>
          <w:sz w:val="48"/>
          <w:szCs w:val="40"/>
        </w:rPr>
        <w:t>to</w:t>
      </w:r>
    </w:p>
    <w:p w14:paraId="774C1213" w14:textId="77777777" w:rsidR="00CC0868" w:rsidRPr="00DC271D" w:rsidRDefault="00CC0868" w:rsidP="00CC0868">
      <w:pPr>
        <w:jc w:val="center"/>
        <w:rPr>
          <w:sz w:val="48"/>
          <w:szCs w:val="40"/>
        </w:rPr>
      </w:pPr>
      <w:r>
        <w:rPr>
          <w:b/>
          <w:sz w:val="48"/>
          <w:szCs w:val="40"/>
        </w:rPr>
        <w:t>BOARD POLICIES</w:t>
      </w:r>
    </w:p>
    <w:p w14:paraId="3C5E47E8" w14:textId="77777777" w:rsidR="00CC0868" w:rsidRDefault="00CC0868" w:rsidP="00CC0868">
      <w:pPr>
        <w:jc w:val="center"/>
        <w:rPr>
          <w:sz w:val="24"/>
        </w:rPr>
      </w:pPr>
    </w:p>
    <w:p w14:paraId="07F9636E" w14:textId="77777777" w:rsidR="00CC0868" w:rsidRDefault="00CC0868" w:rsidP="00CC0868">
      <w:pPr>
        <w:jc w:val="center"/>
        <w:rPr>
          <w:sz w:val="24"/>
        </w:rPr>
      </w:pPr>
    </w:p>
    <w:p w14:paraId="056825C4" w14:textId="77777777" w:rsidR="00CC0868" w:rsidRDefault="00CC0868" w:rsidP="00CC0868">
      <w:pPr>
        <w:jc w:val="center"/>
        <w:rPr>
          <w:sz w:val="24"/>
        </w:rPr>
      </w:pPr>
    </w:p>
    <w:p w14:paraId="077D8987" w14:textId="73FCD6CE" w:rsidR="00CC0868" w:rsidRPr="00462F27" w:rsidRDefault="009C19E4" w:rsidP="009C19E4">
      <w:pPr>
        <w:tabs>
          <w:tab w:val="left" w:pos="3870"/>
          <w:tab w:val="left" w:pos="8460"/>
        </w:tabs>
        <w:ind w:left="-180"/>
        <w:jc w:val="both"/>
        <w:rPr>
          <w:b/>
          <w:bCs/>
          <w:sz w:val="32"/>
          <w:szCs w:val="24"/>
        </w:rPr>
      </w:pPr>
      <w:r>
        <w:rPr>
          <w:b/>
          <w:bCs/>
          <w:sz w:val="32"/>
          <w:szCs w:val="24"/>
          <w:u w:val="single"/>
        </w:rPr>
        <w:t>Tab</w:t>
      </w:r>
      <w:r w:rsidRPr="009C19E4">
        <w:rPr>
          <w:b/>
          <w:bCs/>
          <w:sz w:val="32"/>
          <w:szCs w:val="24"/>
        </w:rPr>
        <w:t xml:space="preserve">                   </w:t>
      </w:r>
      <w:r w:rsidR="000F3D3F">
        <w:rPr>
          <w:b/>
          <w:bCs/>
          <w:sz w:val="32"/>
          <w:szCs w:val="24"/>
        </w:rPr>
        <w:tab/>
      </w:r>
      <w:r w:rsidR="00CC0868" w:rsidRPr="00462F27">
        <w:rPr>
          <w:b/>
          <w:bCs/>
          <w:sz w:val="32"/>
          <w:szCs w:val="24"/>
          <w:u w:val="single"/>
        </w:rPr>
        <w:t>Policy</w:t>
      </w:r>
      <w:r w:rsidR="00560DC5" w:rsidRPr="00462F27">
        <w:rPr>
          <w:b/>
          <w:bCs/>
          <w:sz w:val="32"/>
          <w:szCs w:val="24"/>
        </w:rPr>
        <w:t xml:space="preserve"> </w:t>
      </w:r>
      <w:r w:rsidR="00CC0868" w:rsidRPr="00462F27">
        <w:rPr>
          <w:b/>
          <w:bCs/>
          <w:sz w:val="32"/>
          <w:szCs w:val="24"/>
        </w:rPr>
        <w:tab/>
      </w:r>
      <w:r w:rsidR="00CC0868" w:rsidRPr="00462F27">
        <w:rPr>
          <w:b/>
          <w:bCs/>
          <w:sz w:val="32"/>
          <w:szCs w:val="24"/>
          <w:u w:val="single"/>
        </w:rPr>
        <w:t>Page</w:t>
      </w:r>
    </w:p>
    <w:p w14:paraId="7611B1CB" w14:textId="77777777" w:rsidR="00CC0868" w:rsidRDefault="00CC0868" w:rsidP="00CC0868">
      <w:pPr>
        <w:jc w:val="center"/>
        <w:rPr>
          <w:sz w:val="24"/>
        </w:rPr>
      </w:pPr>
    </w:p>
    <w:p w14:paraId="1FDEA9F7" w14:textId="4ABDB00C" w:rsidR="00CC0868" w:rsidRDefault="00CC0868">
      <w:pPr>
        <w:pStyle w:val="ListParagraph"/>
        <w:numPr>
          <w:ilvl w:val="0"/>
          <w:numId w:val="7"/>
        </w:numPr>
        <w:spacing w:line="480" w:lineRule="auto"/>
        <w:ind w:left="360"/>
        <w:jc w:val="both"/>
        <w:rPr>
          <w:bCs/>
          <w:sz w:val="24"/>
          <w:szCs w:val="16"/>
        </w:rPr>
      </w:pPr>
      <w:r w:rsidRPr="008A39C6">
        <w:rPr>
          <w:bCs/>
          <w:sz w:val="24"/>
          <w:szCs w:val="16"/>
        </w:rPr>
        <w:t xml:space="preserve">Process for the Establishment of Board Policy Direction and Internal Controls …….. </w:t>
      </w:r>
      <w:r w:rsidR="00462F27">
        <w:rPr>
          <w:bCs/>
          <w:sz w:val="24"/>
          <w:szCs w:val="16"/>
        </w:rPr>
        <w:t>22</w:t>
      </w:r>
    </w:p>
    <w:p w14:paraId="7585DD35" w14:textId="1D7C1CEE" w:rsidR="00ED2602" w:rsidRPr="00462F27" w:rsidRDefault="00CC0868">
      <w:pPr>
        <w:pStyle w:val="ListParagraph"/>
        <w:numPr>
          <w:ilvl w:val="0"/>
          <w:numId w:val="7"/>
        </w:numPr>
        <w:spacing w:line="480" w:lineRule="auto"/>
        <w:ind w:left="360"/>
        <w:jc w:val="both"/>
        <w:rPr>
          <w:bCs/>
          <w:sz w:val="24"/>
          <w:szCs w:val="16"/>
        </w:rPr>
      </w:pPr>
      <w:r w:rsidRPr="00462F27">
        <w:rPr>
          <w:bCs/>
          <w:sz w:val="24"/>
          <w:szCs w:val="16"/>
        </w:rPr>
        <w:t xml:space="preserve">Delegations of Authority and Reporting Requirements </w:t>
      </w:r>
      <w:r w:rsidR="00462F27">
        <w:rPr>
          <w:bCs/>
          <w:sz w:val="24"/>
          <w:szCs w:val="16"/>
        </w:rPr>
        <w:t>……………………….</w:t>
      </w:r>
      <w:r w:rsidR="0045794F" w:rsidRPr="00462F27">
        <w:rPr>
          <w:bCs/>
          <w:sz w:val="24"/>
          <w:szCs w:val="16"/>
        </w:rPr>
        <w:t>.</w:t>
      </w:r>
      <w:r w:rsidRPr="00462F27">
        <w:rPr>
          <w:bCs/>
          <w:sz w:val="24"/>
          <w:szCs w:val="16"/>
        </w:rPr>
        <w:t>…</w:t>
      </w:r>
      <w:r w:rsidR="0045794F" w:rsidRPr="00462F27">
        <w:rPr>
          <w:bCs/>
          <w:sz w:val="24"/>
          <w:szCs w:val="16"/>
        </w:rPr>
        <w:t>…</w:t>
      </w:r>
      <w:r w:rsidR="00462F27">
        <w:rPr>
          <w:bCs/>
          <w:sz w:val="24"/>
          <w:szCs w:val="16"/>
        </w:rPr>
        <w:t>..</w:t>
      </w:r>
      <w:r w:rsidR="0019224C">
        <w:rPr>
          <w:bCs/>
          <w:sz w:val="24"/>
          <w:szCs w:val="16"/>
        </w:rPr>
        <w:t xml:space="preserve"> 24</w:t>
      </w:r>
    </w:p>
    <w:p w14:paraId="27DEC7C9" w14:textId="38270EA7" w:rsidR="003150C9" w:rsidRPr="003150C9" w:rsidRDefault="00ED2602">
      <w:pPr>
        <w:pStyle w:val="ListParagraph"/>
        <w:numPr>
          <w:ilvl w:val="0"/>
          <w:numId w:val="7"/>
        </w:numPr>
        <w:spacing w:line="480" w:lineRule="auto"/>
        <w:ind w:left="360"/>
        <w:jc w:val="both"/>
        <w:rPr>
          <w:bCs/>
          <w:sz w:val="24"/>
          <w:szCs w:val="16"/>
        </w:rPr>
      </w:pPr>
      <w:r w:rsidRPr="00ED2602">
        <w:rPr>
          <w:bCs/>
          <w:sz w:val="24"/>
          <w:szCs w:val="12"/>
        </w:rPr>
        <w:t>Employee Policies and Procedures Manual…………………</w:t>
      </w:r>
      <w:r>
        <w:rPr>
          <w:bCs/>
          <w:sz w:val="24"/>
          <w:szCs w:val="12"/>
        </w:rPr>
        <w:t>…….</w:t>
      </w:r>
      <w:r w:rsidRPr="00ED2602">
        <w:rPr>
          <w:bCs/>
          <w:sz w:val="24"/>
          <w:szCs w:val="12"/>
        </w:rPr>
        <w:t>………………</w:t>
      </w:r>
      <w:r w:rsidR="0045794F" w:rsidRPr="00ED2602">
        <w:rPr>
          <w:bCs/>
          <w:sz w:val="24"/>
          <w:szCs w:val="12"/>
        </w:rPr>
        <w:t>…</w:t>
      </w:r>
      <w:r w:rsidR="00AC3261">
        <w:rPr>
          <w:bCs/>
          <w:sz w:val="24"/>
          <w:szCs w:val="12"/>
        </w:rPr>
        <w:t>.</w:t>
      </w:r>
      <w:r w:rsidR="009C19E4">
        <w:rPr>
          <w:bCs/>
          <w:sz w:val="24"/>
          <w:szCs w:val="12"/>
        </w:rPr>
        <w:t>.</w:t>
      </w:r>
      <w:r w:rsidR="00AC3261">
        <w:rPr>
          <w:bCs/>
          <w:sz w:val="24"/>
          <w:szCs w:val="12"/>
        </w:rPr>
        <w:t>.</w:t>
      </w:r>
      <w:r w:rsidR="0019224C">
        <w:rPr>
          <w:bCs/>
          <w:sz w:val="24"/>
          <w:szCs w:val="12"/>
        </w:rPr>
        <w:t xml:space="preserve"> </w:t>
      </w:r>
      <w:r w:rsidR="00AC3261">
        <w:rPr>
          <w:bCs/>
          <w:sz w:val="24"/>
          <w:szCs w:val="12"/>
        </w:rPr>
        <w:t>3</w:t>
      </w:r>
      <w:r w:rsidR="009C19E4">
        <w:rPr>
          <w:bCs/>
          <w:sz w:val="24"/>
          <w:szCs w:val="12"/>
        </w:rPr>
        <w:t>2</w:t>
      </w:r>
    </w:p>
    <w:p w14:paraId="3E6A6FCC" w14:textId="74E92D7B" w:rsidR="00CB5360" w:rsidRDefault="003150C9">
      <w:pPr>
        <w:pStyle w:val="ListParagraph"/>
        <w:numPr>
          <w:ilvl w:val="0"/>
          <w:numId w:val="7"/>
        </w:numPr>
        <w:spacing w:line="480" w:lineRule="auto"/>
        <w:ind w:left="360"/>
        <w:jc w:val="both"/>
        <w:rPr>
          <w:bCs/>
          <w:sz w:val="24"/>
          <w:szCs w:val="16"/>
        </w:rPr>
      </w:pPr>
      <w:r w:rsidRPr="003150C9">
        <w:rPr>
          <w:bCs/>
          <w:sz w:val="24"/>
          <w:szCs w:val="16"/>
        </w:rPr>
        <w:t>Email Voting on Board Matters between Monthly Meetings</w:t>
      </w:r>
      <w:r>
        <w:rPr>
          <w:bCs/>
          <w:sz w:val="24"/>
          <w:szCs w:val="16"/>
        </w:rPr>
        <w:t xml:space="preserve"> …………………………</w:t>
      </w:r>
      <w:r w:rsidR="00AC3261">
        <w:rPr>
          <w:bCs/>
          <w:sz w:val="24"/>
          <w:szCs w:val="16"/>
        </w:rPr>
        <w:t xml:space="preserve"> 4</w:t>
      </w:r>
      <w:r w:rsidR="009C19E4">
        <w:rPr>
          <w:bCs/>
          <w:sz w:val="24"/>
          <w:szCs w:val="16"/>
        </w:rPr>
        <w:t>4</w:t>
      </w:r>
    </w:p>
    <w:p w14:paraId="694C50C6" w14:textId="25045829" w:rsidR="00DA58C8" w:rsidRPr="00DA58C8" w:rsidRDefault="00CB5360">
      <w:pPr>
        <w:pStyle w:val="ListParagraph"/>
        <w:numPr>
          <w:ilvl w:val="0"/>
          <w:numId w:val="7"/>
        </w:numPr>
        <w:spacing w:line="480" w:lineRule="auto"/>
        <w:ind w:left="360"/>
        <w:jc w:val="both"/>
        <w:rPr>
          <w:bCs/>
          <w:sz w:val="24"/>
          <w:szCs w:val="16"/>
        </w:rPr>
      </w:pPr>
      <w:r w:rsidRPr="00CB5360">
        <w:rPr>
          <w:rFonts w:eastAsiaTheme="minorHAnsi"/>
          <w:sz w:val="24"/>
          <w:szCs w:val="24"/>
        </w:rPr>
        <w:t>Employment and Compensation Authorities</w:t>
      </w:r>
      <w:r w:rsidR="00DA58C8">
        <w:rPr>
          <w:rFonts w:eastAsiaTheme="minorHAnsi"/>
          <w:sz w:val="24"/>
          <w:szCs w:val="24"/>
        </w:rPr>
        <w:t xml:space="preserve"> ………………………………………….</w:t>
      </w:r>
      <w:r w:rsidR="00AC3261">
        <w:rPr>
          <w:rFonts w:eastAsiaTheme="minorHAnsi"/>
          <w:sz w:val="24"/>
          <w:szCs w:val="24"/>
        </w:rPr>
        <w:t xml:space="preserve"> 4</w:t>
      </w:r>
      <w:r w:rsidR="009C19E4">
        <w:rPr>
          <w:rFonts w:eastAsiaTheme="minorHAnsi"/>
          <w:sz w:val="24"/>
          <w:szCs w:val="24"/>
        </w:rPr>
        <w:t>6</w:t>
      </w:r>
    </w:p>
    <w:p w14:paraId="482E14F8" w14:textId="231AD8FB" w:rsidR="00560DC5" w:rsidRPr="008701D2" w:rsidRDefault="009E42D1">
      <w:pPr>
        <w:pStyle w:val="ListParagraph"/>
        <w:numPr>
          <w:ilvl w:val="0"/>
          <w:numId w:val="7"/>
        </w:numPr>
        <w:spacing w:line="480" w:lineRule="auto"/>
        <w:ind w:left="360"/>
        <w:jc w:val="both"/>
        <w:rPr>
          <w:bCs/>
          <w:sz w:val="24"/>
          <w:szCs w:val="16"/>
        </w:rPr>
      </w:pPr>
      <w:r w:rsidRPr="00DA58C8">
        <w:rPr>
          <w:sz w:val="24"/>
          <w:szCs w:val="24"/>
        </w:rPr>
        <w:t>Incentive-Based Bonus Program</w:t>
      </w:r>
      <w:r w:rsidR="00DA58C8">
        <w:rPr>
          <w:sz w:val="24"/>
          <w:szCs w:val="24"/>
        </w:rPr>
        <w:t xml:space="preserve"> ………………………………………………………</w:t>
      </w:r>
      <w:r w:rsidR="00AC3261">
        <w:rPr>
          <w:sz w:val="24"/>
          <w:szCs w:val="24"/>
        </w:rPr>
        <w:t xml:space="preserve"> </w:t>
      </w:r>
      <w:r w:rsidR="009C19E4">
        <w:rPr>
          <w:sz w:val="24"/>
          <w:szCs w:val="24"/>
        </w:rPr>
        <w:t>50</w:t>
      </w:r>
    </w:p>
    <w:p w14:paraId="4060F420" w14:textId="772085BD" w:rsidR="008701D2" w:rsidRPr="00560DC5" w:rsidRDefault="008701D2">
      <w:pPr>
        <w:pStyle w:val="ListParagraph"/>
        <w:numPr>
          <w:ilvl w:val="0"/>
          <w:numId w:val="7"/>
        </w:numPr>
        <w:spacing w:line="480" w:lineRule="auto"/>
        <w:ind w:left="360"/>
        <w:jc w:val="both"/>
        <w:rPr>
          <w:bCs/>
          <w:sz w:val="24"/>
          <w:szCs w:val="16"/>
        </w:rPr>
      </w:pPr>
      <w:r>
        <w:rPr>
          <w:sz w:val="24"/>
          <w:szCs w:val="24"/>
        </w:rPr>
        <w:t>Monthly Reporting to the Board ………………………………………………………</w:t>
      </w:r>
      <w:r w:rsidR="00AC3261">
        <w:rPr>
          <w:sz w:val="24"/>
          <w:szCs w:val="24"/>
        </w:rPr>
        <w:t xml:space="preserve"> </w:t>
      </w:r>
      <w:r w:rsidR="009C19E4">
        <w:rPr>
          <w:sz w:val="24"/>
          <w:szCs w:val="24"/>
        </w:rPr>
        <w:t>52</w:t>
      </w:r>
    </w:p>
    <w:p w14:paraId="6CFDC706" w14:textId="60E5494E" w:rsidR="00560DC5" w:rsidRDefault="00560DC5">
      <w:pPr>
        <w:pStyle w:val="ListParagraph"/>
        <w:numPr>
          <w:ilvl w:val="0"/>
          <w:numId w:val="7"/>
        </w:numPr>
        <w:spacing w:line="480" w:lineRule="auto"/>
        <w:ind w:left="360"/>
        <w:jc w:val="both"/>
        <w:rPr>
          <w:bCs/>
          <w:sz w:val="24"/>
          <w:szCs w:val="16"/>
        </w:rPr>
      </w:pPr>
      <w:r w:rsidRPr="00560DC5">
        <w:rPr>
          <w:bCs/>
          <w:sz w:val="24"/>
          <w:szCs w:val="16"/>
        </w:rPr>
        <w:t>Procedure for Board Meetings</w:t>
      </w:r>
      <w:r>
        <w:rPr>
          <w:bCs/>
          <w:sz w:val="24"/>
          <w:szCs w:val="16"/>
        </w:rPr>
        <w:t xml:space="preserve"> …………………………………………………………</w:t>
      </w:r>
      <w:r w:rsidR="00AC3261">
        <w:rPr>
          <w:bCs/>
          <w:sz w:val="24"/>
          <w:szCs w:val="16"/>
        </w:rPr>
        <w:t xml:space="preserve"> 5</w:t>
      </w:r>
      <w:r w:rsidR="009C19E4">
        <w:rPr>
          <w:bCs/>
          <w:sz w:val="24"/>
          <w:szCs w:val="16"/>
        </w:rPr>
        <w:t>6</w:t>
      </w:r>
    </w:p>
    <w:p w14:paraId="1424CE56" w14:textId="306231EF" w:rsidR="00560DC5" w:rsidRPr="00560DC5" w:rsidRDefault="00560DC5">
      <w:pPr>
        <w:pStyle w:val="ListParagraph"/>
        <w:numPr>
          <w:ilvl w:val="0"/>
          <w:numId w:val="7"/>
        </w:numPr>
        <w:spacing w:line="480" w:lineRule="auto"/>
        <w:ind w:left="360"/>
        <w:jc w:val="both"/>
        <w:rPr>
          <w:bCs/>
          <w:sz w:val="24"/>
          <w:szCs w:val="16"/>
        </w:rPr>
      </w:pPr>
      <w:r>
        <w:rPr>
          <w:bCs/>
          <w:sz w:val="24"/>
          <w:szCs w:val="16"/>
        </w:rPr>
        <w:t>Treasurer Directives ……………………………………………………………………</w:t>
      </w:r>
      <w:r w:rsidR="00AC3261">
        <w:rPr>
          <w:bCs/>
          <w:sz w:val="24"/>
          <w:szCs w:val="16"/>
        </w:rPr>
        <w:t xml:space="preserve"> </w:t>
      </w:r>
      <w:r w:rsidR="009C19E4">
        <w:rPr>
          <w:bCs/>
          <w:sz w:val="24"/>
          <w:szCs w:val="16"/>
        </w:rPr>
        <w:t>60</w:t>
      </w:r>
    </w:p>
    <w:p w14:paraId="4200E58A" w14:textId="6674C719" w:rsidR="00E301EC" w:rsidRPr="002B4FB7" w:rsidRDefault="00E301EC">
      <w:pPr>
        <w:pStyle w:val="ListParagraph"/>
        <w:numPr>
          <w:ilvl w:val="0"/>
          <w:numId w:val="7"/>
        </w:numPr>
        <w:spacing w:line="480" w:lineRule="auto"/>
        <w:ind w:left="360"/>
        <w:jc w:val="both"/>
        <w:rPr>
          <w:bCs/>
          <w:sz w:val="24"/>
          <w:szCs w:val="16"/>
        </w:rPr>
      </w:pPr>
      <w:r w:rsidRPr="002B4FB7">
        <w:rPr>
          <w:bCs/>
          <w:sz w:val="24"/>
          <w:szCs w:val="16"/>
        </w:rPr>
        <w:t>Courtesy Cart Rentals to Members……………………………………………………..</w:t>
      </w:r>
      <w:r w:rsidR="00AC3261">
        <w:rPr>
          <w:bCs/>
          <w:sz w:val="24"/>
          <w:szCs w:val="16"/>
        </w:rPr>
        <w:t xml:space="preserve"> </w:t>
      </w:r>
      <w:r w:rsidR="009C19E4">
        <w:rPr>
          <w:bCs/>
          <w:sz w:val="24"/>
          <w:szCs w:val="16"/>
        </w:rPr>
        <w:t>62</w:t>
      </w:r>
    </w:p>
    <w:p w14:paraId="4D46340D" w14:textId="2CE23AF1" w:rsidR="00CC0868" w:rsidRPr="002B4FB7" w:rsidRDefault="00CC0868">
      <w:pPr>
        <w:pStyle w:val="ListParagraph"/>
        <w:numPr>
          <w:ilvl w:val="0"/>
          <w:numId w:val="7"/>
        </w:numPr>
        <w:spacing w:line="480" w:lineRule="auto"/>
        <w:ind w:left="360"/>
        <w:jc w:val="both"/>
        <w:rPr>
          <w:bCs/>
          <w:sz w:val="24"/>
          <w:szCs w:val="16"/>
        </w:rPr>
      </w:pPr>
      <w:r w:rsidRPr="002B4FB7">
        <w:rPr>
          <w:bCs/>
          <w:sz w:val="24"/>
          <w:szCs w:val="16"/>
        </w:rPr>
        <w:t xml:space="preserve">Hours of Operations </w:t>
      </w:r>
      <w:r w:rsidR="006D1E4C" w:rsidRPr="002B4FB7">
        <w:rPr>
          <w:bCs/>
          <w:sz w:val="24"/>
          <w:szCs w:val="16"/>
        </w:rPr>
        <w:t>and Rates for Members and Patrons …………………………..</w:t>
      </w:r>
      <w:r w:rsidRPr="002B4FB7">
        <w:rPr>
          <w:bCs/>
          <w:sz w:val="24"/>
          <w:szCs w:val="16"/>
        </w:rPr>
        <w:t>.</w:t>
      </w:r>
      <w:r w:rsidR="00AC3261">
        <w:rPr>
          <w:bCs/>
          <w:sz w:val="24"/>
          <w:szCs w:val="16"/>
        </w:rPr>
        <w:t xml:space="preserve">... </w:t>
      </w:r>
      <w:r w:rsidR="009C19E4">
        <w:rPr>
          <w:bCs/>
          <w:sz w:val="24"/>
          <w:szCs w:val="16"/>
        </w:rPr>
        <w:t>64</w:t>
      </w:r>
    </w:p>
    <w:p w14:paraId="4F67AC7F" w14:textId="4649724C" w:rsidR="00CC0868" w:rsidRPr="002B4FB7" w:rsidRDefault="00CC0868">
      <w:pPr>
        <w:pStyle w:val="ListParagraph"/>
        <w:numPr>
          <w:ilvl w:val="0"/>
          <w:numId w:val="7"/>
        </w:numPr>
        <w:spacing w:line="480" w:lineRule="auto"/>
        <w:ind w:left="360"/>
        <w:jc w:val="both"/>
        <w:rPr>
          <w:bCs/>
          <w:sz w:val="24"/>
          <w:szCs w:val="16"/>
        </w:rPr>
      </w:pPr>
      <w:r w:rsidRPr="002B4FB7">
        <w:rPr>
          <w:bCs/>
          <w:sz w:val="24"/>
          <w:szCs w:val="16"/>
        </w:rPr>
        <w:t>Maintenance of Facilities and Grounds …………………………………………</w:t>
      </w:r>
      <w:r w:rsidR="00AC3261">
        <w:rPr>
          <w:bCs/>
          <w:sz w:val="24"/>
          <w:szCs w:val="16"/>
        </w:rPr>
        <w:t>..</w:t>
      </w:r>
      <w:r w:rsidRPr="002B4FB7">
        <w:rPr>
          <w:bCs/>
          <w:sz w:val="24"/>
          <w:szCs w:val="16"/>
        </w:rPr>
        <w:t>…</w:t>
      </w:r>
      <w:r w:rsidR="00AC3261">
        <w:rPr>
          <w:bCs/>
          <w:sz w:val="24"/>
          <w:szCs w:val="16"/>
        </w:rPr>
        <w:t>… 6</w:t>
      </w:r>
      <w:r w:rsidR="009C19E4">
        <w:rPr>
          <w:bCs/>
          <w:sz w:val="24"/>
          <w:szCs w:val="16"/>
        </w:rPr>
        <w:t>8</w:t>
      </w:r>
    </w:p>
    <w:p w14:paraId="57516252" w14:textId="6BE2D739" w:rsidR="00CC0868" w:rsidRPr="002B4FB7" w:rsidRDefault="00CC0868">
      <w:pPr>
        <w:pStyle w:val="ListParagraph"/>
        <w:numPr>
          <w:ilvl w:val="0"/>
          <w:numId w:val="7"/>
        </w:numPr>
        <w:spacing w:line="480" w:lineRule="auto"/>
        <w:ind w:left="360"/>
        <w:jc w:val="both"/>
        <w:rPr>
          <w:bCs/>
          <w:sz w:val="24"/>
          <w:szCs w:val="16"/>
        </w:rPr>
      </w:pPr>
      <w:r w:rsidRPr="002B4FB7">
        <w:rPr>
          <w:bCs/>
          <w:sz w:val="24"/>
          <w:szCs w:val="16"/>
        </w:rPr>
        <w:t>Maintenance of Insurance …………………………………………………………</w:t>
      </w:r>
      <w:r w:rsidR="00AC3261">
        <w:rPr>
          <w:bCs/>
          <w:sz w:val="24"/>
          <w:szCs w:val="16"/>
        </w:rPr>
        <w:t>...</w:t>
      </w:r>
      <w:r w:rsidRPr="002B4FB7">
        <w:rPr>
          <w:bCs/>
          <w:sz w:val="24"/>
          <w:szCs w:val="16"/>
        </w:rPr>
        <w:t>…</w:t>
      </w:r>
      <w:r w:rsidR="00AC3261">
        <w:rPr>
          <w:bCs/>
          <w:sz w:val="24"/>
          <w:szCs w:val="16"/>
        </w:rPr>
        <w:t xml:space="preserve"> </w:t>
      </w:r>
      <w:r w:rsidR="009C19E4">
        <w:rPr>
          <w:bCs/>
          <w:sz w:val="24"/>
          <w:szCs w:val="16"/>
        </w:rPr>
        <w:t>70</w:t>
      </w:r>
    </w:p>
    <w:p w14:paraId="61B7317F" w14:textId="795AE15A" w:rsidR="00E301EC" w:rsidRPr="002B4FB7" w:rsidRDefault="00CC0868">
      <w:pPr>
        <w:pStyle w:val="ListParagraph"/>
        <w:numPr>
          <w:ilvl w:val="0"/>
          <w:numId w:val="7"/>
        </w:numPr>
        <w:spacing w:line="480" w:lineRule="auto"/>
        <w:ind w:left="360"/>
        <w:jc w:val="both"/>
        <w:rPr>
          <w:bCs/>
          <w:sz w:val="24"/>
          <w:szCs w:val="16"/>
        </w:rPr>
      </w:pPr>
      <w:r w:rsidRPr="002B4FB7">
        <w:rPr>
          <w:bCs/>
          <w:sz w:val="24"/>
          <w:szCs w:val="16"/>
        </w:rPr>
        <w:t>Suspension or Termination of Membership …………</w:t>
      </w:r>
      <w:r w:rsidR="00E301EC" w:rsidRPr="002B4FB7">
        <w:rPr>
          <w:bCs/>
          <w:sz w:val="24"/>
          <w:szCs w:val="16"/>
        </w:rPr>
        <w:t>…….</w:t>
      </w:r>
      <w:r w:rsidRPr="002B4FB7">
        <w:rPr>
          <w:bCs/>
          <w:sz w:val="24"/>
          <w:szCs w:val="16"/>
        </w:rPr>
        <w:t>…………………………</w:t>
      </w:r>
      <w:r w:rsidR="00AC3261">
        <w:rPr>
          <w:bCs/>
          <w:sz w:val="24"/>
          <w:szCs w:val="16"/>
        </w:rPr>
        <w:t xml:space="preserve">.. </w:t>
      </w:r>
      <w:r w:rsidR="009C19E4">
        <w:rPr>
          <w:bCs/>
          <w:sz w:val="24"/>
          <w:szCs w:val="16"/>
        </w:rPr>
        <w:t>72</w:t>
      </w:r>
    </w:p>
    <w:p w14:paraId="40138AC5" w14:textId="2CEF61EF" w:rsidR="009C1169" w:rsidRDefault="00AF1F4A">
      <w:pPr>
        <w:pStyle w:val="ListParagraph"/>
        <w:numPr>
          <w:ilvl w:val="0"/>
          <w:numId w:val="7"/>
        </w:numPr>
        <w:spacing w:line="480" w:lineRule="auto"/>
        <w:ind w:left="360"/>
        <w:jc w:val="both"/>
        <w:rPr>
          <w:bCs/>
          <w:sz w:val="24"/>
          <w:szCs w:val="16"/>
        </w:rPr>
      </w:pPr>
      <w:r w:rsidRPr="002B4FB7">
        <w:rPr>
          <w:bCs/>
          <w:sz w:val="24"/>
          <w:szCs w:val="16"/>
        </w:rPr>
        <w:t>Complaints Raised by Members or Patrons…...</w:t>
      </w:r>
      <w:r w:rsidR="009C1169" w:rsidRPr="002B4FB7">
        <w:rPr>
          <w:bCs/>
          <w:sz w:val="24"/>
          <w:szCs w:val="16"/>
        </w:rPr>
        <w:t>……………………………………...</w:t>
      </w:r>
      <w:r w:rsidR="00AC3261">
        <w:rPr>
          <w:bCs/>
          <w:sz w:val="24"/>
          <w:szCs w:val="16"/>
        </w:rPr>
        <w:t xml:space="preserve">.. </w:t>
      </w:r>
      <w:r w:rsidR="009C19E4">
        <w:rPr>
          <w:bCs/>
          <w:sz w:val="24"/>
          <w:szCs w:val="16"/>
        </w:rPr>
        <w:t>76</w:t>
      </w:r>
    </w:p>
    <w:p w14:paraId="5E5428ED" w14:textId="14D44B20" w:rsidR="00D24651" w:rsidRDefault="00AC69C5" w:rsidP="00AC69C5">
      <w:pPr>
        <w:pStyle w:val="ListParagraph"/>
        <w:numPr>
          <w:ilvl w:val="0"/>
          <w:numId w:val="7"/>
        </w:numPr>
        <w:spacing w:line="480" w:lineRule="auto"/>
        <w:ind w:left="360"/>
        <w:jc w:val="both"/>
        <w:rPr>
          <w:sz w:val="24"/>
        </w:rPr>
      </w:pPr>
      <w:r w:rsidRPr="00AC69C5">
        <w:rPr>
          <w:bCs/>
          <w:sz w:val="24"/>
          <w:szCs w:val="16"/>
        </w:rPr>
        <w:t>Golf Course Rules and Regulations ………………………………………………</w:t>
      </w:r>
      <w:r>
        <w:rPr>
          <w:bCs/>
          <w:sz w:val="24"/>
          <w:szCs w:val="16"/>
        </w:rPr>
        <w:t xml:space="preserve">…… </w:t>
      </w:r>
      <w:r w:rsidR="005B63D1">
        <w:rPr>
          <w:sz w:val="24"/>
        </w:rPr>
        <w:t>7</w:t>
      </w:r>
      <w:r w:rsidR="009C19E4">
        <w:rPr>
          <w:sz w:val="24"/>
        </w:rPr>
        <w:t>8</w:t>
      </w:r>
    </w:p>
    <w:p w14:paraId="1259DC29" w14:textId="2D66D813" w:rsidR="00E44D74" w:rsidRPr="00E44D74" w:rsidRDefault="00E44D74" w:rsidP="00E44D74">
      <w:pPr>
        <w:pStyle w:val="ListParagraph"/>
        <w:numPr>
          <w:ilvl w:val="0"/>
          <w:numId w:val="7"/>
        </w:numPr>
        <w:ind w:left="450" w:hanging="450"/>
        <w:jc w:val="both"/>
        <w:rPr>
          <w:bCs/>
          <w:sz w:val="24"/>
          <w:szCs w:val="24"/>
        </w:rPr>
      </w:pPr>
      <w:r w:rsidRPr="00E44D74">
        <w:rPr>
          <w:bCs/>
          <w:sz w:val="24"/>
          <w:szCs w:val="24"/>
        </w:rPr>
        <w:t>Process and Procedure for the Management of Membership Dues and Fees</w:t>
      </w:r>
      <w:r>
        <w:rPr>
          <w:bCs/>
          <w:sz w:val="24"/>
          <w:szCs w:val="24"/>
        </w:rPr>
        <w:t xml:space="preserve"> ………… 80</w:t>
      </w:r>
    </w:p>
    <w:p w14:paraId="76743388" w14:textId="76F7B636" w:rsidR="00E1454B" w:rsidRDefault="00E1454B" w:rsidP="009741AF">
      <w:pPr>
        <w:jc w:val="center"/>
      </w:pPr>
    </w:p>
    <w:p w14:paraId="18162A22" w14:textId="255B1F36" w:rsidR="00D24651" w:rsidRDefault="00D24651" w:rsidP="009741AF">
      <w:pPr>
        <w:jc w:val="center"/>
      </w:pPr>
    </w:p>
    <w:p w14:paraId="33C931AF" w14:textId="4883E2F6" w:rsidR="00D24651" w:rsidRDefault="00D24651" w:rsidP="009741AF">
      <w:pPr>
        <w:jc w:val="center"/>
      </w:pPr>
    </w:p>
    <w:p w14:paraId="06A6CFC9" w14:textId="487E1262" w:rsidR="00D24651" w:rsidRDefault="00D24651" w:rsidP="009741AF">
      <w:pPr>
        <w:jc w:val="center"/>
      </w:pPr>
    </w:p>
    <w:p w14:paraId="27941491" w14:textId="76E5C5C8" w:rsidR="00D24651" w:rsidRDefault="00D24651" w:rsidP="009741AF">
      <w:pPr>
        <w:jc w:val="center"/>
      </w:pPr>
    </w:p>
    <w:p w14:paraId="67E171F4" w14:textId="4EDD97D9" w:rsidR="00D24651" w:rsidRDefault="00D24651" w:rsidP="009741AF">
      <w:pPr>
        <w:jc w:val="center"/>
      </w:pPr>
    </w:p>
    <w:p w14:paraId="57F8ECA1" w14:textId="77777777" w:rsidR="009C19E4" w:rsidRDefault="009C19E4" w:rsidP="009C19E4">
      <w:pPr>
        <w:overflowPunct/>
        <w:autoSpaceDE/>
        <w:autoSpaceDN/>
        <w:adjustRightInd/>
        <w:jc w:val="center"/>
        <w:textAlignment w:val="auto"/>
      </w:pPr>
      <w:r>
        <w:br w:type="page"/>
      </w:r>
      <w:r>
        <w:rPr>
          <w:noProof/>
        </w:rPr>
        <w:lastRenderedPageBreak/>
        <w:drawing>
          <wp:inline distT="0" distB="0" distL="0" distR="0" wp14:anchorId="27AB47EA" wp14:editId="70F2B4A5">
            <wp:extent cx="1214077" cy="1214077"/>
            <wp:effectExtent l="0" t="0" r="5715" b="5715"/>
            <wp:docPr id="153947389" name="Picture 15394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C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1085" cy="1271085"/>
                    </a:xfrm>
                    <a:prstGeom prst="rect">
                      <a:avLst/>
                    </a:prstGeom>
                  </pic:spPr>
                </pic:pic>
              </a:graphicData>
            </a:graphic>
          </wp:inline>
        </w:drawing>
      </w:r>
    </w:p>
    <w:p w14:paraId="039ABBF3" w14:textId="77777777" w:rsidR="009C19E4" w:rsidRPr="00360580" w:rsidRDefault="009C19E4" w:rsidP="009C19E4">
      <w:pPr>
        <w:ind w:left="1080"/>
        <w:jc w:val="both"/>
        <w:rPr>
          <w:b/>
          <w:sz w:val="36"/>
        </w:rPr>
      </w:pPr>
      <w:r w:rsidRPr="00360580">
        <w:rPr>
          <w:b/>
          <w:sz w:val="36"/>
        </w:rPr>
        <w:t>Board Policy No. 2019-0</w:t>
      </w:r>
      <w:r>
        <w:rPr>
          <w:b/>
          <w:sz w:val="36"/>
        </w:rPr>
        <w:t>1</w:t>
      </w:r>
    </w:p>
    <w:p w14:paraId="62291C7C" w14:textId="77777777" w:rsidR="009C19E4" w:rsidRPr="00360580" w:rsidRDefault="009C19E4" w:rsidP="009C19E4">
      <w:pPr>
        <w:ind w:left="1080"/>
        <w:jc w:val="both"/>
        <w:rPr>
          <w:b/>
          <w:sz w:val="32"/>
        </w:rPr>
      </w:pPr>
    </w:p>
    <w:p w14:paraId="5E36BEA0" w14:textId="77777777" w:rsidR="009C19E4" w:rsidRDefault="009C19E4" w:rsidP="009C19E4">
      <w:pPr>
        <w:ind w:left="1080"/>
        <w:jc w:val="both"/>
        <w:rPr>
          <w:b/>
          <w:sz w:val="32"/>
        </w:rPr>
      </w:pPr>
      <w:r>
        <w:rPr>
          <w:b/>
          <w:sz w:val="32"/>
        </w:rPr>
        <w:t>Process for the Establishment of Board Policy Direction and Internal Controls</w:t>
      </w:r>
    </w:p>
    <w:p w14:paraId="753BEA72" w14:textId="77777777" w:rsidR="009C19E4" w:rsidRDefault="009C19E4" w:rsidP="009C19E4">
      <w:pPr>
        <w:ind w:left="1080"/>
        <w:jc w:val="both"/>
        <w:rPr>
          <w:b/>
          <w:sz w:val="24"/>
        </w:rPr>
      </w:pPr>
    </w:p>
    <w:p w14:paraId="169E0DF4" w14:textId="77777777" w:rsidR="009C19E4" w:rsidRDefault="009C19E4" w:rsidP="009C19E4">
      <w:pPr>
        <w:ind w:left="1080"/>
        <w:jc w:val="both"/>
        <w:rPr>
          <w:b/>
          <w:sz w:val="24"/>
        </w:rPr>
      </w:pPr>
    </w:p>
    <w:p w14:paraId="488A0AE7" w14:textId="77777777" w:rsidR="009C19E4" w:rsidRPr="00433746" w:rsidRDefault="009C19E4" w:rsidP="009C19E4">
      <w:pPr>
        <w:ind w:left="1080"/>
        <w:jc w:val="both"/>
        <w:rPr>
          <w:b/>
          <w:sz w:val="24"/>
        </w:rPr>
      </w:pPr>
      <w:r w:rsidRPr="00433746">
        <w:rPr>
          <w:b/>
          <w:sz w:val="24"/>
        </w:rPr>
        <w:t xml:space="preserve">Date: </w:t>
      </w:r>
      <w:r>
        <w:rPr>
          <w:b/>
          <w:sz w:val="24"/>
        </w:rPr>
        <w:t>May 14</w:t>
      </w:r>
      <w:r w:rsidRPr="00433746">
        <w:rPr>
          <w:b/>
          <w:sz w:val="24"/>
        </w:rPr>
        <w:t>,  20</w:t>
      </w:r>
      <w:r>
        <w:rPr>
          <w:b/>
          <w:sz w:val="24"/>
        </w:rPr>
        <w:t>19</w:t>
      </w:r>
    </w:p>
    <w:p w14:paraId="72D121C6" w14:textId="77777777" w:rsidR="009C19E4" w:rsidRDefault="009C19E4" w:rsidP="009C19E4">
      <w:pPr>
        <w:ind w:left="1080"/>
        <w:jc w:val="both"/>
        <w:rPr>
          <w:b/>
          <w:sz w:val="24"/>
        </w:rPr>
      </w:pPr>
    </w:p>
    <w:p w14:paraId="5C098B4F" w14:textId="77777777" w:rsidR="009C19E4" w:rsidRPr="00360580" w:rsidRDefault="009C19E4" w:rsidP="009C19E4">
      <w:pPr>
        <w:ind w:left="1080"/>
        <w:jc w:val="both"/>
        <w:rPr>
          <w:sz w:val="28"/>
        </w:rPr>
      </w:pPr>
      <w:r w:rsidRPr="00360580">
        <w:rPr>
          <w:b/>
          <w:sz w:val="28"/>
        </w:rPr>
        <w:t>Authorit</w:t>
      </w:r>
      <w:r>
        <w:rPr>
          <w:b/>
          <w:sz w:val="28"/>
        </w:rPr>
        <w:t xml:space="preserve">y </w:t>
      </w:r>
      <w:r w:rsidRPr="00360580">
        <w:rPr>
          <w:b/>
          <w:sz w:val="28"/>
        </w:rPr>
        <w:t>for this Board Action:</w:t>
      </w:r>
      <w:r w:rsidRPr="00360580">
        <w:rPr>
          <w:sz w:val="28"/>
        </w:rPr>
        <w:t xml:space="preserve">  </w:t>
      </w:r>
    </w:p>
    <w:p w14:paraId="75324291" w14:textId="77777777" w:rsidR="009C19E4" w:rsidRDefault="009C19E4" w:rsidP="009C19E4">
      <w:pPr>
        <w:pStyle w:val="ListParagraph"/>
        <w:numPr>
          <w:ilvl w:val="0"/>
          <w:numId w:val="5"/>
        </w:numPr>
        <w:tabs>
          <w:tab w:val="left" w:pos="1620"/>
        </w:tabs>
        <w:overflowPunct/>
        <w:autoSpaceDE/>
        <w:autoSpaceDN/>
        <w:adjustRightInd/>
        <w:spacing w:after="160" w:line="259" w:lineRule="auto"/>
        <w:jc w:val="both"/>
        <w:textAlignment w:val="auto"/>
        <w:rPr>
          <w:sz w:val="24"/>
        </w:rPr>
      </w:pPr>
      <w:r w:rsidRPr="00AE5580">
        <w:rPr>
          <w:sz w:val="24"/>
        </w:rPr>
        <w:t>Constitution, Article VII, Sections 1 and 2</w:t>
      </w:r>
      <w:r>
        <w:rPr>
          <w:sz w:val="24"/>
        </w:rPr>
        <w:t>;</w:t>
      </w:r>
    </w:p>
    <w:p w14:paraId="2430B1F5" w14:textId="77777777" w:rsidR="009C19E4" w:rsidRDefault="009C19E4" w:rsidP="009C19E4">
      <w:pPr>
        <w:pStyle w:val="ListParagraph"/>
        <w:numPr>
          <w:ilvl w:val="0"/>
          <w:numId w:val="5"/>
        </w:numPr>
        <w:tabs>
          <w:tab w:val="left" w:pos="1620"/>
        </w:tabs>
        <w:overflowPunct/>
        <w:autoSpaceDE/>
        <w:autoSpaceDN/>
        <w:adjustRightInd/>
        <w:spacing w:after="160" w:line="259" w:lineRule="auto"/>
        <w:jc w:val="both"/>
        <w:textAlignment w:val="auto"/>
        <w:rPr>
          <w:sz w:val="24"/>
        </w:rPr>
      </w:pPr>
      <w:r>
        <w:rPr>
          <w:sz w:val="24"/>
        </w:rPr>
        <w:t>Bylaws, Article I, Sections 5, 8, and 9;</w:t>
      </w:r>
    </w:p>
    <w:p w14:paraId="7B27D273" w14:textId="77777777" w:rsidR="009C19E4" w:rsidRDefault="009C19E4" w:rsidP="009C19E4">
      <w:pPr>
        <w:pStyle w:val="ListParagraph"/>
        <w:numPr>
          <w:ilvl w:val="0"/>
          <w:numId w:val="5"/>
        </w:numPr>
        <w:tabs>
          <w:tab w:val="left" w:pos="1620"/>
        </w:tabs>
        <w:overflowPunct/>
        <w:autoSpaceDE/>
        <w:autoSpaceDN/>
        <w:adjustRightInd/>
        <w:spacing w:after="160" w:line="259" w:lineRule="auto"/>
        <w:jc w:val="both"/>
        <w:textAlignment w:val="auto"/>
        <w:rPr>
          <w:sz w:val="24"/>
        </w:rPr>
      </w:pPr>
      <w:r>
        <w:rPr>
          <w:sz w:val="24"/>
        </w:rPr>
        <w:t>Bylaws, Article II, Sections 1, 5, and 10; and,</w:t>
      </w:r>
    </w:p>
    <w:p w14:paraId="41C18CCC" w14:textId="77777777" w:rsidR="009C19E4" w:rsidRPr="00AE5580" w:rsidRDefault="009C19E4" w:rsidP="009C19E4">
      <w:pPr>
        <w:pStyle w:val="ListParagraph"/>
        <w:numPr>
          <w:ilvl w:val="0"/>
          <w:numId w:val="5"/>
        </w:numPr>
        <w:tabs>
          <w:tab w:val="left" w:pos="1620"/>
        </w:tabs>
        <w:overflowPunct/>
        <w:autoSpaceDE/>
        <w:autoSpaceDN/>
        <w:adjustRightInd/>
        <w:spacing w:after="160" w:line="259" w:lineRule="auto"/>
        <w:jc w:val="both"/>
        <w:textAlignment w:val="auto"/>
        <w:rPr>
          <w:sz w:val="24"/>
        </w:rPr>
      </w:pPr>
      <w:r>
        <w:rPr>
          <w:sz w:val="24"/>
        </w:rPr>
        <w:t>Bylaws, Article VII, Section 2.</w:t>
      </w:r>
    </w:p>
    <w:p w14:paraId="3943543D" w14:textId="77777777" w:rsidR="009C19E4" w:rsidRDefault="009C19E4" w:rsidP="009C19E4">
      <w:pPr>
        <w:ind w:left="1080" w:right="720"/>
        <w:jc w:val="both"/>
        <w:rPr>
          <w:b/>
          <w:sz w:val="24"/>
        </w:rPr>
      </w:pPr>
      <w:r>
        <w:rPr>
          <w:b/>
          <w:sz w:val="24"/>
        </w:rPr>
        <w:t xml:space="preserve"> </w:t>
      </w:r>
    </w:p>
    <w:p w14:paraId="670371BD" w14:textId="77777777" w:rsidR="009C19E4" w:rsidRPr="00360580" w:rsidRDefault="009C19E4" w:rsidP="009C19E4">
      <w:pPr>
        <w:ind w:left="1080" w:right="720"/>
        <w:jc w:val="both"/>
        <w:rPr>
          <w:b/>
          <w:sz w:val="28"/>
        </w:rPr>
      </w:pPr>
      <w:r w:rsidRPr="00360580">
        <w:rPr>
          <w:b/>
          <w:sz w:val="28"/>
        </w:rPr>
        <w:t>Purpose of this action by the Board:</w:t>
      </w:r>
    </w:p>
    <w:p w14:paraId="0A2F47BD" w14:textId="77777777" w:rsidR="009C19E4" w:rsidRPr="00F85874" w:rsidRDefault="009C19E4" w:rsidP="009C19E4">
      <w:pPr>
        <w:ind w:left="1080"/>
        <w:jc w:val="both"/>
        <w:rPr>
          <w:sz w:val="24"/>
        </w:rPr>
      </w:pPr>
      <w:r>
        <w:rPr>
          <w:sz w:val="24"/>
        </w:rPr>
        <w:t xml:space="preserve">The purpose of this policy is to establish consistency in the structure and content for </w:t>
      </w:r>
      <w:r w:rsidRPr="00F85874">
        <w:rPr>
          <w:sz w:val="24"/>
        </w:rPr>
        <w:t xml:space="preserve">policies developed for Board consideration.  Policies are the instruments by which the Board establishes clarity in its direction and controls over the business and affairs of the organization, and the parameters by which it expects management to carry-out the responsibilities and duties assigned and the authorities delegated.  In this regard, policies should be written to clearly communicate board positions so they cannot be misunderstood. </w:t>
      </w:r>
    </w:p>
    <w:p w14:paraId="52DFDC99" w14:textId="77777777" w:rsidR="009C19E4" w:rsidRDefault="009C19E4" w:rsidP="009C19E4">
      <w:pPr>
        <w:jc w:val="both"/>
        <w:rPr>
          <w:b/>
          <w:sz w:val="24"/>
        </w:rPr>
      </w:pPr>
    </w:p>
    <w:p w14:paraId="711EC999" w14:textId="77777777" w:rsidR="009C19E4" w:rsidRPr="003639B1" w:rsidRDefault="009C19E4" w:rsidP="009C19E4">
      <w:pPr>
        <w:ind w:left="990"/>
        <w:jc w:val="both"/>
        <w:rPr>
          <w:b/>
          <w:sz w:val="28"/>
        </w:rPr>
      </w:pPr>
      <w:r w:rsidRPr="003639B1">
        <w:rPr>
          <w:b/>
          <w:sz w:val="28"/>
        </w:rPr>
        <w:t>Policy Structure</w:t>
      </w:r>
    </w:p>
    <w:p w14:paraId="4528E1A0" w14:textId="77777777" w:rsidR="009C19E4" w:rsidRDefault="009C19E4" w:rsidP="009C19E4">
      <w:pPr>
        <w:ind w:left="990"/>
        <w:jc w:val="both"/>
        <w:rPr>
          <w:sz w:val="24"/>
        </w:rPr>
      </w:pPr>
      <w:r>
        <w:rPr>
          <w:sz w:val="24"/>
        </w:rPr>
        <w:t>Policies developed for consideration by the Board of Directors will consist of the following four principal components: Purpose, Authority, Delegated Authorities, and Reporting Requirements.</w:t>
      </w:r>
    </w:p>
    <w:p w14:paraId="4C649875" w14:textId="77777777" w:rsidR="009C19E4" w:rsidRDefault="009C19E4" w:rsidP="009C19E4">
      <w:pPr>
        <w:pStyle w:val="ListParagraph"/>
        <w:numPr>
          <w:ilvl w:val="0"/>
          <w:numId w:val="6"/>
        </w:numPr>
        <w:overflowPunct/>
        <w:autoSpaceDE/>
        <w:autoSpaceDN/>
        <w:adjustRightInd/>
        <w:spacing w:after="160" w:line="259" w:lineRule="auto"/>
        <w:jc w:val="both"/>
        <w:textAlignment w:val="auto"/>
        <w:rPr>
          <w:sz w:val="24"/>
        </w:rPr>
      </w:pPr>
      <w:r>
        <w:rPr>
          <w:sz w:val="24"/>
        </w:rPr>
        <w:t xml:space="preserve">The </w:t>
      </w:r>
      <w:r w:rsidRPr="00D37EFF">
        <w:rPr>
          <w:b/>
          <w:sz w:val="24"/>
        </w:rPr>
        <w:t>Purpose</w:t>
      </w:r>
      <w:r>
        <w:rPr>
          <w:sz w:val="24"/>
        </w:rPr>
        <w:t xml:space="preserve"> of the policy will be clearly established early in the body of the proposed policy.  The purpose should state specifically what the policy is intended to accomplish.</w:t>
      </w:r>
    </w:p>
    <w:p w14:paraId="4A399878" w14:textId="77777777" w:rsidR="009C19E4" w:rsidRDefault="009C19E4" w:rsidP="009C19E4">
      <w:pPr>
        <w:pStyle w:val="ListParagraph"/>
        <w:numPr>
          <w:ilvl w:val="0"/>
          <w:numId w:val="6"/>
        </w:numPr>
        <w:overflowPunct/>
        <w:autoSpaceDE/>
        <w:autoSpaceDN/>
        <w:adjustRightInd/>
        <w:spacing w:after="160" w:line="259" w:lineRule="auto"/>
        <w:jc w:val="both"/>
        <w:textAlignment w:val="auto"/>
        <w:rPr>
          <w:sz w:val="24"/>
        </w:rPr>
      </w:pPr>
      <w:r>
        <w:rPr>
          <w:sz w:val="24"/>
        </w:rPr>
        <w:t xml:space="preserve">The </w:t>
      </w:r>
      <w:r w:rsidRPr="00D37EFF">
        <w:rPr>
          <w:b/>
          <w:sz w:val="24"/>
        </w:rPr>
        <w:t>Authorit</w:t>
      </w:r>
      <w:r>
        <w:rPr>
          <w:b/>
          <w:sz w:val="24"/>
        </w:rPr>
        <w:t>y</w:t>
      </w:r>
      <w:r>
        <w:rPr>
          <w:sz w:val="24"/>
        </w:rPr>
        <w:t xml:space="preserve">, or the citation of the specific parts of the Constitution and/or Bylaws which give the Board the power to establish direction and control over the matters addressed by the proposed policy should be clearly cited.  </w:t>
      </w:r>
    </w:p>
    <w:p w14:paraId="1E9B16E0" w14:textId="77777777" w:rsidR="009C19E4" w:rsidRDefault="009C19E4" w:rsidP="009C19E4">
      <w:pPr>
        <w:pStyle w:val="ListParagraph"/>
        <w:numPr>
          <w:ilvl w:val="0"/>
          <w:numId w:val="6"/>
        </w:numPr>
        <w:overflowPunct/>
        <w:autoSpaceDE/>
        <w:autoSpaceDN/>
        <w:adjustRightInd/>
        <w:spacing w:after="160" w:line="259" w:lineRule="auto"/>
        <w:jc w:val="both"/>
        <w:textAlignment w:val="auto"/>
        <w:rPr>
          <w:sz w:val="24"/>
        </w:rPr>
      </w:pPr>
      <w:r>
        <w:rPr>
          <w:sz w:val="24"/>
        </w:rPr>
        <w:t xml:space="preserve">The proposed policy should clearly define </w:t>
      </w:r>
      <w:r>
        <w:rPr>
          <w:b/>
          <w:sz w:val="24"/>
        </w:rPr>
        <w:t>Delegated A</w:t>
      </w:r>
      <w:r w:rsidRPr="00D37EFF">
        <w:rPr>
          <w:b/>
          <w:sz w:val="24"/>
        </w:rPr>
        <w:t xml:space="preserve">uthorities </w:t>
      </w:r>
      <w:r>
        <w:rPr>
          <w:sz w:val="24"/>
        </w:rPr>
        <w:t xml:space="preserve">to management or others, and it should define those authorities reserved for action by the Board of Directors. </w:t>
      </w:r>
    </w:p>
    <w:p w14:paraId="3EC95CB4" w14:textId="77777777" w:rsidR="009C19E4" w:rsidRPr="00D37EFF" w:rsidRDefault="009C19E4" w:rsidP="009C19E4">
      <w:pPr>
        <w:pStyle w:val="ListParagraph"/>
        <w:numPr>
          <w:ilvl w:val="0"/>
          <w:numId w:val="6"/>
        </w:numPr>
        <w:overflowPunct/>
        <w:autoSpaceDE/>
        <w:autoSpaceDN/>
        <w:adjustRightInd/>
        <w:spacing w:after="160" w:line="259" w:lineRule="auto"/>
        <w:jc w:val="both"/>
        <w:textAlignment w:val="auto"/>
        <w:rPr>
          <w:sz w:val="24"/>
        </w:rPr>
      </w:pPr>
      <w:r>
        <w:rPr>
          <w:sz w:val="24"/>
        </w:rPr>
        <w:t xml:space="preserve">Specific </w:t>
      </w:r>
      <w:r>
        <w:rPr>
          <w:b/>
          <w:sz w:val="24"/>
        </w:rPr>
        <w:t>Reporting Requirements</w:t>
      </w:r>
      <w:r>
        <w:rPr>
          <w:sz w:val="24"/>
        </w:rPr>
        <w:t xml:space="preserve"> (if any) to the Board should be identified that clearly spell out the information that should be provided the board on the </w:t>
      </w:r>
      <w:r>
        <w:rPr>
          <w:sz w:val="24"/>
        </w:rPr>
        <w:lastRenderedPageBreak/>
        <w:t xml:space="preserve">exercise of the authorities delegated to management or others.  The policy should also state if there are no reporting requirements necessary.  Typically, reporting requirements are the internal control measures used to ensure certain policies are followed as intended and achieve desired results.  </w:t>
      </w:r>
    </w:p>
    <w:p w14:paraId="4DF62A40" w14:textId="77777777" w:rsidR="009C19E4" w:rsidRDefault="009C19E4" w:rsidP="009C19E4">
      <w:pPr>
        <w:overflowPunct/>
        <w:autoSpaceDE/>
        <w:autoSpaceDN/>
        <w:adjustRightInd/>
        <w:textAlignment w:val="auto"/>
        <w:rPr>
          <w:b/>
          <w:bCs/>
          <w:i/>
          <w:iCs/>
          <w:sz w:val="36"/>
          <w:szCs w:val="36"/>
          <w:u w:val="single"/>
        </w:rPr>
      </w:pPr>
      <w:r>
        <w:rPr>
          <w:b/>
          <w:bCs/>
          <w:i/>
          <w:iCs/>
          <w:sz w:val="36"/>
          <w:szCs w:val="36"/>
          <w:u w:val="single"/>
        </w:rPr>
        <w:br w:type="page"/>
      </w:r>
    </w:p>
    <w:p w14:paraId="2D6BE789" w14:textId="77777777" w:rsidR="002503EF" w:rsidRDefault="002503EF" w:rsidP="002503EF">
      <w:pPr>
        <w:jc w:val="center"/>
      </w:pPr>
    </w:p>
    <w:p w14:paraId="1F9E4917" w14:textId="77777777" w:rsidR="002503EF" w:rsidRDefault="002503EF" w:rsidP="002503EF">
      <w:pPr>
        <w:jc w:val="center"/>
      </w:pPr>
    </w:p>
    <w:p w14:paraId="03664FF6" w14:textId="77777777" w:rsidR="009E7D09" w:rsidRDefault="009E7D09" w:rsidP="009E7D09">
      <w:pPr>
        <w:jc w:val="center"/>
      </w:pPr>
      <w:r>
        <w:rPr>
          <w:noProof/>
        </w:rPr>
        <w:drawing>
          <wp:inline distT="0" distB="0" distL="0" distR="0" wp14:anchorId="15C9CC3D" wp14:editId="79AD0265">
            <wp:extent cx="1589103" cy="1589103"/>
            <wp:effectExtent l="0" t="0" r="0" b="0"/>
            <wp:docPr id="810578698" name="Picture 81057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C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0323" cy="1670323"/>
                    </a:xfrm>
                    <a:prstGeom prst="rect">
                      <a:avLst/>
                    </a:prstGeom>
                  </pic:spPr>
                </pic:pic>
              </a:graphicData>
            </a:graphic>
          </wp:inline>
        </w:drawing>
      </w:r>
    </w:p>
    <w:p w14:paraId="07163F5A" w14:textId="77777777" w:rsidR="009E7D09" w:rsidRPr="00272D2A" w:rsidRDefault="009E7D09" w:rsidP="009E7D09">
      <w:pPr>
        <w:ind w:left="1080"/>
        <w:jc w:val="both"/>
        <w:rPr>
          <w:b/>
          <w:sz w:val="32"/>
          <w:szCs w:val="18"/>
        </w:rPr>
      </w:pPr>
      <w:r w:rsidRPr="00272D2A">
        <w:rPr>
          <w:b/>
          <w:sz w:val="32"/>
          <w:szCs w:val="18"/>
        </w:rPr>
        <w:t>Board Policy No. 2019-02</w:t>
      </w:r>
    </w:p>
    <w:p w14:paraId="7B890EE6" w14:textId="77777777" w:rsidR="009E7D09" w:rsidRDefault="009E7D09" w:rsidP="009E7D09">
      <w:pPr>
        <w:ind w:left="1080"/>
        <w:jc w:val="both"/>
        <w:rPr>
          <w:b/>
          <w:sz w:val="32"/>
        </w:rPr>
      </w:pPr>
    </w:p>
    <w:p w14:paraId="540D7807" w14:textId="77777777" w:rsidR="009E7D09" w:rsidRPr="00360580" w:rsidRDefault="009E7D09" w:rsidP="009E7D09">
      <w:pPr>
        <w:ind w:left="1080"/>
        <w:jc w:val="both"/>
        <w:rPr>
          <w:b/>
          <w:sz w:val="32"/>
        </w:rPr>
      </w:pPr>
      <w:r w:rsidRPr="00360580">
        <w:rPr>
          <w:b/>
          <w:sz w:val="32"/>
        </w:rPr>
        <w:t>Delegations of Authority and Reporting Requirements</w:t>
      </w:r>
    </w:p>
    <w:p w14:paraId="23C282BB" w14:textId="77777777" w:rsidR="009E7D09" w:rsidRDefault="009E7D09" w:rsidP="009E7D09">
      <w:pPr>
        <w:ind w:left="1080"/>
        <w:jc w:val="both"/>
        <w:rPr>
          <w:b/>
          <w:sz w:val="28"/>
          <w:szCs w:val="24"/>
        </w:rPr>
      </w:pPr>
    </w:p>
    <w:p w14:paraId="781DFFC5" w14:textId="77777777" w:rsidR="009E7D09" w:rsidRPr="00D904AA" w:rsidRDefault="009E7D09" w:rsidP="009E7D09">
      <w:pPr>
        <w:ind w:left="1080"/>
        <w:jc w:val="both"/>
        <w:rPr>
          <w:bCs/>
          <w:sz w:val="28"/>
          <w:szCs w:val="24"/>
        </w:rPr>
      </w:pPr>
      <w:r w:rsidRPr="00D904AA">
        <w:rPr>
          <w:b/>
          <w:sz w:val="28"/>
          <w:szCs w:val="24"/>
        </w:rPr>
        <w:t xml:space="preserve">Date:  May 14, 2019 </w:t>
      </w:r>
      <w:r w:rsidRPr="005D7CCC">
        <w:rPr>
          <w:bCs/>
          <w:i/>
          <w:iCs/>
          <w:sz w:val="24"/>
        </w:rPr>
        <w:t>(</w:t>
      </w:r>
      <w:r>
        <w:rPr>
          <w:bCs/>
          <w:i/>
          <w:iCs/>
          <w:sz w:val="24"/>
        </w:rPr>
        <w:t>o</w:t>
      </w:r>
      <w:r w:rsidRPr="005D7CCC">
        <w:rPr>
          <w:bCs/>
          <w:i/>
          <w:iCs/>
          <w:sz w:val="24"/>
        </w:rPr>
        <w:t>riginal action)</w:t>
      </w:r>
    </w:p>
    <w:p w14:paraId="31EA1F7B" w14:textId="77777777" w:rsidR="009E7D09" w:rsidRDefault="009E7D09" w:rsidP="009E7D09">
      <w:pPr>
        <w:ind w:left="1080"/>
        <w:jc w:val="both"/>
        <w:rPr>
          <w:b/>
          <w:sz w:val="28"/>
        </w:rPr>
      </w:pPr>
      <w:r>
        <w:rPr>
          <w:b/>
          <w:sz w:val="28"/>
        </w:rPr>
        <w:t>Revised</w:t>
      </w:r>
      <w:r w:rsidRPr="00D904AA">
        <w:rPr>
          <w:b/>
          <w:sz w:val="28"/>
        </w:rPr>
        <w:t>: September 13, 2022</w:t>
      </w:r>
    </w:p>
    <w:p w14:paraId="7DC66F59" w14:textId="77777777" w:rsidR="009E7D09" w:rsidRDefault="009E7D09" w:rsidP="009E7D09">
      <w:pPr>
        <w:ind w:left="1080"/>
        <w:jc w:val="both"/>
        <w:rPr>
          <w:b/>
          <w:sz w:val="28"/>
        </w:rPr>
      </w:pPr>
      <w:r>
        <w:rPr>
          <w:b/>
          <w:sz w:val="28"/>
        </w:rPr>
        <w:t>Revised</w:t>
      </w:r>
      <w:r w:rsidRPr="00D904AA">
        <w:rPr>
          <w:b/>
          <w:sz w:val="28"/>
        </w:rPr>
        <w:t>: September 1</w:t>
      </w:r>
      <w:r>
        <w:rPr>
          <w:b/>
          <w:sz w:val="28"/>
        </w:rPr>
        <w:t>0</w:t>
      </w:r>
      <w:r w:rsidRPr="00D904AA">
        <w:rPr>
          <w:b/>
          <w:sz w:val="28"/>
        </w:rPr>
        <w:t>, 202</w:t>
      </w:r>
      <w:r>
        <w:rPr>
          <w:b/>
          <w:sz w:val="28"/>
        </w:rPr>
        <w:t>4</w:t>
      </w:r>
    </w:p>
    <w:p w14:paraId="40AA95FA" w14:textId="77777777" w:rsidR="009E7D09" w:rsidRPr="00AB666D" w:rsidRDefault="009E7D09" w:rsidP="009E7D09">
      <w:pPr>
        <w:ind w:left="1080"/>
        <w:jc w:val="both"/>
        <w:rPr>
          <w:b/>
          <w:sz w:val="28"/>
        </w:rPr>
      </w:pPr>
      <w:r w:rsidRPr="00AB666D">
        <w:rPr>
          <w:b/>
          <w:sz w:val="28"/>
        </w:rPr>
        <w:t>Revised: November 16, 2025</w:t>
      </w:r>
    </w:p>
    <w:p w14:paraId="6B488058" w14:textId="77777777" w:rsidR="009E7D09" w:rsidRDefault="009E7D09" w:rsidP="009E7D09">
      <w:pPr>
        <w:ind w:left="1080"/>
        <w:jc w:val="both"/>
        <w:rPr>
          <w:b/>
          <w:sz w:val="28"/>
        </w:rPr>
      </w:pPr>
    </w:p>
    <w:p w14:paraId="577098B8" w14:textId="77777777" w:rsidR="009E7D09" w:rsidRDefault="009E7D09" w:rsidP="009E7D09">
      <w:pPr>
        <w:ind w:left="1080"/>
        <w:jc w:val="both"/>
        <w:rPr>
          <w:b/>
          <w:sz w:val="28"/>
        </w:rPr>
      </w:pPr>
    </w:p>
    <w:p w14:paraId="159FA24A" w14:textId="77777777" w:rsidR="009E7D09" w:rsidRPr="00360580" w:rsidRDefault="009E7D09" w:rsidP="009E7D09">
      <w:pPr>
        <w:ind w:left="1080"/>
        <w:jc w:val="both"/>
        <w:rPr>
          <w:sz w:val="28"/>
        </w:rPr>
      </w:pPr>
      <w:r w:rsidRPr="00360580">
        <w:rPr>
          <w:b/>
          <w:sz w:val="28"/>
        </w:rPr>
        <w:t>Authorities for this Board Action:</w:t>
      </w:r>
      <w:r w:rsidRPr="00360580">
        <w:rPr>
          <w:sz w:val="28"/>
        </w:rPr>
        <w:t xml:space="preserve">  </w:t>
      </w:r>
    </w:p>
    <w:p w14:paraId="2821A363" w14:textId="77777777" w:rsidR="009E7D09" w:rsidRDefault="009E7D09" w:rsidP="009E7D09">
      <w:pPr>
        <w:pStyle w:val="ListParagraph"/>
        <w:numPr>
          <w:ilvl w:val="0"/>
          <w:numId w:val="5"/>
        </w:numPr>
        <w:tabs>
          <w:tab w:val="left" w:pos="1620"/>
        </w:tabs>
        <w:overflowPunct/>
        <w:autoSpaceDE/>
        <w:autoSpaceDN/>
        <w:adjustRightInd/>
        <w:spacing w:after="160" w:line="259" w:lineRule="auto"/>
        <w:jc w:val="both"/>
        <w:textAlignment w:val="auto"/>
        <w:rPr>
          <w:sz w:val="24"/>
        </w:rPr>
      </w:pPr>
      <w:r w:rsidRPr="00AE5580">
        <w:rPr>
          <w:sz w:val="24"/>
        </w:rPr>
        <w:t>Constitution, Article VII, Sections 1 and 2</w:t>
      </w:r>
      <w:r>
        <w:rPr>
          <w:sz w:val="24"/>
        </w:rPr>
        <w:t>;</w:t>
      </w:r>
    </w:p>
    <w:p w14:paraId="2D85D0C7" w14:textId="77777777" w:rsidR="009E7D09" w:rsidRDefault="009E7D09" w:rsidP="009E7D09">
      <w:pPr>
        <w:pStyle w:val="ListParagraph"/>
        <w:numPr>
          <w:ilvl w:val="0"/>
          <w:numId w:val="5"/>
        </w:numPr>
        <w:tabs>
          <w:tab w:val="left" w:pos="1620"/>
        </w:tabs>
        <w:overflowPunct/>
        <w:autoSpaceDE/>
        <w:autoSpaceDN/>
        <w:adjustRightInd/>
        <w:spacing w:after="160" w:line="259" w:lineRule="auto"/>
        <w:jc w:val="both"/>
        <w:textAlignment w:val="auto"/>
        <w:rPr>
          <w:sz w:val="24"/>
        </w:rPr>
      </w:pPr>
      <w:r>
        <w:rPr>
          <w:sz w:val="24"/>
        </w:rPr>
        <w:t>Bylaws, Article I, Sections 5, 8, and 9;</w:t>
      </w:r>
    </w:p>
    <w:p w14:paraId="01A72489" w14:textId="77777777" w:rsidR="009E7D09" w:rsidRDefault="009E7D09" w:rsidP="009E7D09">
      <w:pPr>
        <w:pStyle w:val="ListParagraph"/>
        <w:numPr>
          <w:ilvl w:val="0"/>
          <w:numId w:val="5"/>
        </w:numPr>
        <w:tabs>
          <w:tab w:val="left" w:pos="1620"/>
        </w:tabs>
        <w:overflowPunct/>
        <w:autoSpaceDE/>
        <w:autoSpaceDN/>
        <w:adjustRightInd/>
        <w:spacing w:after="160" w:line="259" w:lineRule="auto"/>
        <w:jc w:val="both"/>
        <w:textAlignment w:val="auto"/>
        <w:rPr>
          <w:sz w:val="24"/>
        </w:rPr>
      </w:pPr>
      <w:r>
        <w:rPr>
          <w:sz w:val="24"/>
        </w:rPr>
        <w:t>Bylaws, Article II, Sections 1, 5, and 10; and,</w:t>
      </w:r>
    </w:p>
    <w:p w14:paraId="04313EC4" w14:textId="77777777" w:rsidR="009E7D09" w:rsidRPr="00AE5580" w:rsidRDefault="009E7D09" w:rsidP="009E7D09">
      <w:pPr>
        <w:pStyle w:val="ListParagraph"/>
        <w:numPr>
          <w:ilvl w:val="0"/>
          <w:numId w:val="5"/>
        </w:numPr>
        <w:tabs>
          <w:tab w:val="left" w:pos="1620"/>
        </w:tabs>
        <w:overflowPunct/>
        <w:autoSpaceDE/>
        <w:autoSpaceDN/>
        <w:adjustRightInd/>
        <w:spacing w:after="160" w:line="259" w:lineRule="auto"/>
        <w:jc w:val="both"/>
        <w:textAlignment w:val="auto"/>
        <w:rPr>
          <w:sz w:val="24"/>
        </w:rPr>
      </w:pPr>
      <w:r>
        <w:rPr>
          <w:sz w:val="24"/>
        </w:rPr>
        <w:t>Bylaws, Article VII, Section 2.</w:t>
      </w:r>
    </w:p>
    <w:p w14:paraId="70419202" w14:textId="77777777" w:rsidR="009E7D09" w:rsidRDefault="009E7D09" w:rsidP="009E7D09">
      <w:pPr>
        <w:ind w:left="1080" w:right="720"/>
        <w:jc w:val="both"/>
        <w:rPr>
          <w:b/>
          <w:sz w:val="24"/>
        </w:rPr>
      </w:pPr>
    </w:p>
    <w:p w14:paraId="1E8B53E4" w14:textId="77777777" w:rsidR="009E7D09" w:rsidRPr="00360580" w:rsidRDefault="009E7D09" w:rsidP="009E7D09">
      <w:pPr>
        <w:tabs>
          <w:tab w:val="left" w:pos="1260"/>
        </w:tabs>
        <w:ind w:left="1080" w:right="720"/>
        <w:jc w:val="both"/>
        <w:rPr>
          <w:b/>
          <w:sz w:val="28"/>
        </w:rPr>
      </w:pPr>
      <w:r w:rsidRPr="00360580">
        <w:rPr>
          <w:b/>
          <w:sz w:val="28"/>
        </w:rPr>
        <w:t>Purpose of this action by the Board:</w:t>
      </w:r>
    </w:p>
    <w:p w14:paraId="621E217A" w14:textId="77777777" w:rsidR="009E7D09" w:rsidRPr="00EE218C" w:rsidRDefault="009E7D09" w:rsidP="009E7D09">
      <w:pPr>
        <w:ind w:left="1080" w:right="720"/>
        <w:jc w:val="both"/>
        <w:rPr>
          <w:rFonts w:cstheme="minorHAnsi"/>
          <w:sz w:val="24"/>
          <w:szCs w:val="24"/>
        </w:rPr>
      </w:pPr>
      <w:r>
        <w:rPr>
          <w:sz w:val="24"/>
        </w:rPr>
        <w:tab/>
      </w:r>
      <w:r w:rsidRPr="00EE218C">
        <w:rPr>
          <w:rFonts w:cstheme="minorHAnsi"/>
          <w:sz w:val="24"/>
          <w:szCs w:val="24"/>
        </w:rPr>
        <w:t>The purpose of this action is to establish and clarify the:</w:t>
      </w:r>
    </w:p>
    <w:p w14:paraId="38F72262" w14:textId="77777777" w:rsidR="009E7D09" w:rsidRPr="00EE218C" w:rsidRDefault="009E7D09" w:rsidP="009E7D09">
      <w:pPr>
        <w:pStyle w:val="ListParagraph"/>
        <w:numPr>
          <w:ilvl w:val="0"/>
          <w:numId w:val="8"/>
        </w:numPr>
        <w:tabs>
          <w:tab w:val="left" w:pos="1620"/>
        </w:tabs>
        <w:overflowPunct/>
        <w:autoSpaceDE/>
        <w:autoSpaceDN/>
        <w:adjustRightInd/>
        <w:spacing w:after="160" w:line="259" w:lineRule="auto"/>
        <w:ind w:right="720"/>
        <w:jc w:val="both"/>
        <w:textAlignment w:val="auto"/>
        <w:rPr>
          <w:rFonts w:cstheme="minorHAnsi"/>
          <w:sz w:val="24"/>
          <w:szCs w:val="24"/>
        </w:rPr>
      </w:pPr>
      <w:r w:rsidRPr="00EE218C">
        <w:rPr>
          <w:rFonts w:cstheme="minorHAnsi"/>
          <w:sz w:val="24"/>
          <w:szCs w:val="24"/>
        </w:rPr>
        <w:t>Delegation of authority of officers to execute financial instruments with outside parties (banks and vendors) that obligate the Club financially.</w:t>
      </w:r>
    </w:p>
    <w:p w14:paraId="7BEED401" w14:textId="77777777" w:rsidR="009E7D09" w:rsidRPr="00EE218C" w:rsidRDefault="009E7D09" w:rsidP="009E7D09">
      <w:pPr>
        <w:pStyle w:val="ListParagraph"/>
        <w:numPr>
          <w:ilvl w:val="0"/>
          <w:numId w:val="8"/>
        </w:numPr>
        <w:tabs>
          <w:tab w:val="left" w:pos="1620"/>
        </w:tabs>
        <w:overflowPunct/>
        <w:autoSpaceDE/>
        <w:autoSpaceDN/>
        <w:adjustRightInd/>
        <w:spacing w:after="160" w:line="259" w:lineRule="auto"/>
        <w:ind w:right="720"/>
        <w:jc w:val="both"/>
        <w:textAlignment w:val="auto"/>
        <w:rPr>
          <w:rFonts w:cstheme="minorHAnsi"/>
          <w:sz w:val="24"/>
          <w:szCs w:val="24"/>
        </w:rPr>
      </w:pPr>
      <w:r w:rsidRPr="00EE218C">
        <w:rPr>
          <w:rFonts w:cstheme="minorHAnsi"/>
          <w:sz w:val="24"/>
          <w:szCs w:val="24"/>
        </w:rPr>
        <w:t>Expenditure authorities delegated to the General Manager who is the Golf Professional (as defined in the Constitution and Bylaws) for budgeted and non-budgeted cash expenditures for financial obligations of the Ayden Golf and Country Club;</w:t>
      </w:r>
    </w:p>
    <w:p w14:paraId="1448125E" w14:textId="77777777" w:rsidR="009E7D09" w:rsidRPr="00EE218C" w:rsidRDefault="009E7D09" w:rsidP="009E7D09">
      <w:pPr>
        <w:pStyle w:val="ListParagraph"/>
        <w:numPr>
          <w:ilvl w:val="0"/>
          <w:numId w:val="8"/>
        </w:numPr>
        <w:tabs>
          <w:tab w:val="left" w:pos="1620"/>
        </w:tabs>
        <w:overflowPunct/>
        <w:autoSpaceDE/>
        <w:autoSpaceDN/>
        <w:adjustRightInd/>
        <w:spacing w:after="160" w:line="259" w:lineRule="auto"/>
        <w:ind w:right="720"/>
        <w:jc w:val="both"/>
        <w:textAlignment w:val="auto"/>
        <w:rPr>
          <w:rFonts w:cstheme="minorHAnsi"/>
          <w:sz w:val="24"/>
          <w:szCs w:val="24"/>
        </w:rPr>
      </w:pPr>
      <w:r w:rsidRPr="00EE218C">
        <w:rPr>
          <w:rFonts w:cstheme="minorHAnsi"/>
          <w:sz w:val="24"/>
          <w:szCs w:val="24"/>
        </w:rPr>
        <w:t>Authorities delegated to the President to approve expenditures above that delegated to the Manager;</w:t>
      </w:r>
    </w:p>
    <w:p w14:paraId="2BF5581F" w14:textId="77777777" w:rsidR="009E7D09" w:rsidRPr="00EE218C" w:rsidRDefault="009E7D09" w:rsidP="009E7D09">
      <w:pPr>
        <w:pStyle w:val="ListParagraph"/>
        <w:numPr>
          <w:ilvl w:val="0"/>
          <w:numId w:val="8"/>
        </w:numPr>
        <w:tabs>
          <w:tab w:val="left" w:pos="1620"/>
        </w:tabs>
        <w:overflowPunct/>
        <w:autoSpaceDE/>
        <w:autoSpaceDN/>
        <w:adjustRightInd/>
        <w:spacing w:after="160" w:line="259" w:lineRule="auto"/>
        <w:ind w:right="720"/>
        <w:jc w:val="both"/>
        <w:textAlignment w:val="auto"/>
        <w:rPr>
          <w:rFonts w:cstheme="minorHAnsi"/>
          <w:sz w:val="24"/>
          <w:szCs w:val="24"/>
        </w:rPr>
      </w:pPr>
      <w:r w:rsidRPr="00EE218C">
        <w:rPr>
          <w:rFonts w:cstheme="minorHAnsi"/>
          <w:sz w:val="24"/>
          <w:szCs w:val="24"/>
        </w:rPr>
        <w:t>Process to move budgeted funds between and among budgeted items in the Annual Budget;</w:t>
      </w:r>
    </w:p>
    <w:p w14:paraId="7E426B09" w14:textId="77777777" w:rsidR="009E7D09" w:rsidRPr="00EE218C" w:rsidRDefault="009E7D09" w:rsidP="009E7D09">
      <w:pPr>
        <w:pStyle w:val="ListParagraph"/>
        <w:numPr>
          <w:ilvl w:val="0"/>
          <w:numId w:val="8"/>
        </w:numPr>
        <w:tabs>
          <w:tab w:val="left" w:pos="1620"/>
        </w:tabs>
        <w:overflowPunct/>
        <w:autoSpaceDE/>
        <w:autoSpaceDN/>
        <w:adjustRightInd/>
        <w:spacing w:after="160" w:line="259" w:lineRule="auto"/>
        <w:ind w:right="720"/>
        <w:jc w:val="both"/>
        <w:textAlignment w:val="auto"/>
        <w:rPr>
          <w:rFonts w:cstheme="minorHAnsi"/>
          <w:sz w:val="24"/>
          <w:szCs w:val="24"/>
        </w:rPr>
      </w:pPr>
      <w:r w:rsidRPr="00EE218C">
        <w:rPr>
          <w:rFonts w:cstheme="minorHAnsi"/>
          <w:sz w:val="24"/>
          <w:szCs w:val="24"/>
        </w:rPr>
        <w:t xml:space="preserve">Authority to sign checks, authorize wire transfer of funds, authority to use the Club’s bank card to pay vendors or others, and to define the reporting requirements when such authorities are exercised; </w:t>
      </w:r>
    </w:p>
    <w:p w14:paraId="551126F0" w14:textId="77777777" w:rsidR="009E7D09" w:rsidRPr="00EE218C" w:rsidRDefault="009E7D09" w:rsidP="009E7D09">
      <w:pPr>
        <w:pStyle w:val="ListParagraph"/>
        <w:numPr>
          <w:ilvl w:val="0"/>
          <w:numId w:val="8"/>
        </w:numPr>
        <w:tabs>
          <w:tab w:val="left" w:pos="1620"/>
        </w:tabs>
        <w:overflowPunct/>
        <w:autoSpaceDE/>
        <w:autoSpaceDN/>
        <w:adjustRightInd/>
        <w:spacing w:after="160" w:line="259" w:lineRule="auto"/>
        <w:ind w:right="720"/>
        <w:jc w:val="both"/>
        <w:textAlignment w:val="auto"/>
        <w:rPr>
          <w:rFonts w:cstheme="minorHAnsi"/>
          <w:sz w:val="24"/>
          <w:szCs w:val="24"/>
        </w:rPr>
      </w:pPr>
      <w:r w:rsidRPr="00EE218C">
        <w:rPr>
          <w:rFonts w:cstheme="minorHAnsi"/>
          <w:sz w:val="24"/>
          <w:szCs w:val="24"/>
        </w:rPr>
        <w:lastRenderedPageBreak/>
        <w:t>Process for Board approval of actions that exceed the authorities delegated or defined herein when such actions are necessary prior to the next regularly scheduled Board meeting; and,</w:t>
      </w:r>
    </w:p>
    <w:p w14:paraId="0E0FA9F8" w14:textId="77777777" w:rsidR="009E7D09" w:rsidRPr="00EE218C" w:rsidRDefault="009E7D09" w:rsidP="009E7D09">
      <w:pPr>
        <w:pStyle w:val="ListParagraph"/>
        <w:numPr>
          <w:ilvl w:val="0"/>
          <w:numId w:val="8"/>
        </w:numPr>
        <w:tabs>
          <w:tab w:val="left" w:pos="1620"/>
        </w:tabs>
        <w:overflowPunct/>
        <w:autoSpaceDE/>
        <w:autoSpaceDN/>
        <w:adjustRightInd/>
        <w:spacing w:after="160" w:line="259" w:lineRule="auto"/>
        <w:ind w:right="720"/>
        <w:jc w:val="both"/>
        <w:textAlignment w:val="auto"/>
        <w:rPr>
          <w:rFonts w:cstheme="minorHAnsi"/>
          <w:sz w:val="24"/>
          <w:szCs w:val="24"/>
        </w:rPr>
      </w:pPr>
      <w:r w:rsidRPr="00EE218C">
        <w:rPr>
          <w:rFonts w:cstheme="minorHAnsi"/>
          <w:sz w:val="24"/>
          <w:szCs w:val="24"/>
        </w:rPr>
        <w:t>Process for declaring Emergency Situations that require expenditure(s) exceeding $50,000 as addressed in Bylaw Article II, Section 10.</w:t>
      </w:r>
    </w:p>
    <w:p w14:paraId="09F84E56" w14:textId="77777777" w:rsidR="009E7D09" w:rsidRPr="00EE218C" w:rsidRDefault="009E7D09" w:rsidP="009E7D09">
      <w:pPr>
        <w:tabs>
          <w:tab w:val="left" w:pos="1080"/>
          <w:tab w:val="left" w:pos="1620"/>
        </w:tabs>
        <w:ind w:left="1080" w:right="720"/>
        <w:jc w:val="both"/>
        <w:rPr>
          <w:rFonts w:cstheme="minorHAnsi"/>
          <w:sz w:val="24"/>
          <w:szCs w:val="24"/>
        </w:rPr>
      </w:pPr>
    </w:p>
    <w:p w14:paraId="15E1F869" w14:textId="77777777" w:rsidR="009E7D09" w:rsidRPr="001042DB" w:rsidRDefault="009E7D09" w:rsidP="009E7D09">
      <w:pPr>
        <w:tabs>
          <w:tab w:val="left" w:pos="1080"/>
          <w:tab w:val="left" w:pos="1620"/>
        </w:tabs>
        <w:ind w:left="1080" w:right="720"/>
        <w:jc w:val="both"/>
        <w:rPr>
          <w:rFonts w:cstheme="minorHAnsi"/>
          <w:b/>
          <w:bCs/>
          <w:color w:val="000000" w:themeColor="text1"/>
          <w:sz w:val="24"/>
          <w:szCs w:val="24"/>
          <w:u w:val="single"/>
        </w:rPr>
      </w:pPr>
      <w:r w:rsidRPr="001042DB">
        <w:rPr>
          <w:rFonts w:cstheme="minorHAnsi"/>
          <w:b/>
          <w:bCs/>
          <w:color w:val="000000" w:themeColor="text1"/>
          <w:sz w:val="24"/>
          <w:szCs w:val="24"/>
          <w:u w:val="single"/>
        </w:rPr>
        <w:t>Introduction</w:t>
      </w:r>
    </w:p>
    <w:p w14:paraId="19038C58" w14:textId="77777777" w:rsidR="009E7D09" w:rsidRPr="001042DB" w:rsidRDefault="009E7D09" w:rsidP="009E7D09">
      <w:pPr>
        <w:tabs>
          <w:tab w:val="left" w:pos="1080"/>
          <w:tab w:val="left" w:pos="1620"/>
        </w:tabs>
        <w:ind w:left="1080" w:right="720"/>
        <w:jc w:val="both"/>
        <w:rPr>
          <w:rFonts w:cstheme="minorHAnsi"/>
          <w:color w:val="000000" w:themeColor="text1"/>
          <w:sz w:val="24"/>
          <w:szCs w:val="24"/>
        </w:rPr>
      </w:pPr>
      <w:r w:rsidRPr="001042DB">
        <w:rPr>
          <w:rFonts w:cstheme="minorHAnsi"/>
          <w:color w:val="000000" w:themeColor="text1"/>
          <w:sz w:val="24"/>
          <w:szCs w:val="24"/>
        </w:rPr>
        <w:t>Management must be mindful that the annual budget recommended by the Board and approved by the membership is an estimate of the Club’s cash flows and expenses for the forthcoming fiscal year. The annual budget itself does not specifically authorize the expenditure or obligate the Club for proposed expenditures with outside vendors by either the General Manager, the Grounds Superintendent or, other management staff. Such authorization occurs only after a careful analysis of the Club’s cash liquidity position and, approval of such expenses or obligations in accordance with the authorities delegated in this policy.</w:t>
      </w:r>
    </w:p>
    <w:p w14:paraId="382BC849" w14:textId="77777777" w:rsidR="009E7D09" w:rsidRPr="001042DB" w:rsidRDefault="009E7D09" w:rsidP="009E7D09">
      <w:pPr>
        <w:tabs>
          <w:tab w:val="left" w:pos="1080"/>
          <w:tab w:val="left" w:pos="1620"/>
        </w:tabs>
        <w:ind w:left="1080" w:right="720"/>
        <w:jc w:val="both"/>
        <w:rPr>
          <w:rFonts w:cstheme="minorHAnsi"/>
          <w:color w:val="000000" w:themeColor="text1"/>
          <w:sz w:val="24"/>
          <w:szCs w:val="24"/>
        </w:rPr>
      </w:pPr>
    </w:p>
    <w:p w14:paraId="02AF7AD4" w14:textId="77777777" w:rsidR="009E7D09" w:rsidRPr="001042DB" w:rsidRDefault="009E7D09" w:rsidP="009E7D09">
      <w:pPr>
        <w:tabs>
          <w:tab w:val="left" w:pos="1080"/>
          <w:tab w:val="left" w:pos="1620"/>
        </w:tabs>
        <w:ind w:left="1080" w:right="720"/>
        <w:jc w:val="both"/>
        <w:rPr>
          <w:rFonts w:cstheme="minorHAnsi"/>
          <w:color w:val="000000" w:themeColor="text1"/>
          <w:sz w:val="24"/>
          <w:szCs w:val="24"/>
        </w:rPr>
      </w:pPr>
      <w:r w:rsidRPr="001042DB">
        <w:rPr>
          <w:rFonts w:cstheme="minorHAnsi"/>
          <w:color w:val="000000" w:themeColor="text1"/>
          <w:sz w:val="24"/>
          <w:szCs w:val="24"/>
        </w:rPr>
        <w:t xml:space="preserve">The authorization of any expenditure or obligation with outside vendors for either budgeted or unbudgeted items must be coordinated </w:t>
      </w:r>
      <w:r w:rsidRPr="00AB666D">
        <w:rPr>
          <w:rFonts w:cstheme="minorHAnsi"/>
          <w:sz w:val="24"/>
          <w:szCs w:val="24"/>
        </w:rPr>
        <w:t>by</w:t>
      </w:r>
      <w:r>
        <w:rPr>
          <w:rFonts w:cstheme="minorHAnsi"/>
          <w:b/>
          <w:bCs/>
          <w:color w:val="EE0000"/>
          <w:sz w:val="24"/>
          <w:szCs w:val="24"/>
        </w:rPr>
        <w:t xml:space="preserve"> </w:t>
      </w:r>
      <w:r w:rsidRPr="001042DB">
        <w:rPr>
          <w:rFonts w:cstheme="minorHAnsi"/>
          <w:color w:val="000000" w:themeColor="text1"/>
          <w:sz w:val="24"/>
          <w:szCs w:val="24"/>
        </w:rPr>
        <w:t xml:space="preserve">the General Manager to determine if cash funds for the proposed expenditure is fiscally responsible and will not irreparably harm the Club’s liquidity position going forward. In other words, management cannot spend money nor obligate the Club financially unless the Club’s cash position is sufficient to cover the proposed expenditure (even if it is a budgeted item) without creating excessive stress to the Club’s liquidity over the forthcoming 120 days. </w:t>
      </w:r>
    </w:p>
    <w:p w14:paraId="2107D67B" w14:textId="77777777" w:rsidR="009E7D09" w:rsidRPr="001042DB" w:rsidRDefault="009E7D09" w:rsidP="009E7D09">
      <w:pPr>
        <w:tabs>
          <w:tab w:val="left" w:pos="1080"/>
          <w:tab w:val="left" w:pos="1620"/>
        </w:tabs>
        <w:ind w:left="1080" w:right="720"/>
        <w:jc w:val="both"/>
        <w:rPr>
          <w:rFonts w:cstheme="minorHAnsi"/>
          <w:color w:val="000000" w:themeColor="text1"/>
          <w:sz w:val="24"/>
          <w:szCs w:val="24"/>
        </w:rPr>
      </w:pPr>
    </w:p>
    <w:p w14:paraId="44BC00C1" w14:textId="77777777" w:rsidR="009E7D09" w:rsidRPr="001042DB" w:rsidRDefault="009E7D09" w:rsidP="009E7D09">
      <w:pPr>
        <w:tabs>
          <w:tab w:val="left" w:pos="1080"/>
          <w:tab w:val="left" w:pos="1620"/>
        </w:tabs>
        <w:ind w:left="1080" w:right="720"/>
        <w:jc w:val="both"/>
        <w:rPr>
          <w:rFonts w:cstheme="minorHAnsi"/>
          <w:b/>
          <w:bCs/>
          <w:color w:val="000000" w:themeColor="text1"/>
          <w:sz w:val="24"/>
          <w:szCs w:val="24"/>
          <w:u w:val="single"/>
        </w:rPr>
      </w:pPr>
      <w:r w:rsidRPr="001042DB">
        <w:rPr>
          <w:rFonts w:cstheme="minorHAnsi"/>
          <w:b/>
          <w:bCs/>
          <w:color w:val="000000" w:themeColor="text1"/>
          <w:sz w:val="24"/>
          <w:szCs w:val="24"/>
          <w:u w:val="single"/>
        </w:rPr>
        <w:t>Delegated Authorities</w:t>
      </w:r>
    </w:p>
    <w:p w14:paraId="7B75D54F" w14:textId="77777777" w:rsidR="009E7D09" w:rsidRPr="001042DB" w:rsidRDefault="009E7D09" w:rsidP="009E7D09">
      <w:pPr>
        <w:tabs>
          <w:tab w:val="left" w:pos="1080"/>
          <w:tab w:val="left" w:pos="1620"/>
        </w:tabs>
        <w:ind w:left="1080" w:right="720"/>
        <w:jc w:val="both"/>
        <w:rPr>
          <w:rFonts w:cstheme="minorHAnsi"/>
          <w:color w:val="000000" w:themeColor="text1"/>
          <w:sz w:val="24"/>
          <w:szCs w:val="24"/>
        </w:rPr>
      </w:pPr>
      <w:r w:rsidRPr="001042DB">
        <w:rPr>
          <w:rFonts w:cstheme="minorHAnsi"/>
          <w:color w:val="000000" w:themeColor="text1"/>
          <w:sz w:val="24"/>
          <w:szCs w:val="24"/>
        </w:rPr>
        <w:t>The following defines the authorities delegated by the Board of Directors to certain officers and management and, when pertinent, the processes by which those delegations can be executed.</w:t>
      </w:r>
    </w:p>
    <w:p w14:paraId="728538CC" w14:textId="77777777" w:rsidR="009E7D09" w:rsidRDefault="009E7D09" w:rsidP="009E7D09">
      <w:pPr>
        <w:jc w:val="center"/>
      </w:pPr>
    </w:p>
    <w:p w14:paraId="7BE0E91C" w14:textId="77777777" w:rsidR="009E7D09" w:rsidRDefault="009E7D09" w:rsidP="009E7D09"/>
    <w:p w14:paraId="7E5BD2E0" w14:textId="77777777" w:rsidR="009E7D09" w:rsidRPr="00EE218C" w:rsidRDefault="009E7D09" w:rsidP="009E7D09">
      <w:pPr>
        <w:pStyle w:val="ListParagraph"/>
        <w:numPr>
          <w:ilvl w:val="0"/>
          <w:numId w:val="9"/>
        </w:numPr>
        <w:tabs>
          <w:tab w:val="left" w:pos="1080"/>
          <w:tab w:val="left" w:pos="1620"/>
        </w:tabs>
        <w:ind w:right="720"/>
        <w:jc w:val="both"/>
        <w:rPr>
          <w:rFonts w:cstheme="minorHAnsi"/>
          <w:sz w:val="24"/>
          <w:szCs w:val="24"/>
        </w:rPr>
      </w:pPr>
      <w:r w:rsidRPr="00EE218C">
        <w:rPr>
          <w:rFonts w:cstheme="minorHAnsi"/>
          <w:b/>
          <w:bCs/>
          <w:sz w:val="24"/>
          <w:szCs w:val="24"/>
        </w:rPr>
        <w:t xml:space="preserve">Procedure required to obtain approval to execute contractual financial obligations with outside parties.  </w:t>
      </w:r>
      <w:r w:rsidRPr="00EE218C">
        <w:rPr>
          <w:rFonts w:cstheme="minorHAnsi"/>
          <w:sz w:val="24"/>
          <w:szCs w:val="24"/>
        </w:rPr>
        <w:t xml:space="preserve">The Club may periodically find it necessary to obligate the Club with certain borrowings, credits, and/or leases with outside parties such as banks or lending institutions and/or vendors that lease or sell equipment for Club operations.  </w:t>
      </w:r>
    </w:p>
    <w:p w14:paraId="23B5D762" w14:textId="77777777" w:rsidR="009E7D09" w:rsidRPr="00EE218C" w:rsidRDefault="009E7D09" w:rsidP="009E7D09">
      <w:pPr>
        <w:tabs>
          <w:tab w:val="left" w:pos="1080"/>
          <w:tab w:val="left" w:pos="1620"/>
        </w:tabs>
        <w:ind w:left="1080" w:right="720"/>
        <w:jc w:val="both"/>
        <w:rPr>
          <w:rFonts w:cstheme="minorHAnsi"/>
          <w:sz w:val="24"/>
          <w:szCs w:val="24"/>
        </w:rPr>
      </w:pPr>
    </w:p>
    <w:p w14:paraId="121495C2" w14:textId="77777777" w:rsidR="009E7D09" w:rsidRPr="00EE218C" w:rsidRDefault="009E7D09" w:rsidP="009E7D09">
      <w:pPr>
        <w:tabs>
          <w:tab w:val="left" w:pos="1440"/>
          <w:tab w:val="left" w:pos="1620"/>
        </w:tabs>
        <w:ind w:left="1440" w:right="720"/>
        <w:jc w:val="both"/>
        <w:rPr>
          <w:rFonts w:cstheme="minorHAnsi"/>
          <w:sz w:val="24"/>
          <w:szCs w:val="24"/>
        </w:rPr>
      </w:pPr>
      <w:r w:rsidRPr="00EE218C">
        <w:rPr>
          <w:rFonts w:cstheme="minorHAnsi"/>
          <w:sz w:val="24"/>
          <w:szCs w:val="24"/>
        </w:rPr>
        <w:t xml:space="preserve">The Board hereby declares that specific board action is required for the entering any contractual obligation with outside financial institutions and/or vendors that obligate the Club that requires borrowing for such expenditures.  </w:t>
      </w:r>
    </w:p>
    <w:p w14:paraId="3AC1EE12" w14:textId="77777777" w:rsidR="009E7D09" w:rsidRPr="00EE218C" w:rsidRDefault="009E7D09" w:rsidP="009E7D09">
      <w:pPr>
        <w:tabs>
          <w:tab w:val="left" w:pos="1440"/>
          <w:tab w:val="left" w:pos="1620"/>
        </w:tabs>
        <w:ind w:left="1440" w:right="720"/>
        <w:jc w:val="both"/>
        <w:rPr>
          <w:rFonts w:cstheme="minorHAnsi"/>
          <w:sz w:val="24"/>
          <w:szCs w:val="24"/>
        </w:rPr>
      </w:pPr>
    </w:p>
    <w:p w14:paraId="3CD70407" w14:textId="77777777" w:rsidR="009E7D09" w:rsidRPr="00EE218C" w:rsidRDefault="009E7D09" w:rsidP="009E7D09">
      <w:pPr>
        <w:tabs>
          <w:tab w:val="left" w:pos="1440"/>
          <w:tab w:val="left" w:pos="1620"/>
        </w:tabs>
        <w:ind w:left="1440" w:right="720"/>
        <w:jc w:val="both"/>
        <w:rPr>
          <w:rFonts w:cstheme="minorHAnsi"/>
          <w:sz w:val="24"/>
          <w:szCs w:val="24"/>
        </w:rPr>
      </w:pPr>
      <w:r w:rsidRPr="00EE218C">
        <w:rPr>
          <w:rFonts w:cstheme="minorHAnsi"/>
          <w:sz w:val="24"/>
          <w:szCs w:val="24"/>
        </w:rPr>
        <w:t>The action of Board approval shall clearly define Club officials authorized to execute the financial instruments that obligate the Club and unless otherwise stated in the board action, such instruments shall be executed by the</w:t>
      </w:r>
      <w:r>
        <w:rPr>
          <w:rFonts w:cstheme="minorHAnsi"/>
          <w:sz w:val="24"/>
          <w:szCs w:val="24"/>
        </w:rPr>
        <w:t xml:space="preserve"> </w:t>
      </w:r>
      <w:r w:rsidRPr="00AB666D">
        <w:rPr>
          <w:rFonts w:cstheme="minorHAnsi"/>
          <w:sz w:val="24"/>
          <w:szCs w:val="24"/>
        </w:rPr>
        <w:t>General Manager</w:t>
      </w:r>
      <w:r w:rsidRPr="00EE218C">
        <w:rPr>
          <w:rFonts w:cstheme="minorHAnsi"/>
          <w:sz w:val="24"/>
          <w:szCs w:val="24"/>
        </w:rPr>
        <w:t xml:space="preserve">. </w:t>
      </w:r>
    </w:p>
    <w:p w14:paraId="1FC25211" w14:textId="77777777" w:rsidR="009E7D09" w:rsidRPr="00EE218C" w:rsidRDefault="009E7D09" w:rsidP="009E7D09">
      <w:pPr>
        <w:tabs>
          <w:tab w:val="left" w:pos="1440"/>
          <w:tab w:val="left" w:pos="1620"/>
        </w:tabs>
        <w:ind w:left="1440" w:right="720"/>
        <w:jc w:val="both"/>
        <w:rPr>
          <w:rFonts w:cstheme="minorHAnsi"/>
          <w:sz w:val="24"/>
          <w:szCs w:val="24"/>
        </w:rPr>
      </w:pPr>
    </w:p>
    <w:p w14:paraId="7CD321A0" w14:textId="77777777" w:rsidR="009E7D09" w:rsidRPr="00EE218C" w:rsidRDefault="009E7D09" w:rsidP="009E7D09">
      <w:pPr>
        <w:tabs>
          <w:tab w:val="left" w:pos="1440"/>
          <w:tab w:val="left" w:pos="1620"/>
        </w:tabs>
        <w:ind w:left="1440" w:right="720"/>
        <w:jc w:val="both"/>
        <w:rPr>
          <w:rFonts w:cstheme="minorHAnsi"/>
          <w:sz w:val="24"/>
          <w:szCs w:val="24"/>
        </w:rPr>
      </w:pPr>
      <w:r w:rsidRPr="00EE218C">
        <w:rPr>
          <w:rFonts w:cstheme="minorHAnsi"/>
          <w:sz w:val="24"/>
          <w:szCs w:val="24"/>
        </w:rPr>
        <w:t xml:space="preserve">As a matter of internal control over such obligations with outside parties, no single individual, officer, or employee is authorized to obligate or create an indebtedness to the Club on any financial transaction, purchase, or lease contract without specific approval through a Board Action. </w:t>
      </w:r>
    </w:p>
    <w:p w14:paraId="4ABDF3F5" w14:textId="77777777" w:rsidR="009E7D09" w:rsidRPr="00EE218C" w:rsidRDefault="009E7D09" w:rsidP="009E7D09">
      <w:pPr>
        <w:pStyle w:val="ListParagraph"/>
        <w:overflowPunct/>
        <w:autoSpaceDE/>
        <w:autoSpaceDN/>
        <w:adjustRightInd/>
        <w:spacing w:after="160" w:line="259" w:lineRule="auto"/>
        <w:ind w:left="1440"/>
        <w:jc w:val="both"/>
        <w:textAlignment w:val="auto"/>
        <w:rPr>
          <w:rFonts w:cstheme="minorHAnsi"/>
          <w:b/>
          <w:sz w:val="24"/>
          <w:szCs w:val="24"/>
        </w:rPr>
      </w:pPr>
    </w:p>
    <w:p w14:paraId="7444C927" w14:textId="77777777" w:rsidR="009E7D09" w:rsidRPr="00EE218C" w:rsidRDefault="009E7D09" w:rsidP="009E7D09">
      <w:pPr>
        <w:pStyle w:val="ListParagraph"/>
        <w:numPr>
          <w:ilvl w:val="0"/>
          <w:numId w:val="9"/>
        </w:numPr>
        <w:overflowPunct/>
        <w:autoSpaceDE/>
        <w:autoSpaceDN/>
        <w:adjustRightInd/>
        <w:spacing w:after="160" w:line="259" w:lineRule="auto"/>
        <w:jc w:val="both"/>
        <w:textAlignment w:val="auto"/>
        <w:rPr>
          <w:rFonts w:cstheme="minorHAnsi"/>
          <w:b/>
          <w:sz w:val="24"/>
          <w:szCs w:val="24"/>
        </w:rPr>
      </w:pPr>
      <w:r w:rsidRPr="00EE218C">
        <w:rPr>
          <w:rFonts w:cstheme="minorHAnsi"/>
          <w:b/>
          <w:sz w:val="24"/>
          <w:szCs w:val="24"/>
        </w:rPr>
        <w:t xml:space="preserve">Authorities delegated to the General Manager </w:t>
      </w:r>
      <w:r w:rsidRPr="001042DB">
        <w:rPr>
          <w:rFonts w:cstheme="minorHAnsi"/>
          <w:b/>
          <w:sz w:val="24"/>
          <w:szCs w:val="24"/>
        </w:rPr>
        <w:t xml:space="preserve">to obligate and/or </w:t>
      </w:r>
      <w:r w:rsidRPr="00EE218C">
        <w:rPr>
          <w:rFonts w:cstheme="minorHAnsi"/>
          <w:b/>
          <w:sz w:val="24"/>
          <w:szCs w:val="24"/>
          <w:u w:val="single"/>
        </w:rPr>
        <w:t>expend funds</w:t>
      </w:r>
      <w:r w:rsidRPr="00EE218C">
        <w:rPr>
          <w:rFonts w:cstheme="minorHAnsi"/>
          <w:b/>
          <w:sz w:val="24"/>
          <w:szCs w:val="24"/>
        </w:rPr>
        <w:t xml:space="preserve"> on behalf of the Ayden Golf and Country Club in accordance with the Annual Budget approved by the Board and Membership:</w:t>
      </w:r>
    </w:p>
    <w:p w14:paraId="0DE5E47E" w14:textId="77777777" w:rsidR="009E7D09" w:rsidRPr="00EE218C" w:rsidRDefault="009E7D09" w:rsidP="009E7D09">
      <w:pPr>
        <w:ind w:left="1440" w:hanging="1440"/>
        <w:jc w:val="both"/>
        <w:rPr>
          <w:rFonts w:cstheme="minorHAnsi"/>
          <w:sz w:val="24"/>
          <w:szCs w:val="24"/>
        </w:rPr>
      </w:pPr>
      <w:r w:rsidRPr="00EE218C">
        <w:rPr>
          <w:rFonts w:cstheme="minorHAnsi"/>
          <w:sz w:val="24"/>
          <w:szCs w:val="24"/>
        </w:rPr>
        <w:tab/>
        <w:t xml:space="preserve">In accordance with Article II, Section 5(f) of the Club’s Bylaws, the Board is responsible to provide for the financing of the Club activities and the proper handling of the funds and properties of the Club.  Bylaw Article I, Section 1 provides that the officers of this Corporation (the Club) consisting of the President, Vice-president, Secretary, and Treasurer have the authority to sign checks along with the General Manager.  </w:t>
      </w:r>
    </w:p>
    <w:p w14:paraId="477B6B0C" w14:textId="77777777" w:rsidR="009E7D09" w:rsidRPr="00EE218C" w:rsidRDefault="009E7D09" w:rsidP="009E7D09">
      <w:pPr>
        <w:ind w:left="1440" w:hanging="1440"/>
        <w:jc w:val="both"/>
        <w:rPr>
          <w:rFonts w:cstheme="minorHAnsi"/>
          <w:sz w:val="24"/>
          <w:szCs w:val="24"/>
        </w:rPr>
      </w:pPr>
    </w:p>
    <w:p w14:paraId="64C68AD1" w14:textId="77777777" w:rsidR="009E7D09" w:rsidRDefault="009E7D09" w:rsidP="009E7D09">
      <w:pPr>
        <w:ind w:left="1440"/>
        <w:jc w:val="both"/>
        <w:rPr>
          <w:rFonts w:cstheme="minorHAnsi"/>
          <w:sz w:val="24"/>
          <w:szCs w:val="24"/>
        </w:rPr>
      </w:pPr>
      <w:r w:rsidRPr="00EE218C">
        <w:rPr>
          <w:rFonts w:cstheme="minorHAnsi"/>
          <w:sz w:val="24"/>
          <w:szCs w:val="24"/>
        </w:rPr>
        <w:t>Bylaw Article VII, Section 2 provides that the General Manager is authorized to sign checks related to the daily operation of the Club up to a maximum of</w:t>
      </w:r>
      <w:r w:rsidRPr="00D904AA">
        <w:rPr>
          <w:rFonts w:cstheme="minorHAnsi"/>
          <w:sz w:val="24"/>
          <w:szCs w:val="24"/>
        </w:rPr>
        <w:t xml:space="preserve"> $10,000.  For amounts over $10,000, checks must also be signed by the Treasurer, or in its absence, the President. </w:t>
      </w:r>
    </w:p>
    <w:p w14:paraId="2FC85D80" w14:textId="77777777" w:rsidR="009E7D09" w:rsidRDefault="009E7D09" w:rsidP="009E7D09">
      <w:pPr>
        <w:ind w:left="1440"/>
        <w:jc w:val="both"/>
        <w:rPr>
          <w:rFonts w:cstheme="minorHAnsi"/>
          <w:sz w:val="24"/>
          <w:szCs w:val="24"/>
        </w:rPr>
      </w:pPr>
    </w:p>
    <w:p w14:paraId="34B7CEB8" w14:textId="77777777" w:rsidR="009E7D09" w:rsidRPr="001042DB" w:rsidRDefault="009E7D09" w:rsidP="009E7D09">
      <w:pPr>
        <w:ind w:left="1440"/>
        <w:jc w:val="both"/>
        <w:rPr>
          <w:rFonts w:cstheme="minorHAnsi"/>
          <w:sz w:val="24"/>
          <w:szCs w:val="24"/>
        </w:rPr>
      </w:pPr>
      <w:r w:rsidRPr="00D904AA">
        <w:rPr>
          <w:rFonts w:cstheme="minorHAnsi"/>
          <w:sz w:val="24"/>
          <w:szCs w:val="24"/>
        </w:rPr>
        <w:t>In order to avoid conf</w:t>
      </w:r>
      <w:r w:rsidRPr="00957568">
        <w:rPr>
          <w:rFonts w:cstheme="minorHAnsi"/>
          <w:sz w:val="24"/>
          <w:szCs w:val="24"/>
        </w:rPr>
        <w:t xml:space="preserve">usion, and to clarify the process for </w:t>
      </w:r>
      <w:r w:rsidRPr="001042DB">
        <w:rPr>
          <w:rFonts w:cstheme="minorHAnsi"/>
          <w:sz w:val="24"/>
          <w:szCs w:val="24"/>
        </w:rPr>
        <w:t xml:space="preserve">the obligation and expenditure of Club monies in daily operations, the following defines the delegations of authority within the maximum limits established in Club Bylaws to </w:t>
      </w:r>
      <w:r w:rsidRPr="001042DB">
        <w:rPr>
          <w:rFonts w:cstheme="minorHAnsi"/>
          <w:sz w:val="24"/>
          <w:szCs w:val="24"/>
          <w:u w:val="single"/>
        </w:rPr>
        <w:t>expend</w:t>
      </w:r>
      <w:r w:rsidRPr="001042DB">
        <w:rPr>
          <w:rFonts w:cstheme="minorHAnsi"/>
          <w:sz w:val="24"/>
          <w:szCs w:val="24"/>
        </w:rPr>
        <w:t xml:space="preserve"> funds, and the process(es) by which authority is provided for the obligation and expenditure of funds that exceed the delegated authorities to management, and the President and Treasurer as defined herein.  </w:t>
      </w:r>
    </w:p>
    <w:p w14:paraId="0A822CCF" w14:textId="77777777" w:rsidR="009E7D09" w:rsidRPr="00957568" w:rsidRDefault="009E7D09" w:rsidP="009E7D09">
      <w:pPr>
        <w:ind w:left="1440" w:hanging="1440"/>
        <w:jc w:val="both"/>
        <w:rPr>
          <w:rFonts w:cstheme="minorHAnsi"/>
          <w:sz w:val="24"/>
          <w:szCs w:val="24"/>
        </w:rPr>
      </w:pPr>
    </w:p>
    <w:p w14:paraId="3EFDAB02" w14:textId="77777777" w:rsidR="009E7D09" w:rsidRDefault="009E7D09" w:rsidP="009E7D09">
      <w:pPr>
        <w:ind w:left="1440" w:hanging="1440"/>
        <w:jc w:val="both"/>
        <w:rPr>
          <w:rFonts w:cstheme="minorHAnsi"/>
          <w:sz w:val="24"/>
          <w:szCs w:val="24"/>
        </w:rPr>
      </w:pPr>
      <w:r w:rsidRPr="00957568">
        <w:rPr>
          <w:rFonts w:cstheme="minorHAnsi"/>
          <w:sz w:val="24"/>
          <w:szCs w:val="24"/>
        </w:rPr>
        <w:tab/>
      </w:r>
      <w:r w:rsidRPr="00957568">
        <w:rPr>
          <w:rFonts w:cstheme="minorHAnsi"/>
          <w:b/>
          <w:sz w:val="24"/>
          <w:szCs w:val="24"/>
        </w:rPr>
        <w:t>The Board hereby delegate</w:t>
      </w:r>
      <w:r>
        <w:rPr>
          <w:rFonts w:cstheme="minorHAnsi"/>
          <w:b/>
          <w:sz w:val="24"/>
          <w:szCs w:val="24"/>
        </w:rPr>
        <w:t>s</w:t>
      </w:r>
      <w:r w:rsidRPr="00957568">
        <w:rPr>
          <w:rFonts w:cstheme="minorHAnsi"/>
          <w:b/>
          <w:sz w:val="24"/>
          <w:szCs w:val="24"/>
        </w:rPr>
        <w:t xml:space="preserve"> to </w:t>
      </w:r>
      <w:r w:rsidRPr="00D904AA">
        <w:rPr>
          <w:rFonts w:cstheme="minorHAnsi"/>
          <w:b/>
          <w:sz w:val="24"/>
          <w:szCs w:val="24"/>
        </w:rPr>
        <w:t>the General Manager</w:t>
      </w:r>
      <w:r w:rsidRPr="00D904AA">
        <w:rPr>
          <w:rFonts w:cstheme="minorHAnsi"/>
          <w:sz w:val="24"/>
          <w:szCs w:val="24"/>
        </w:rPr>
        <w:t xml:space="preserve"> </w:t>
      </w:r>
      <w:r w:rsidRPr="00957568">
        <w:rPr>
          <w:rFonts w:cstheme="minorHAnsi"/>
          <w:sz w:val="24"/>
          <w:szCs w:val="24"/>
        </w:rPr>
        <w:t xml:space="preserve">authority </w:t>
      </w:r>
      <w:r w:rsidRPr="001042DB">
        <w:rPr>
          <w:rFonts w:cstheme="minorHAnsi"/>
          <w:sz w:val="24"/>
          <w:szCs w:val="24"/>
        </w:rPr>
        <w:t xml:space="preserve">to obligate and </w:t>
      </w:r>
      <w:r w:rsidRPr="00957568">
        <w:rPr>
          <w:rFonts w:cstheme="minorHAnsi"/>
          <w:sz w:val="24"/>
          <w:szCs w:val="24"/>
        </w:rPr>
        <w:t xml:space="preserve">expend funds in accordance with the Budget approved by the Board and Membership at its most recent annual meeting, provided that: </w:t>
      </w:r>
    </w:p>
    <w:p w14:paraId="24965334" w14:textId="77777777" w:rsidR="009E7D09" w:rsidRPr="00957568" w:rsidRDefault="009E7D09" w:rsidP="009E7D09">
      <w:pPr>
        <w:ind w:left="1440" w:hanging="1440"/>
        <w:jc w:val="both"/>
        <w:rPr>
          <w:rFonts w:cstheme="minorHAnsi"/>
          <w:sz w:val="24"/>
          <w:szCs w:val="24"/>
        </w:rPr>
      </w:pPr>
    </w:p>
    <w:p w14:paraId="3602C5D0" w14:textId="77777777" w:rsidR="009E7D09" w:rsidRPr="00957568" w:rsidRDefault="009E7D09" w:rsidP="009E7D09">
      <w:pPr>
        <w:pStyle w:val="ListParagraph"/>
        <w:numPr>
          <w:ilvl w:val="0"/>
          <w:numId w:val="10"/>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No individual expenditure </w:t>
      </w:r>
      <w:r w:rsidRPr="00D904AA">
        <w:rPr>
          <w:rFonts w:cstheme="minorHAnsi"/>
          <w:sz w:val="24"/>
          <w:szCs w:val="24"/>
        </w:rPr>
        <w:t>exceeds $10,000 in</w:t>
      </w:r>
      <w:r w:rsidRPr="00957568">
        <w:rPr>
          <w:rFonts w:cstheme="minorHAnsi"/>
          <w:sz w:val="24"/>
          <w:szCs w:val="24"/>
        </w:rPr>
        <w:t xml:space="preserve"> any single budget category for any item(s) being purchased or service(s) rendered;</w:t>
      </w:r>
    </w:p>
    <w:p w14:paraId="236B80D3" w14:textId="77777777" w:rsidR="009E7D09" w:rsidRPr="00957568" w:rsidRDefault="009E7D09" w:rsidP="009E7D09">
      <w:pPr>
        <w:pStyle w:val="ListParagraph"/>
        <w:numPr>
          <w:ilvl w:val="0"/>
          <w:numId w:val="10"/>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The funds needed to satisfy such obligations have been budgeted in the specific budget category to which the expenditure will be credited and the cash expenditure will not materially affect the Club’s Liquidity or the ability Club to meet maturing obligations within the </w:t>
      </w:r>
      <w:r w:rsidRPr="00D904AA">
        <w:rPr>
          <w:rFonts w:cstheme="minorHAnsi"/>
          <w:sz w:val="24"/>
          <w:szCs w:val="24"/>
        </w:rPr>
        <w:t xml:space="preserve">forthcoming 90 days </w:t>
      </w:r>
      <w:r w:rsidRPr="00957568">
        <w:rPr>
          <w:rFonts w:cstheme="minorHAnsi"/>
          <w:sz w:val="24"/>
          <w:szCs w:val="24"/>
        </w:rPr>
        <w:t>of operations;</w:t>
      </w:r>
    </w:p>
    <w:p w14:paraId="6E39E455" w14:textId="77777777" w:rsidR="009E7D09" w:rsidRPr="00957568" w:rsidRDefault="009E7D09" w:rsidP="009E7D09">
      <w:pPr>
        <w:pStyle w:val="ListParagraph"/>
        <w:numPr>
          <w:ilvl w:val="0"/>
          <w:numId w:val="10"/>
        </w:numPr>
        <w:overflowPunct/>
        <w:autoSpaceDE/>
        <w:autoSpaceDN/>
        <w:adjustRightInd/>
        <w:spacing w:after="160" w:line="259" w:lineRule="auto"/>
        <w:jc w:val="both"/>
        <w:textAlignment w:val="auto"/>
        <w:rPr>
          <w:rFonts w:cstheme="minorHAnsi"/>
          <w:sz w:val="24"/>
          <w:szCs w:val="24"/>
        </w:rPr>
      </w:pPr>
      <w:r w:rsidRPr="00DE4E89">
        <w:rPr>
          <w:rFonts w:cstheme="minorHAnsi"/>
          <w:sz w:val="24"/>
          <w:szCs w:val="24"/>
        </w:rPr>
        <w:t>Any single expenditure that exceeds $10,000, the General Manager shall obtain specific written authorization first from the President and if the President is unavailable, authorization may be obtained from the Treasurer.  Such authorization by the President and</w:t>
      </w:r>
      <w:r w:rsidRPr="001042DB">
        <w:rPr>
          <w:rFonts w:cstheme="minorHAnsi"/>
          <w:b/>
          <w:bCs/>
          <w:color w:val="EE0000"/>
          <w:sz w:val="24"/>
          <w:szCs w:val="24"/>
        </w:rPr>
        <w:t>/or</w:t>
      </w:r>
      <w:r w:rsidRPr="00DE4E89">
        <w:rPr>
          <w:rFonts w:cstheme="minorHAnsi"/>
          <w:sz w:val="24"/>
          <w:szCs w:val="24"/>
        </w:rPr>
        <w:t xml:space="preserve"> the Treasurer may be provided by </w:t>
      </w:r>
      <w:r w:rsidRPr="00DE4E89">
        <w:rPr>
          <w:rFonts w:cstheme="minorHAnsi"/>
          <w:i/>
          <w:sz w:val="24"/>
          <w:szCs w:val="24"/>
        </w:rPr>
        <w:t>email</w:t>
      </w:r>
      <w:r w:rsidRPr="00DE4E89">
        <w:rPr>
          <w:rFonts w:cstheme="minorHAnsi"/>
          <w:sz w:val="24"/>
          <w:szCs w:val="24"/>
        </w:rPr>
        <w:t xml:space="preserve">, or by </w:t>
      </w:r>
      <w:r w:rsidRPr="00957568">
        <w:rPr>
          <w:rFonts w:cstheme="minorHAnsi"/>
          <w:sz w:val="24"/>
          <w:szCs w:val="24"/>
        </w:rPr>
        <w:t xml:space="preserve">written authorization on the </w:t>
      </w:r>
      <w:r w:rsidRPr="00957568">
        <w:rPr>
          <w:rFonts w:cstheme="minorHAnsi"/>
          <w:i/>
          <w:sz w:val="24"/>
          <w:szCs w:val="24"/>
        </w:rPr>
        <w:t xml:space="preserve">Authorization to Expend Funds that Exceed Delegated Authorities </w:t>
      </w:r>
      <w:r w:rsidRPr="00957568">
        <w:rPr>
          <w:rFonts w:cstheme="minorHAnsi"/>
          <w:sz w:val="24"/>
          <w:szCs w:val="24"/>
        </w:rPr>
        <w:t xml:space="preserve">provided as Appendix A to this Board Action.  The email </w:t>
      </w:r>
      <w:r w:rsidRPr="00957568">
        <w:rPr>
          <w:rFonts w:cstheme="minorHAnsi"/>
          <w:sz w:val="24"/>
          <w:szCs w:val="24"/>
        </w:rPr>
        <w:lastRenderedPageBreak/>
        <w:t xml:space="preserve">or the Authorization shall be printed and stored in an office file maintained by the </w:t>
      </w:r>
      <w:r>
        <w:rPr>
          <w:rFonts w:cstheme="minorHAnsi"/>
          <w:sz w:val="24"/>
          <w:szCs w:val="24"/>
        </w:rPr>
        <w:t>General Manager</w:t>
      </w:r>
      <w:r w:rsidRPr="006B6FD6">
        <w:rPr>
          <w:rFonts w:cstheme="minorHAnsi"/>
          <w:sz w:val="24"/>
          <w:szCs w:val="24"/>
        </w:rPr>
        <w:t>.</w:t>
      </w:r>
      <w:r w:rsidRPr="00957568">
        <w:rPr>
          <w:rFonts w:cstheme="minorHAnsi"/>
          <w:sz w:val="24"/>
          <w:szCs w:val="24"/>
        </w:rPr>
        <w:t>; and,</w:t>
      </w:r>
    </w:p>
    <w:p w14:paraId="3DF98E3C" w14:textId="77777777" w:rsidR="009E7D09" w:rsidRDefault="009E7D09" w:rsidP="009E7D09">
      <w:pPr>
        <w:pStyle w:val="ListParagraph"/>
        <w:numPr>
          <w:ilvl w:val="0"/>
          <w:numId w:val="10"/>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There shall be no funds expended by the </w:t>
      </w:r>
      <w:r>
        <w:rPr>
          <w:rFonts w:cstheme="minorHAnsi"/>
          <w:sz w:val="24"/>
          <w:szCs w:val="24"/>
        </w:rPr>
        <w:t>General Manager</w:t>
      </w:r>
      <w:r w:rsidRPr="00957568">
        <w:rPr>
          <w:rFonts w:cstheme="minorHAnsi"/>
          <w:sz w:val="24"/>
          <w:szCs w:val="24"/>
        </w:rPr>
        <w:t xml:space="preserve"> that has not been specifically authorized in the Annual Budget, or approved by the Board of Directors in a specific Board Action Item.  In the event circumstances arise that call for the </w:t>
      </w:r>
      <w:r w:rsidRPr="006B6FD6">
        <w:rPr>
          <w:rFonts w:cstheme="minorHAnsi"/>
          <w:sz w:val="24"/>
          <w:szCs w:val="24"/>
          <w:u w:val="single"/>
        </w:rPr>
        <w:t>expenditure of funds that ha</w:t>
      </w:r>
      <w:r>
        <w:rPr>
          <w:rFonts w:cstheme="minorHAnsi"/>
          <w:sz w:val="24"/>
          <w:szCs w:val="24"/>
          <w:u w:val="single"/>
        </w:rPr>
        <w:t>ve</w:t>
      </w:r>
      <w:r w:rsidRPr="006B6FD6">
        <w:rPr>
          <w:rFonts w:cstheme="minorHAnsi"/>
          <w:sz w:val="24"/>
          <w:szCs w:val="24"/>
          <w:u w:val="single"/>
        </w:rPr>
        <w:t xml:space="preserve"> not been budgeted</w:t>
      </w:r>
      <w:r w:rsidRPr="00957568">
        <w:rPr>
          <w:rFonts w:cstheme="minorHAnsi"/>
          <w:sz w:val="24"/>
          <w:szCs w:val="24"/>
        </w:rPr>
        <w:t xml:space="preserve">, the </w:t>
      </w:r>
      <w:r>
        <w:rPr>
          <w:rFonts w:cstheme="minorHAnsi"/>
          <w:sz w:val="24"/>
          <w:szCs w:val="24"/>
        </w:rPr>
        <w:t>General Manager</w:t>
      </w:r>
      <w:r w:rsidRPr="00957568">
        <w:rPr>
          <w:rFonts w:cstheme="minorHAnsi"/>
          <w:sz w:val="24"/>
          <w:szCs w:val="24"/>
        </w:rPr>
        <w:t xml:space="preserve"> shall prepare analysis and recommendation to </w:t>
      </w:r>
      <w:r w:rsidRPr="00D904AA">
        <w:rPr>
          <w:rFonts w:cstheme="minorHAnsi"/>
          <w:sz w:val="24"/>
          <w:szCs w:val="24"/>
        </w:rPr>
        <w:t xml:space="preserve">the President and the Treasurer for matters not to exceed $10,000, and for matters over $10,000 such approval is subject to the Board for its approval of the proposed expenditure.  </w:t>
      </w:r>
    </w:p>
    <w:p w14:paraId="29D2694B" w14:textId="77777777" w:rsidR="009E7D09" w:rsidRPr="00E075EE" w:rsidRDefault="009E7D09" w:rsidP="009E7D09">
      <w:pPr>
        <w:overflowPunct/>
        <w:autoSpaceDE/>
        <w:autoSpaceDN/>
        <w:adjustRightInd/>
        <w:spacing w:after="160" w:line="259" w:lineRule="auto"/>
        <w:ind w:left="2880"/>
        <w:jc w:val="both"/>
        <w:textAlignment w:val="auto"/>
        <w:rPr>
          <w:rFonts w:cstheme="minorHAnsi"/>
          <w:sz w:val="24"/>
          <w:szCs w:val="24"/>
        </w:rPr>
      </w:pPr>
      <w:r w:rsidRPr="00E075EE">
        <w:rPr>
          <w:rFonts w:cstheme="minorHAnsi"/>
          <w:sz w:val="24"/>
          <w:szCs w:val="24"/>
        </w:rPr>
        <w:t xml:space="preserve">The analysis by the General Manager shall address the:  </w:t>
      </w:r>
    </w:p>
    <w:p w14:paraId="081E1F64" w14:textId="77777777" w:rsidR="009E7D09" w:rsidRDefault="009E7D09" w:rsidP="009E7D09">
      <w:pPr>
        <w:pStyle w:val="ListParagraph"/>
        <w:numPr>
          <w:ilvl w:val="1"/>
          <w:numId w:val="10"/>
        </w:numPr>
        <w:overflowPunct/>
        <w:autoSpaceDE/>
        <w:autoSpaceDN/>
        <w:adjustRightInd/>
        <w:spacing w:after="160" w:line="259" w:lineRule="auto"/>
        <w:jc w:val="both"/>
        <w:textAlignment w:val="auto"/>
        <w:rPr>
          <w:rFonts w:cstheme="minorHAnsi"/>
          <w:sz w:val="24"/>
          <w:szCs w:val="24"/>
        </w:rPr>
      </w:pPr>
      <w:r>
        <w:rPr>
          <w:rFonts w:cstheme="minorHAnsi"/>
          <w:sz w:val="24"/>
          <w:szCs w:val="24"/>
        </w:rPr>
        <w:t>P</w:t>
      </w:r>
      <w:r w:rsidRPr="00957568">
        <w:rPr>
          <w:rFonts w:cstheme="minorHAnsi"/>
          <w:sz w:val="24"/>
          <w:szCs w:val="24"/>
        </w:rPr>
        <w:t xml:space="preserve">urpose of the expenditure, </w:t>
      </w:r>
    </w:p>
    <w:p w14:paraId="06A6FB33" w14:textId="77777777" w:rsidR="009E7D09" w:rsidRDefault="009E7D09" w:rsidP="009E7D09">
      <w:pPr>
        <w:pStyle w:val="ListParagraph"/>
        <w:numPr>
          <w:ilvl w:val="1"/>
          <w:numId w:val="10"/>
        </w:numPr>
        <w:overflowPunct/>
        <w:autoSpaceDE/>
        <w:autoSpaceDN/>
        <w:adjustRightInd/>
        <w:spacing w:after="160" w:line="259" w:lineRule="auto"/>
        <w:jc w:val="both"/>
        <w:textAlignment w:val="auto"/>
        <w:rPr>
          <w:rFonts w:cstheme="minorHAnsi"/>
          <w:sz w:val="24"/>
          <w:szCs w:val="24"/>
        </w:rPr>
      </w:pPr>
      <w:r>
        <w:rPr>
          <w:rFonts w:cstheme="minorHAnsi"/>
          <w:sz w:val="24"/>
          <w:szCs w:val="24"/>
        </w:rPr>
        <w:t>A</w:t>
      </w:r>
      <w:r w:rsidRPr="00957568">
        <w:rPr>
          <w:rFonts w:cstheme="minorHAnsi"/>
          <w:sz w:val="24"/>
          <w:szCs w:val="24"/>
        </w:rPr>
        <w:t xml:space="preserve">mount requested, </w:t>
      </w:r>
    </w:p>
    <w:p w14:paraId="4EFF8C06" w14:textId="77777777" w:rsidR="009E7D09" w:rsidRDefault="009E7D09" w:rsidP="009E7D09">
      <w:pPr>
        <w:pStyle w:val="ListParagraph"/>
        <w:numPr>
          <w:ilvl w:val="1"/>
          <w:numId w:val="10"/>
        </w:numPr>
        <w:overflowPunct/>
        <w:autoSpaceDE/>
        <w:autoSpaceDN/>
        <w:adjustRightInd/>
        <w:spacing w:after="160" w:line="259" w:lineRule="auto"/>
        <w:jc w:val="both"/>
        <w:textAlignment w:val="auto"/>
        <w:rPr>
          <w:rFonts w:cstheme="minorHAnsi"/>
          <w:sz w:val="24"/>
          <w:szCs w:val="24"/>
        </w:rPr>
      </w:pPr>
      <w:r>
        <w:rPr>
          <w:rFonts w:cstheme="minorHAnsi"/>
          <w:sz w:val="24"/>
          <w:szCs w:val="24"/>
        </w:rPr>
        <w:t>O</w:t>
      </w:r>
      <w:r w:rsidRPr="00957568">
        <w:rPr>
          <w:rFonts w:cstheme="minorHAnsi"/>
          <w:sz w:val="24"/>
          <w:szCs w:val="24"/>
        </w:rPr>
        <w:t xml:space="preserve">ther budget categories from which budget funds will be transferred, </w:t>
      </w:r>
      <w:r>
        <w:rPr>
          <w:rFonts w:cstheme="minorHAnsi"/>
          <w:sz w:val="24"/>
          <w:szCs w:val="24"/>
        </w:rPr>
        <w:t>and</w:t>
      </w:r>
    </w:p>
    <w:p w14:paraId="3CAB9A5F" w14:textId="77777777" w:rsidR="009E7D09" w:rsidRDefault="009E7D09" w:rsidP="009E7D09">
      <w:pPr>
        <w:pStyle w:val="ListParagraph"/>
        <w:numPr>
          <w:ilvl w:val="1"/>
          <w:numId w:val="10"/>
        </w:numPr>
        <w:overflowPunct/>
        <w:autoSpaceDE/>
        <w:autoSpaceDN/>
        <w:adjustRightInd/>
        <w:spacing w:after="160" w:line="259" w:lineRule="auto"/>
        <w:jc w:val="both"/>
        <w:textAlignment w:val="auto"/>
        <w:rPr>
          <w:rFonts w:cstheme="minorHAnsi"/>
          <w:sz w:val="24"/>
          <w:szCs w:val="24"/>
        </w:rPr>
      </w:pPr>
      <w:r>
        <w:rPr>
          <w:rFonts w:cstheme="minorHAnsi"/>
          <w:sz w:val="24"/>
          <w:szCs w:val="24"/>
        </w:rPr>
        <w:t>C</w:t>
      </w:r>
      <w:r w:rsidRPr="00957568">
        <w:rPr>
          <w:rFonts w:cstheme="minorHAnsi"/>
          <w:sz w:val="24"/>
          <w:szCs w:val="24"/>
        </w:rPr>
        <w:t>ertification that the expenditure will not materially affect the Club’s Liquidity nor its ability to meeting other obligations over the forthcoming 30 days.</w:t>
      </w:r>
    </w:p>
    <w:p w14:paraId="1E4E0056" w14:textId="77777777" w:rsidR="009E7D09" w:rsidRPr="00957568" w:rsidRDefault="009E7D09" w:rsidP="009E7D09">
      <w:pPr>
        <w:ind w:left="1440" w:hanging="1440"/>
        <w:jc w:val="both"/>
        <w:rPr>
          <w:rFonts w:cstheme="minorHAnsi"/>
          <w:b/>
          <w:sz w:val="24"/>
          <w:szCs w:val="24"/>
        </w:rPr>
      </w:pPr>
      <w:r w:rsidRPr="00957568">
        <w:rPr>
          <w:rFonts w:cstheme="minorHAnsi"/>
          <w:sz w:val="24"/>
          <w:szCs w:val="24"/>
        </w:rPr>
        <w:tab/>
      </w:r>
    </w:p>
    <w:p w14:paraId="316FA435" w14:textId="77777777" w:rsidR="009E7D09" w:rsidRPr="00957568" w:rsidRDefault="009E7D09" w:rsidP="009E7D09">
      <w:pPr>
        <w:pStyle w:val="ListParagraph"/>
        <w:numPr>
          <w:ilvl w:val="0"/>
          <w:numId w:val="9"/>
        </w:numPr>
        <w:overflowPunct/>
        <w:autoSpaceDE/>
        <w:autoSpaceDN/>
        <w:adjustRightInd/>
        <w:spacing w:after="160" w:line="259" w:lineRule="auto"/>
        <w:jc w:val="both"/>
        <w:textAlignment w:val="auto"/>
        <w:rPr>
          <w:rFonts w:cstheme="minorHAnsi"/>
          <w:b/>
          <w:sz w:val="24"/>
          <w:szCs w:val="24"/>
        </w:rPr>
      </w:pPr>
      <w:r w:rsidRPr="00957568">
        <w:rPr>
          <w:rFonts w:cstheme="minorHAnsi"/>
          <w:b/>
          <w:sz w:val="24"/>
          <w:szCs w:val="24"/>
        </w:rPr>
        <w:t xml:space="preserve">Authorities delegated to approve expenditures above that delegated to </w:t>
      </w:r>
      <w:r w:rsidRPr="00D904AA">
        <w:rPr>
          <w:rFonts w:cstheme="minorHAnsi"/>
          <w:b/>
          <w:sz w:val="24"/>
          <w:szCs w:val="24"/>
        </w:rPr>
        <w:t>the General Manager</w:t>
      </w:r>
      <w:r w:rsidRPr="00957568">
        <w:rPr>
          <w:rFonts w:cstheme="minorHAnsi"/>
          <w:b/>
          <w:sz w:val="24"/>
          <w:szCs w:val="24"/>
        </w:rPr>
        <w:t>:</w:t>
      </w:r>
    </w:p>
    <w:p w14:paraId="22FB4B3D" w14:textId="77777777" w:rsidR="009E7D09" w:rsidRPr="00957568" w:rsidRDefault="009E7D09" w:rsidP="009E7D09">
      <w:pPr>
        <w:pStyle w:val="ListParagraph"/>
        <w:ind w:left="1440"/>
        <w:jc w:val="both"/>
        <w:rPr>
          <w:rFonts w:cstheme="minorHAnsi"/>
          <w:sz w:val="24"/>
          <w:szCs w:val="24"/>
        </w:rPr>
      </w:pPr>
    </w:p>
    <w:p w14:paraId="1D822FAA" w14:textId="77777777" w:rsidR="009E7D09" w:rsidRPr="00DE4E89" w:rsidRDefault="009E7D09" w:rsidP="009E7D09">
      <w:pPr>
        <w:pStyle w:val="ListParagraph"/>
        <w:ind w:left="1440"/>
        <w:jc w:val="both"/>
        <w:rPr>
          <w:rFonts w:cstheme="minorHAnsi"/>
          <w:bCs/>
          <w:sz w:val="24"/>
          <w:szCs w:val="24"/>
        </w:rPr>
      </w:pPr>
      <w:r w:rsidRPr="00957568">
        <w:rPr>
          <w:rFonts w:cstheme="minorHAnsi"/>
          <w:b/>
          <w:sz w:val="24"/>
          <w:szCs w:val="24"/>
        </w:rPr>
        <w:t xml:space="preserve">The President </w:t>
      </w:r>
      <w:r>
        <w:rPr>
          <w:rFonts w:cstheme="minorHAnsi"/>
          <w:b/>
          <w:sz w:val="24"/>
          <w:szCs w:val="24"/>
        </w:rPr>
        <w:t>and the Treasurer are</w:t>
      </w:r>
      <w:r>
        <w:rPr>
          <w:rFonts w:cstheme="minorHAnsi"/>
          <w:b/>
          <w:color w:val="FF0000"/>
          <w:sz w:val="24"/>
          <w:szCs w:val="24"/>
        </w:rPr>
        <w:t xml:space="preserve"> </w:t>
      </w:r>
      <w:r w:rsidRPr="00957568">
        <w:rPr>
          <w:rFonts w:cstheme="minorHAnsi"/>
          <w:b/>
          <w:sz w:val="24"/>
          <w:szCs w:val="24"/>
        </w:rPr>
        <w:t xml:space="preserve">hereby delegated </w:t>
      </w:r>
      <w:r w:rsidRPr="00D904AA">
        <w:rPr>
          <w:rFonts w:cstheme="minorHAnsi"/>
          <w:bCs/>
          <w:sz w:val="24"/>
          <w:szCs w:val="24"/>
        </w:rPr>
        <w:t xml:space="preserve">authority to jointly (requires both </w:t>
      </w:r>
      <w:r w:rsidRPr="00DE4E89">
        <w:rPr>
          <w:rFonts w:cstheme="minorHAnsi"/>
          <w:bCs/>
          <w:sz w:val="24"/>
          <w:szCs w:val="24"/>
        </w:rPr>
        <w:t>signatory authorizations) approve any single nonbudgeted expenditure up to $10,000 in any specific budget category, provided cash funds are available and the expenditure will not materially affect the Club’s Liquidity or the ability of the Club to meet maturing obligations within the forthcoming 90 days of operations.</w:t>
      </w:r>
    </w:p>
    <w:p w14:paraId="266B51B2" w14:textId="77777777" w:rsidR="009E7D09" w:rsidRPr="00DE4E89" w:rsidRDefault="009E7D09" w:rsidP="009E7D09">
      <w:pPr>
        <w:pStyle w:val="ListParagraph"/>
        <w:ind w:left="1440"/>
        <w:jc w:val="both"/>
        <w:rPr>
          <w:rFonts w:cstheme="minorHAnsi"/>
          <w:bCs/>
          <w:sz w:val="24"/>
          <w:szCs w:val="24"/>
        </w:rPr>
      </w:pPr>
    </w:p>
    <w:p w14:paraId="7E29D155" w14:textId="77777777" w:rsidR="009E7D09" w:rsidRDefault="009E7D09" w:rsidP="009E7D09">
      <w:pPr>
        <w:pStyle w:val="ListParagraph"/>
        <w:ind w:left="1440"/>
        <w:jc w:val="both"/>
        <w:rPr>
          <w:rFonts w:cstheme="minorHAnsi"/>
          <w:sz w:val="24"/>
          <w:szCs w:val="24"/>
        </w:rPr>
      </w:pPr>
      <w:r w:rsidRPr="00DE4E89">
        <w:rPr>
          <w:rFonts w:cstheme="minorHAnsi"/>
          <w:bCs/>
          <w:sz w:val="24"/>
          <w:szCs w:val="24"/>
        </w:rPr>
        <w:t>Any single expenditure(s) not specifically budgeted greater than $10,000 but less than the caveats of Bylaw Article II Section 10 require specific action by the Board at its next</w:t>
      </w:r>
      <w:r w:rsidRPr="00DE4E89">
        <w:rPr>
          <w:rFonts w:cstheme="minorHAnsi"/>
          <w:sz w:val="24"/>
          <w:szCs w:val="24"/>
        </w:rPr>
        <w:t xml:space="preserve"> </w:t>
      </w:r>
      <w:r w:rsidRPr="00957568">
        <w:rPr>
          <w:rFonts w:cstheme="minorHAnsi"/>
          <w:sz w:val="24"/>
          <w:szCs w:val="24"/>
        </w:rPr>
        <w:t>regularly scheduled meeting, at a special meeting called by the President, or by a Board Action initiated by the President to all Board members by email seeking first</w:t>
      </w:r>
      <w:r>
        <w:rPr>
          <w:rFonts w:cstheme="minorHAnsi"/>
          <w:sz w:val="24"/>
          <w:szCs w:val="24"/>
        </w:rPr>
        <w:t>:</w:t>
      </w:r>
      <w:r w:rsidRPr="00957568">
        <w:rPr>
          <w:rFonts w:cstheme="minorHAnsi"/>
          <w:sz w:val="24"/>
          <w:szCs w:val="24"/>
        </w:rPr>
        <w:t xml:space="preserve"> </w:t>
      </w:r>
    </w:p>
    <w:p w14:paraId="2550A882" w14:textId="77777777" w:rsidR="009E7D09" w:rsidRDefault="009E7D09" w:rsidP="009E7D09">
      <w:pPr>
        <w:pStyle w:val="ListParagraph"/>
        <w:ind w:left="1440"/>
        <w:jc w:val="both"/>
        <w:rPr>
          <w:rFonts w:cstheme="minorHAnsi"/>
          <w:sz w:val="24"/>
          <w:szCs w:val="24"/>
        </w:rPr>
      </w:pPr>
    </w:p>
    <w:p w14:paraId="225D5C2B" w14:textId="77777777" w:rsidR="009E7D09" w:rsidRDefault="009E7D09" w:rsidP="009E7D09">
      <w:pPr>
        <w:pStyle w:val="ListParagraph"/>
        <w:numPr>
          <w:ilvl w:val="0"/>
          <w:numId w:val="13"/>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a motion to approve, </w:t>
      </w:r>
    </w:p>
    <w:p w14:paraId="72A5A866" w14:textId="77777777" w:rsidR="009E7D09" w:rsidRDefault="009E7D09" w:rsidP="009E7D09">
      <w:pPr>
        <w:pStyle w:val="ListParagraph"/>
        <w:numPr>
          <w:ilvl w:val="0"/>
          <w:numId w:val="13"/>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a second on the motion, </w:t>
      </w:r>
    </w:p>
    <w:p w14:paraId="583A3588" w14:textId="77777777" w:rsidR="009E7D09" w:rsidRDefault="009E7D09" w:rsidP="009E7D09">
      <w:pPr>
        <w:pStyle w:val="ListParagraph"/>
        <w:numPr>
          <w:ilvl w:val="0"/>
          <w:numId w:val="13"/>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a specified time limit for discussion, and finally, </w:t>
      </w:r>
    </w:p>
    <w:p w14:paraId="4C249293" w14:textId="77777777" w:rsidR="009E7D09" w:rsidRPr="00957568" w:rsidRDefault="009E7D09" w:rsidP="009E7D09">
      <w:pPr>
        <w:pStyle w:val="ListParagraph"/>
        <w:numPr>
          <w:ilvl w:val="0"/>
          <w:numId w:val="13"/>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an email vote by each board </w:t>
      </w:r>
      <w:r w:rsidRPr="00D904AA">
        <w:rPr>
          <w:rFonts w:cstheme="minorHAnsi"/>
          <w:sz w:val="24"/>
          <w:szCs w:val="24"/>
        </w:rPr>
        <w:t xml:space="preserve">member voting within a specified time signifying </w:t>
      </w:r>
      <w:r w:rsidRPr="00957568">
        <w:rPr>
          <w:rFonts w:cstheme="minorHAnsi"/>
          <w:sz w:val="24"/>
          <w:szCs w:val="24"/>
        </w:rPr>
        <w:t xml:space="preserve">approval or disapproval of the action.  </w:t>
      </w:r>
    </w:p>
    <w:p w14:paraId="3217E805" w14:textId="77777777" w:rsidR="009E7D09" w:rsidRPr="00957568" w:rsidRDefault="009E7D09" w:rsidP="009E7D09">
      <w:pPr>
        <w:pStyle w:val="ListParagraph"/>
        <w:ind w:left="1440"/>
        <w:jc w:val="both"/>
        <w:rPr>
          <w:rFonts w:cstheme="minorHAnsi"/>
          <w:sz w:val="24"/>
          <w:szCs w:val="24"/>
        </w:rPr>
      </w:pPr>
    </w:p>
    <w:p w14:paraId="5A2CE0C1" w14:textId="77777777" w:rsidR="009E7D09" w:rsidRPr="00957568" w:rsidRDefault="009E7D09" w:rsidP="009E7D09">
      <w:pPr>
        <w:pStyle w:val="ListParagraph"/>
        <w:ind w:left="1440"/>
        <w:jc w:val="both"/>
        <w:rPr>
          <w:rFonts w:cstheme="minorHAnsi"/>
          <w:b/>
          <w:sz w:val="24"/>
          <w:szCs w:val="24"/>
        </w:rPr>
      </w:pPr>
      <w:r w:rsidRPr="00957568">
        <w:rPr>
          <w:rFonts w:cstheme="minorHAnsi"/>
          <w:sz w:val="24"/>
          <w:szCs w:val="24"/>
        </w:rPr>
        <w:t xml:space="preserve">To the extent practical, the information regarding the expenditure should address the information prescribed on the form for the </w:t>
      </w:r>
      <w:r w:rsidRPr="00957568">
        <w:rPr>
          <w:rFonts w:cstheme="minorHAnsi"/>
          <w:i/>
          <w:sz w:val="24"/>
          <w:szCs w:val="24"/>
        </w:rPr>
        <w:t>Authorization to Expend Funds that Exceed Delegated Authorities</w:t>
      </w:r>
      <w:r w:rsidRPr="00957568">
        <w:rPr>
          <w:rFonts w:cstheme="minorHAnsi"/>
          <w:sz w:val="24"/>
          <w:szCs w:val="24"/>
        </w:rPr>
        <w:t xml:space="preserve">.  Additionally, the </w:t>
      </w:r>
      <w:r>
        <w:rPr>
          <w:rFonts w:cstheme="minorHAnsi"/>
          <w:sz w:val="24"/>
          <w:szCs w:val="24"/>
        </w:rPr>
        <w:t>General Manager</w:t>
      </w:r>
      <w:r w:rsidRPr="00957568">
        <w:rPr>
          <w:rFonts w:cstheme="minorHAnsi"/>
          <w:sz w:val="24"/>
          <w:szCs w:val="24"/>
        </w:rPr>
        <w:t xml:space="preserve"> shall certify to the President that the expenditure will not materially affect the Club’s Liquidity, or </w:t>
      </w:r>
      <w:r w:rsidRPr="00957568">
        <w:rPr>
          <w:rFonts w:cstheme="minorHAnsi"/>
          <w:sz w:val="24"/>
          <w:szCs w:val="24"/>
        </w:rPr>
        <w:lastRenderedPageBreak/>
        <w:t xml:space="preserve">the ability of the Club to meet maturing obligations within the </w:t>
      </w:r>
      <w:r w:rsidRPr="00D904AA">
        <w:rPr>
          <w:rFonts w:cstheme="minorHAnsi"/>
          <w:sz w:val="24"/>
          <w:szCs w:val="24"/>
        </w:rPr>
        <w:t xml:space="preserve">forthcoming 90 days of </w:t>
      </w:r>
      <w:r w:rsidRPr="00957568">
        <w:rPr>
          <w:rFonts w:cstheme="minorHAnsi"/>
          <w:sz w:val="24"/>
          <w:szCs w:val="24"/>
        </w:rPr>
        <w:t>operations.</w:t>
      </w:r>
    </w:p>
    <w:p w14:paraId="06B73D42" w14:textId="77777777" w:rsidR="009E7D09" w:rsidRPr="00957568" w:rsidRDefault="009E7D09" w:rsidP="009E7D09">
      <w:pPr>
        <w:pStyle w:val="ListParagraph"/>
        <w:rPr>
          <w:rFonts w:cstheme="minorHAnsi"/>
          <w:b/>
          <w:sz w:val="24"/>
          <w:szCs w:val="24"/>
        </w:rPr>
      </w:pPr>
    </w:p>
    <w:p w14:paraId="3EB5CB18" w14:textId="77777777" w:rsidR="009E7D09" w:rsidRPr="00957568" w:rsidRDefault="009E7D09" w:rsidP="009E7D09">
      <w:pPr>
        <w:pStyle w:val="ListParagraph"/>
        <w:numPr>
          <w:ilvl w:val="0"/>
          <w:numId w:val="9"/>
        </w:numPr>
        <w:overflowPunct/>
        <w:autoSpaceDE/>
        <w:autoSpaceDN/>
        <w:adjustRightInd/>
        <w:spacing w:after="160" w:line="259" w:lineRule="auto"/>
        <w:jc w:val="both"/>
        <w:textAlignment w:val="auto"/>
        <w:rPr>
          <w:rFonts w:cstheme="minorHAnsi"/>
          <w:b/>
          <w:sz w:val="24"/>
          <w:szCs w:val="24"/>
        </w:rPr>
      </w:pPr>
      <w:r w:rsidRPr="00957568">
        <w:rPr>
          <w:rFonts w:cstheme="minorHAnsi"/>
          <w:b/>
          <w:sz w:val="24"/>
          <w:szCs w:val="24"/>
        </w:rPr>
        <w:t>Process to move budgeted funds between and among budgeted items in the Annual Budget:</w:t>
      </w:r>
    </w:p>
    <w:p w14:paraId="5F3D2172" w14:textId="77777777" w:rsidR="009E7D09" w:rsidRDefault="009E7D09" w:rsidP="009E7D09">
      <w:pPr>
        <w:ind w:left="1440"/>
        <w:jc w:val="both"/>
        <w:rPr>
          <w:rFonts w:cstheme="minorHAnsi"/>
          <w:sz w:val="24"/>
          <w:szCs w:val="24"/>
        </w:rPr>
      </w:pPr>
      <w:r w:rsidRPr="00D904AA">
        <w:rPr>
          <w:rFonts w:cstheme="minorHAnsi"/>
          <w:bCs/>
          <w:sz w:val="24"/>
          <w:szCs w:val="24"/>
        </w:rPr>
        <w:t>The President and the Treasurer (jointly) are hereby delegated authority</w:t>
      </w:r>
      <w:r w:rsidRPr="00D904AA">
        <w:rPr>
          <w:rFonts w:cstheme="minorHAnsi"/>
          <w:b/>
          <w:sz w:val="24"/>
          <w:szCs w:val="24"/>
        </w:rPr>
        <w:t xml:space="preserve"> </w:t>
      </w:r>
      <w:r w:rsidRPr="00957568">
        <w:rPr>
          <w:rFonts w:cstheme="minorHAnsi"/>
          <w:sz w:val="24"/>
          <w:szCs w:val="24"/>
        </w:rPr>
        <w:t xml:space="preserve">to transfer up to $10,000 between budget categories if and as needed in order to facilitate proper accounting of funds expended for specific budget categories in the event an expenditure is necessary for a budget category that exceeds the amount initially budgeted. The execution of this authority shall be requested in writing by the </w:t>
      </w:r>
      <w:r>
        <w:rPr>
          <w:rFonts w:cstheme="minorHAnsi"/>
          <w:sz w:val="24"/>
          <w:szCs w:val="24"/>
        </w:rPr>
        <w:t xml:space="preserve">General </w:t>
      </w:r>
      <w:r w:rsidRPr="00D904AA">
        <w:rPr>
          <w:rFonts w:cstheme="minorHAnsi"/>
          <w:sz w:val="24"/>
          <w:szCs w:val="24"/>
        </w:rPr>
        <w:t xml:space="preserve">Manager to the President and the Treasurer by email </w:t>
      </w:r>
      <w:r w:rsidRPr="00957568">
        <w:rPr>
          <w:rFonts w:cstheme="minorHAnsi"/>
          <w:sz w:val="24"/>
          <w:szCs w:val="24"/>
        </w:rPr>
        <w:t xml:space="preserve">a copy of which shall be stored in a file maintained by the </w:t>
      </w:r>
      <w:r>
        <w:rPr>
          <w:rFonts w:cstheme="minorHAnsi"/>
          <w:sz w:val="24"/>
          <w:szCs w:val="24"/>
        </w:rPr>
        <w:t>General Manager</w:t>
      </w:r>
      <w:r w:rsidRPr="00957568">
        <w:rPr>
          <w:rFonts w:cstheme="minorHAnsi"/>
          <w:sz w:val="24"/>
          <w:szCs w:val="24"/>
        </w:rPr>
        <w:t>.</w:t>
      </w:r>
    </w:p>
    <w:p w14:paraId="4739086D" w14:textId="77777777" w:rsidR="009E7D09" w:rsidRPr="00957568" w:rsidRDefault="009E7D09" w:rsidP="009E7D09">
      <w:pPr>
        <w:ind w:left="1440"/>
        <w:jc w:val="both"/>
        <w:rPr>
          <w:rFonts w:cstheme="minorHAnsi"/>
          <w:sz w:val="24"/>
          <w:szCs w:val="24"/>
        </w:rPr>
      </w:pPr>
    </w:p>
    <w:p w14:paraId="72051AA8" w14:textId="77777777" w:rsidR="009E7D09" w:rsidRPr="00DE4E89" w:rsidRDefault="009E7D09" w:rsidP="009E7D09">
      <w:pPr>
        <w:ind w:left="1440"/>
        <w:jc w:val="both"/>
        <w:rPr>
          <w:rFonts w:cstheme="minorHAnsi"/>
          <w:sz w:val="24"/>
          <w:szCs w:val="24"/>
        </w:rPr>
      </w:pPr>
      <w:r w:rsidRPr="00DE4E89">
        <w:rPr>
          <w:rFonts w:cstheme="minorHAnsi"/>
          <w:sz w:val="24"/>
          <w:szCs w:val="24"/>
        </w:rPr>
        <w:t>The President shall promptly report to the Board on such matters by email notification and discuss them at the next regularly scheduled Board meeting by the General.</w:t>
      </w:r>
    </w:p>
    <w:p w14:paraId="48DC8FCC" w14:textId="77777777" w:rsidR="009E7D09" w:rsidRPr="00957568" w:rsidRDefault="009E7D09" w:rsidP="009E7D09">
      <w:pPr>
        <w:jc w:val="both"/>
        <w:rPr>
          <w:rFonts w:cstheme="minorHAnsi"/>
          <w:b/>
          <w:sz w:val="24"/>
          <w:szCs w:val="24"/>
        </w:rPr>
      </w:pPr>
      <w:r w:rsidRPr="00957568">
        <w:rPr>
          <w:rFonts w:cstheme="minorHAnsi"/>
          <w:b/>
          <w:sz w:val="24"/>
          <w:szCs w:val="24"/>
        </w:rPr>
        <w:tab/>
      </w:r>
      <w:r w:rsidRPr="00957568">
        <w:rPr>
          <w:rFonts w:cstheme="minorHAnsi"/>
          <w:b/>
          <w:sz w:val="24"/>
          <w:szCs w:val="24"/>
        </w:rPr>
        <w:tab/>
      </w:r>
    </w:p>
    <w:p w14:paraId="50856D2F" w14:textId="77777777" w:rsidR="009E7D09" w:rsidRPr="00D904AA" w:rsidRDefault="009E7D09" w:rsidP="009E7D09">
      <w:pPr>
        <w:pStyle w:val="ListParagraph"/>
        <w:numPr>
          <w:ilvl w:val="0"/>
          <w:numId w:val="9"/>
        </w:numPr>
        <w:overflowPunct/>
        <w:autoSpaceDE/>
        <w:autoSpaceDN/>
        <w:adjustRightInd/>
        <w:spacing w:after="160" w:line="259" w:lineRule="auto"/>
        <w:jc w:val="both"/>
        <w:textAlignment w:val="auto"/>
        <w:rPr>
          <w:rFonts w:cstheme="minorHAnsi"/>
          <w:b/>
          <w:sz w:val="24"/>
          <w:szCs w:val="24"/>
        </w:rPr>
      </w:pPr>
      <w:r w:rsidRPr="00D904AA">
        <w:rPr>
          <w:rFonts w:cstheme="minorHAnsi"/>
          <w:b/>
          <w:sz w:val="24"/>
          <w:szCs w:val="24"/>
        </w:rPr>
        <w:t>Regarding items specifically addressed in the annual budget, the authority to: a) sign checks</w:t>
      </w:r>
      <w:r w:rsidRPr="00D904AA">
        <w:rPr>
          <w:rStyle w:val="FootnoteReference"/>
          <w:rFonts w:eastAsiaTheme="majorEastAsia" w:cstheme="minorHAnsi"/>
          <w:b/>
          <w:sz w:val="24"/>
          <w:szCs w:val="24"/>
        </w:rPr>
        <w:footnoteReference w:id="6"/>
      </w:r>
      <w:r w:rsidRPr="00D904AA">
        <w:rPr>
          <w:rFonts w:cstheme="minorHAnsi"/>
          <w:b/>
          <w:sz w:val="24"/>
          <w:szCs w:val="24"/>
        </w:rPr>
        <w:t>, b) authorize wire transfer of funds, c) use the Club’s bank card to pay vendors or others will be as follows:</w:t>
      </w:r>
    </w:p>
    <w:p w14:paraId="29BA8961" w14:textId="77777777" w:rsidR="009E7D09" w:rsidRPr="00957568" w:rsidRDefault="009E7D09" w:rsidP="009E7D09">
      <w:pPr>
        <w:pStyle w:val="ListParagraph"/>
        <w:rPr>
          <w:rFonts w:cstheme="minorHAnsi"/>
          <w:sz w:val="24"/>
          <w:szCs w:val="24"/>
        </w:rPr>
      </w:pPr>
    </w:p>
    <w:p w14:paraId="743517E4" w14:textId="77777777" w:rsidR="009E7D09" w:rsidRPr="001042DB" w:rsidRDefault="009E7D09" w:rsidP="009E7D09">
      <w:pPr>
        <w:pStyle w:val="ListParagraph"/>
        <w:ind w:left="1440"/>
        <w:jc w:val="both"/>
        <w:rPr>
          <w:rFonts w:cstheme="minorHAnsi"/>
          <w:sz w:val="24"/>
          <w:szCs w:val="24"/>
        </w:rPr>
      </w:pPr>
      <w:r w:rsidRPr="001042DB">
        <w:rPr>
          <w:rFonts w:cstheme="minorHAnsi"/>
          <w:sz w:val="24"/>
          <w:szCs w:val="24"/>
        </w:rPr>
        <w:t xml:space="preserve">The General Manager </w:t>
      </w:r>
      <w:r w:rsidRPr="00AB666D">
        <w:rPr>
          <w:rFonts w:cstheme="minorHAnsi"/>
          <w:sz w:val="24"/>
          <w:szCs w:val="24"/>
        </w:rPr>
        <w:t>has</w:t>
      </w:r>
      <w:r>
        <w:rPr>
          <w:rFonts w:cstheme="minorHAnsi"/>
          <w:b/>
          <w:bCs/>
          <w:color w:val="EE0000"/>
          <w:sz w:val="24"/>
          <w:szCs w:val="24"/>
        </w:rPr>
        <w:t xml:space="preserve"> </w:t>
      </w:r>
      <w:r w:rsidRPr="001042DB">
        <w:rPr>
          <w:rFonts w:cstheme="minorHAnsi"/>
          <w:sz w:val="24"/>
          <w:szCs w:val="24"/>
        </w:rPr>
        <w:t xml:space="preserve">the responsibility and duty to operate within the budget approved by the membership.  Furthermore, in accordance with Bylaw Article VII, Section 2 the authority to sign checks up to $10,000 for any expenditure of cash funds in accordance with the amounts prescribed in the Annual Budget is delegated to the General Manager. </w:t>
      </w:r>
      <w:r>
        <w:rPr>
          <w:rFonts w:cstheme="minorHAnsi"/>
          <w:sz w:val="24"/>
          <w:szCs w:val="24"/>
        </w:rPr>
        <w:t>T</w:t>
      </w:r>
      <w:r w:rsidRPr="001042DB">
        <w:rPr>
          <w:rFonts w:cstheme="minorHAnsi"/>
          <w:sz w:val="24"/>
          <w:szCs w:val="24"/>
        </w:rPr>
        <w:t xml:space="preserve">he Superintendent </w:t>
      </w:r>
      <w:r>
        <w:rPr>
          <w:rFonts w:cstheme="minorHAnsi"/>
          <w:sz w:val="24"/>
          <w:szCs w:val="24"/>
        </w:rPr>
        <w:t>shall</w:t>
      </w:r>
      <w:r w:rsidRPr="001042DB">
        <w:rPr>
          <w:rFonts w:cstheme="minorHAnsi"/>
          <w:sz w:val="24"/>
          <w:szCs w:val="24"/>
        </w:rPr>
        <w:t xml:space="preserve"> coordinate any expenditure or obligation of Club funds with the General Manager who will coordinate with the Treasurer and President as needed.</w:t>
      </w:r>
    </w:p>
    <w:p w14:paraId="33E274DF" w14:textId="77777777" w:rsidR="009E7D09" w:rsidRPr="001042DB" w:rsidRDefault="009E7D09" w:rsidP="009E7D09">
      <w:pPr>
        <w:pStyle w:val="ListParagraph"/>
        <w:ind w:left="1440"/>
        <w:jc w:val="both"/>
        <w:rPr>
          <w:rFonts w:cstheme="minorHAnsi"/>
          <w:sz w:val="24"/>
          <w:szCs w:val="24"/>
        </w:rPr>
      </w:pPr>
    </w:p>
    <w:p w14:paraId="11AA7059" w14:textId="77777777" w:rsidR="009E7D09" w:rsidRPr="00DE4E89" w:rsidRDefault="009E7D09" w:rsidP="009E7D09">
      <w:pPr>
        <w:pStyle w:val="ListParagraph"/>
        <w:ind w:left="1440"/>
        <w:jc w:val="both"/>
        <w:rPr>
          <w:rFonts w:cstheme="minorHAnsi"/>
          <w:sz w:val="24"/>
          <w:szCs w:val="24"/>
        </w:rPr>
      </w:pPr>
      <w:r w:rsidRPr="00685584">
        <w:rPr>
          <w:rFonts w:cstheme="minorHAnsi"/>
          <w:sz w:val="24"/>
          <w:szCs w:val="24"/>
        </w:rPr>
        <w:t>Recognizing</w:t>
      </w:r>
      <w:r w:rsidRPr="00DE4E89">
        <w:rPr>
          <w:rFonts w:cstheme="minorHAnsi"/>
          <w:sz w:val="24"/>
          <w:szCs w:val="24"/>
        </w:rPr>
        <w:t xml:space="preserve"> the financial environment has changed substantially since the Club was incorporated, this authority is hereby extended to include the wire transfer of funds, and the authority to use the Club’s bank card (if applicable) to pay vendors or others with a valid claim for Club funds for purchases or services rendered.  Therefore:</w:t>
      </w:r>
    </w:p>
    <w:p w14:paraId="52A4B7EF" w14:textId="77777777" w:rsidR="009E7D09" w:rsidRPr="00DE4E89" w:rsidRDefault="009E7D09" w:rsidP="009E7D09">
      <w:pPr>
        <w:pStyle w:val="ListParagraph"/>
        <w:ind w:left="1440"/>
        <w:jc w:val="both"/>
        <w:rPr>
          <w:rFonts w:cstheme="minorHAnsi"/>
          <w:sz w:val="24"/>
          <w:szCs w:val="24"/>
        </w:rPr>
      </w:pPr>
    </w:p>
    <w:p w14:paraId="14312F1B" w14:textId="77777777" w:rsidR="009E7D09" w:rsidRPr="00DE4E89" w:rsidRDefault="009E7D09" w:rsidP="009E7D09">
      <w:pPr>
        <w:pStyle w:val="ListParagraph"/>
        <w:numPr>
          <w:ilvl w:val="0"/>
          <w:numId w:val="11"/>
        </w:numPr>
        <w:overflowPunct/>
        <w:autoSpaceDE/>
        <w:autoSpaceDN/>
        <w:adjustRightInd/>
        <w:spacing w:after="160" w:line="259" w:lineRule="auto"/>
        <w:jc w:val="both"/>
        <w:textAlignment w:val="auto"/>
        <w:rPr>
          <w:rFonts w:cstheme="minorHAnsi"/>
          <w:sz w:val="24"/>
          <w:szCs w:val="24"/>
        </w:rPr>
      </w:pPr>
      <w:r w:rsidRPr="00DE4E89">
        <w:rPr>
          <w:rFonts w:cstheme="minorHAnsi"/>
          <w:sz w:val="24"/>
          <w:szCs w:val="24"/>
        </w:rPr>
        <w:t xml:space="preserve">Any single expenditure(s) of cash funds by check that is over $10,000 but less than $25,000 must also be signed by the Treasurer; </w:t>
      </w:r>
    </w:p>
    <w:p w14:paraId="3DE8EC23" w14:textId="77777777" w:rsidR="009E7D09" w:rsidRPr="00DE4E89" w:rsidRDefault="009E7D09" w:rsidP="009E7D09">
      <w:pPr>
        <w:pStyle w:val="ListParagraph"/>
        <w:numPr>
          <w:ilvl w:val="0"/>
          <w:numId w:val="11"/>
        </w:numPr>
        <w:overflowPunct/>
        <w:autoSpaceDE/>
        <w:autoSpaceDN/>
        <w:adjustRightInd/>
        <w:spacing w:after="160" w:line="259" w:lineRule="auto"/>
        <w:jc w:val="both"/>
        <w:textAlignment w:val="auto"/>
        <w:rPr>
          <w:rFonts w:cstheme="minorHAnsi"/>
          <w:sz w:val="24"/>
          <w:szCs w:val="24"/>
        </w:rPr>
      </w:pPr>
      <w:r w:rsidRPr="00DE4E89">
        <w:rPr>
          <w:rFonts w:cstheme="minorHAnsi"/>
          <w:sz w:val="24"/>
          <w:szCs w:val="24"/>
        </w:rPr>
        <w:t xml:space="preserve">Any expenditure of funds over $10,000 but less than $25,000 by wire transfer must be authorized in writing by the Treasurer; </w:t>
      </w:r>
    </w:p>
    <w:p w14:paraId="2BB7BF93" w14:textId="77777777" w:rsidR="009E7D09" w:rsidRPr="00DE4E89" w:rsidRDefault="009E7D09" w:rsidP="009E7D09">
      <w:pPr>
        <w:pStyle w:val="ListParagraph"/>
        <w:numPr>
          <w:ilvl w:val="0"/>
          <w:numId w:val="11"/>
        </w:numPr>
        <w:overflowPunct/>
        <w:autoSpaceDE/>
        <w:autoSpaceDN/>
        <w:adjustRightInd/>
        <w:spacing w:after="160" w:line="259" w:lineRule="auto"/>
        <w:jc w:val="both"/>
        <w:textAlignment w:val="auto"/>
        <w:rPr>
          <w:rFonts w:cstheme="minorHAnsi"/>
          <w:sz w:val="24"/>
          <w:szCs w:val="24"/>
        </w:rPr>
      </w:pPr>
      <w:r w:rsidRPr="00DE4E89">
        <w:rPr>
          <w:rFonts w:cstheme="minorHAnsi"/>
          <w:sz w:val="24"/>
          <w:szCs w:val="24"/>
        </w:rPr>
        <w:t>Any expenditure of funds over $10,000 but less than $25,000 with the Club’s bank card must be authorized in writing by the Treasurer prior to the expenditure of funds; and,</w:t>
      </w:r>
    </w:p>
    <w:p w14:paraId="433D4178" w14:textId="77777777" w:rsidR="009E7D09" w:rsidRPr="00C34A56" w:rsidRDefault="009E7D09" w:rsidP="009E7D09">
      <w:pPr>
        <w:pStyle w:val="ListParagraph"/>
        <w:numPr>
          <w:ilvl w:val="0"/>
          <w:numId w:val="11"/>
        </w:numPr>
        <w:overflowPunct/>
        <w:autoSpaceDE/>
        <w:autoSpaceDN/>
        <w:adjustRightInd/>
        <w:spacing w:after="160" w:line="259" w:lineRule="auto"/>
        <w:jc w:val="both"/>
        <w:textAlignment w:val="auto"/>
        <w:rPr>
          <w:rFonts w:cstheme="minorHAnsi"/>
          <w:sz w:val="24"/>
          <w:szCs w:val="24"/>
        </w:rPr>
      </w:pPr>
      <w:r w:rsidRPr="00DE4E89">
        <w:rPr>
          <w:rFonts w:cstheme="minorHAnsi"/>
          <w:sz w:val="24"/>
          <w:szCs w:val="24"/>
        </w:rPr>
        <w:lastRenderedPageBreak/>
        <w:t xml:space="preserve">Any expenditure over $25,000 with the Club’s bank card </w:t>
      </w:r>
      <w:r w:rsidRPr="00C34A56">
        <w:rPr>
          <w:rFonts w:cstheme="minorHAnsi"/>
          <w:sz w:val="24"/>
          <w:szCs w:val="24"/>
        </w:rPr>
        <w:t xml:space="preserve">must be authorized in writing by the President </w:t>
      </w:r>
      <w:r w:rsidRPr="00C34A56">
        <w:rPr>
          <w:rFonts w:cstheme="minorHAnsi"/>
          <w:sz w:val="24"/>
          <w:szCs w:val="24"/>
          <w:u w:val="single"/>
        </w:rPr>
        <w:t>and</w:t>
      </w:r>
      <w:r w:rsidRPr="00C34A56">
        <w:rPr>
          <w:rFonts w:cstheme="minorHAnsi"/>
          <w:sz w:val="24"/>
          <w:szCs w:val="24"/>
        </w:rPr>
        <w:t xml:space="preserve"> Treasurer prior to the expenditure of such funds.</w:t>
      </w:r>
    </w:p>
    <w:p w14:paraId="200574FC" w14:textId="77777777" w:rsidR="009E7D09" w:rsidRPr="00957568" w:rsidRDefault="009E7D09" w:rsidP="009E7D09">
      <w:pPr>
        <w:pStyle w:val="ListParagraph"/>
        <w:ind w:left="1440"/>
        <w:rPr>
          <w:rFonts w:cstheme="minorHAnsi"/>
          <w:sz w:val="24"/>
          <w:szCs w:val="24"/>
        </w:rPr>
      </w:pPr>
    </w:p>
    <w:p w14:paraId="0C65999A" w14:textId="77777777" w:rsidR="009E7D09" w:rsidRPr="00957568" w:rsidRDefault="009E7D09" w:rsidP="009E7D09">
      <w:pPr>
        <w:pStyle w:val="ListParagraph"/>
        <w:ind w:left="1440"/>
        <w:jc w:val="both"/>
        <w:rPr>
          <w:rFonts w:cstheme="minorHAnsi"/>
          <w:sz w:val="24"/>
          <w:szCs w:val="24"/>
        </w:rPr>
      </w:pPr>
      <w:r w:rsidRPr="00E516AC">
        <w:rPr>
          <w:rFonts w:cstheme="minorHAnsi"/>
          <w:sz w:val="24"/>
          <w:szCs w:val="24"/>
        </w:rPr>
        <w:t>The General Manager</w:t>
      </w:r>
      <w:r w:rsidRPr="00E516AC">
        <w:rPr>
          <w:rFonts w:cstheme="minorHAnsi"/>
          <w:b/>
          <w:bCs/>
          <w:sz w:val="24"/>
          <w:szCs w:val="24"/>
        </w:rPr>
        <w:t xml:space="preserve"> </w:t>
      </w:r>
      <w:r w:rsidRPr="00957568">
        <w:rPr>
          <w:rFonts w:cstheme="minorHAnsi"/>
          <w:sz w:val="24"/>
          <w:szCs w:val="24"/>
        </w:rPr>
        <w:t xml:space="preserve">shall provide a written report to the Board at its next regularly scheduled meeting that details the transfer of cash funds from the Club’s bank account by check, wire transfer, or bank card that were made under the delegations prescribed herein this policy. </w:t>
      </w:r>
    </w:p>
    <w:p w14:paraId="30C2694F" w14:textId="77777777" w:rsidR="009E7D09" w:rsidRPr="00957568" w:rsidRDefault="009E7D09" w:rsidP="009E7D09">
      <w:pPr>
        <w:pStyle w:val="ListParagraph"/>
        <w:jc w:val="both"/>
        <w:rPr>
          <w:rFonts w:cstheme="minorHAnsi"/>
          <w:sz w:val="24"/>
          <w:szCs w:val="24"/>
        </w:rPr>
      </w:pPr>
    </w:p>
    <w:p w14:paraId="2D4ED6AA" w14:textId="77777777" w:rsidR="009E7D09" w:rsidRPr="00957568" w:rsidRDefault="009E7D09" w:rsidP="009E7D09">
      <w:pPr>
        <w:pStyle w:val="ListParagraph"/>
        <w:numPr>
          <w:ilvl w:val="0"/>
          <w:numId w:val="9"/>
        </w:numPr>
        <w:overflowPunct/>
        <w:autoSpaceDE/>
        <w:autoSpaceDN/>
        <w:adjustRightInd/>
        <w:spacing w:after="160" w:line="259" w:lineRule="auto"/>
        <w:jc w:val="both"/>
        <w:textAlignment w:val="auto"/>
        <w:rPr>
          <w:rFonts w:cstheme="minorHAnsi"/>
          <w:b/>
          <w:sz w:val="24"/>
          <w:szCs w:val="24"/>
        </w:rPr>
      </w:pPr>
      <w:r w:rsidRPr="00957568">
        <w:rPr>
          <w:rFonts w:cstheme="minorHAnsi"/>
          <w:b/>
          <w:sz w:val="24"/>
          <w:szCs w:val="24"/>
        </w:rPr>
        <w:t>Process for Board approval of actions that exceed the authorities delegated or defined herein when such actions are necessary prior to the next regularly scheduled Board meeting:</w:t>
      </w:r>
    </w:p>
    <w:p w14:paraId="448DFEDD" w14:textId="77777777" w:rsidR="009E7D09" w:rsidRPr="00957568" w:rsidRDefault="009E7D09" w:rsidP="009E7D09">
      <w:pPr>
        <w:pStyle w:val="ListParagraph"/>
        <w:rPr>
          <w:rFonts w:cstheme="minorHAnsi"/>
          <w:b/>
          <w:sz w:val="24"/>
          <w:szCs w:val="24"/>
        </w:rPr>
      </w:pPr>
    </w:p>
    <w:p w14:paraId="16774C97" w14:textId="77777777" w:rsidR="009E7D09" w:rsidRPr="00957568" w:rsidRDefault="009E7D09" w:rsidP="009E7D09">
      <w:pPr>
        <w:pStyle w:val="ListParagraph"/>
        <w:ind w:left="1440"/>
        <w:jc w:val="both"/>
        <w:rPr>
          <w:rFonts w:cstheme="minorHAnsi"/>
          <w:sz w:val="24"/>
          <w:szCs w:val="24"/>
        </w:rPr>
      </w:pPr>
      <w:r w:rsidRPr="00957568">
        <w:rPr>
          <w:rFonts w:cstheme="minorHAnsi"/>
          <w:sz w:val="24"/>
          <w:szCs w:val="24"/>
        </w:rPr>
        <w:t>Periodically matters may arise in the normal course of business that may constitute an “Emergency” situation that requires immediate action for the Club to continue operations.  It is difficult to predict what may arise.  Nonetheless, some matters may exceed the authorities delegated to</w:t>
      </w:r>
      <w:r>
        <w:rPr>
          <w:rFonts w:cstheme="minorHAnsi"/>
          <w:sz w:val="24"/>
          <w:szCs w:val="24"/>
        </w:rPr>
        <w:t xml:space="preserve"> </w:t>
      </w:r>
      <w:r w:rsidRPr="00AB666D">
        <w:rPr>
          <w:rFonts w:cstheme="minorHAnsi"/>
          <w:sz w:val="24"/>
          <w:szCs w:val="24"/>
        </w:rPr>
        <w:t>General Manager</w:t>
      </w:r>
      <w:r w:rsidRPr="00957568">
        <w:rPr>
          <w:rFonts w:cstheme="minorHAnsi"/>
          <w:sz w:val="24"/>
          <w:szCs w:val="24"/>
        </w:rPr>
        <w:t xml:space="preserve"> or the </w:t>
      </w:r>
      <w:r w:rsidRPr="00C34A56">
        <w:rPr>
          <w:rFonts w:cstheme="minorHAnsi"/>
          <w:sz w:val="24"/>
          <w:szCs w:val="24"/>
        </w:rPr>
        <w:t xml:space="preserve">President and Treasurer.  As </w:t>
      </w:r>
      <w:r w:rsidRPr="00957568">
        <w:rPr>
          <w:rFonts w:cstheme="minorHAnsi"/>
          <w:sz w:val="24"/>
          <w:szCs w:val="24"/>
        </w:rPr>
        <w:t>such, the Club needs a process whereby it can address such matters prior to the next regularly scheduled Board meeting.  Accordingly, the Board will use two distinct processes to handle such matters that fall within the purview of Board’s responsibility and authority.</w:t>
      </w:r>
    </w:p>
    <w:p w14:paraId="79C1EA55" w14:textId="77777777" w:rsidR="009E7D09" w:rsidRPr="00957568" w:rsidRDefault="009E7D09" w:rsidP="009E7D09">
      <w:pPr>
        <w:pStyle w:val="ListParagraph"/>
        <w:ind w:left="1440"/>
        <w:jc w:val="both"/>
        <w:rPr>
          <w:rFonts w:cstheme="minorHAnsi"/>
          <w:sz w:val="24"/>
          <w:szCs w:val="24"/>
        </w:rPr>
      </w:pPr>
    </w:p>
    <w:p w14:paraId="1F47C8E6" w14:textId="77777777" w:rsidR="009E7D09" w:rsidRDefault="009E7D09" w:rsidP="009E7D09">
      <w:pPr>
        <w:pStyle w:val="ListParagraph"/>
        <w:ind w:left="1440"/>
        <w:jc w:val="both"/>
        <w:rPr>
          <w:rFonts w:cstheme="minorHAnsi"/>
          <w:sz w:val="24"/>
          <w:szCs w:val="24"/>
        </w:rPr>
      </w:pPr>
      <w:r w:rsidRPr="00DE4E89">
        <w:rPr>
          <w:rFonts w:cstheme="minorHAnsi"/>
          <w:sz w:val="24"/>
          <w:szCs w:val="24"/>
        </w:rPr>
        <w:t xml:space="preserve">The Board will operate under the provision that expenditures greater than $25,000 but less than the caveats prescribed in Bylaw Article II Section 10 will require specific action by the Board at its next regularly </w:t>
      </w:r>
      <w:r w:rsidRPr="00957568">
        <w:rPr>
          <w:rFonts w:cstheme="minorHAnsi"/>
          <w:sz w:val="24"/>
          <w:szCs w:val="24"/>
        </w:rPr>
        <w:t xml:space="preserve">scheduled meeting.  In the event such matters arise that require prompt action, the President may call a special meeting of the Board, or initiate a Board Action by email to all Board members seeking first a motion to approve, a second on the motion, a specified time limit for discussion, and finally, an email vote by each board member signifying each board member’s approval or disapproval of the action.  </w:t>
      </w:r>
    </w:p>
    <w:p w14:paraId="1FF2E983" w14:textId="77777777" w:rsidR="009E7D09" w:rsidRDefault="009E7D09" w:rsidP="009E7D09">
      <w:pPr>
        <w:pStyle w:val="ListParagraph"/>
        <w:ind w:left="1440"/>
        <w:jc w:val="both"/>
        <w:rPr>
          <w:rFonts w:cstheme="minorHAnsi"/>
          <w:sz w:val="24"/>
          <w:szCs w:val="24"/>
        </w:rPr>
      </w:pPr>
    </w:p>
    <w:p w14:paraId="44F504C8" w14:textId="77777777" w:rsidR="009E7D09" w:rsidRPr="00957568" w:rsidRDefault="009E7D09" w:rsidP="009E7D09">
      <w:pPr>
        <w:pStyle w:val="ListParagraph"/>
        <w:ind w:left="1440"/>
        <w:jc w:val="both"/>
        <w:rPr>
          <w:rFonts w:cstheme="minorHAnsi"/>
          <w:sz w:val="24"/>
          <w:szCs w:val="24"/>
        </w:rPr>
      </w:pPr>
      <w:r w:rsidRPr="00957568">
        <w:rPr>
          <w:rFonts w:cstheme="minorHAnsi"/>
          <w:sz w:val="24"/>
          <w:szCs w:val="24"/>
        </w:rPr>
        <w:t xml:space="preserve">Additionally, the </w:t>
      </w:r>
      <w:r>
        <w:rPr>
          <w:rFonts w:cstheme="minorHAnsi"/>
          <w:sz w:val="24"/>
          <w:szCs w:val="24"/>
        </w:rPr>
        <w:t>General Manager</w:t>
      </w:r>
      <w:r w:rsidRPr="00957568">
        <w:rPr>
          <w:rFonts w:cstheme="minorHAnsi"/>
          <w:sz w:val="24"/>
          <w:szCs w:val="24"/>
        </w:rPr>
        <w:t xml:space="preserve"> shall certify to the </w:t>
      </w:r>
      <w:r w:rsidRPr="00756C88">
        <w:rPr>
          <w:rFonts w:cstheme="minorHAnsi"/>
          <w:sz w:val="24"/>
          <w:szCs w:val="24"/>
        </w:rPr>
        <w:t xml:space="preserve">President </w:t>
      </w:r>
      <w:r w:rsidRPr="00756C88">
        <w:rPr>
          <w:rFonts w:cstheme="minorHAnsi"/>
          <w:sz w:val="24"/>
          <w:szCs w:val="24"/>
          <w:u w:val="single"/>
        </w:rPr>
        <w:t>and</w:t>
      </w:r>
      <w:r w:rsidRPr="00756C88">
        <w:rPr>
          <w:rFonts w:cstheme="minorHAnsi"/>
          <w:sz w:val="24"/>
          <w:szCs w:val="24"/>
        </w:rPr>
        <w:t xml:space="preserve"> the Treasurer</w:t>
      </w:r>
      <w:r w:rsidRPr="00756C88">
        <w:rPr>
          <w:rFonts w:cstheme="minorHAnsi"/>
          <w:b/>
          <w:bCs/>
          <w:sz w:val="24"/>
          <w:szCs w:val="24"/>
        </w:rPr>
        <w:t xml:space="preserve"> </w:t>
      </w:r>
      <w:r w:rsidRPr="00957568">
        <w:rPr>
          <w:rFonts w:cstheme="minorHAnsi"/>
          <w:sz w:val="24"/>
          <w:szCs w:val="24"/>
        </w:rPr>
        <w:t xml:space="preserve">that the expenditure(s) will not materially affect the Club’s Liquidity, or the ability of the Club to meet maturing obligations within the </w:t>
      </w:r>
      <w:r w:rsidRPr="00756C88">
        <w:rPr>
          <w:rFonts w:cstheme="minorHAnsi"/>
          <w:sz w:val="24"/>
          <w:szCs w:val="24"/>
        </w:rPr>
        <w:t xml:space="preserve">forthcoming 90 days </w:t>
      </w:r>
      <w:r w:rsidRPr="00957568">
        <w:rPr>
          <w:rFonts w:cstheme="minorHAnsi"/>
          <w:sz w:val="24"/>
          <w:szCs w:val="24"/>
        </w:rPr>
        <w:t>of operations.</w:t>
      </w:r>
    </w:p>
    <w:p w14:paraId="06C53D5C" w14:textId="77777777" w:rsidR="009E7D09" w:rsidRPr="00957568" w:rsidRDefault="009E7D09" w:rsidP="009E7D09">
      <w:pPr>
        <w:pStyle w:val="ListParagraph"/>
        <w:ind w:left="1440"/>
        <w:jc w:val="both"/>
        <w:rPr>
          <w:rFonts w:cstheme="minorHAnsi"/>
          <w:sz w:val="24"/>
          <w:szCs w:val="24"/>
        </w:rPr>
      </w:pPr>
    </w:p>
    <w:p w14:paraId="57CF9796" w14:textId="77777777" w:rsidR="009E7D09" w:rsidRPr="00957568" w:rsidRDefault="009E7D09" w:rsidP="009E7D09">
      <w:pPr>
        <w:pStyle w:val="ListParagraph"/>
        <w:ind w:left="1440"/>
        <w:jc w:val="both"/>
        <w:rPr>
          <w:rFonts w:cstheme="minorHAnsi"/>
          <w:sz w:val="24"/>
          <w:szCs w:val="24"/>
        </w:rPr>
      </w:pPr>
      <w:r w:rsidRPr="00957568">
        <w:rPr>
          <w:rFonts w:cstheme="minorHAnsi"/>
          <w:sz w:val="24"/>
          <w:szCs w:val="24"/>
        </w:rPr>
        <w:t xml:space="preserve">To the extent practical, the information regarding such expenditure(s) should address the information prescribed on the form for the </w:t>
      </w:r>
      <w:r w:rsidRPr="00957568">
        <w:rPr>
          <w:rFonts w:cstheme="minorHAnsi"/>
          <w:i/>
          <w:sz w:val="24"/>
          <w:szCs w:val="24"/>
        </w:rPr>
        <w:t>Authorization to Expend Funds that Exceed Delegated Authorities</w:t>
      </w:r>
      <w:r w:rsidRPr="00957568">
        <w:rPr>
          <w:rFonts w:cstheme="minorHAnsi"/>
          <w:sz w:val="24"/>
          <w:szCs w:val="24"/>
        </w:rPr>
        <w:t xml:space="preserve">.  </w:t>
      </w:r>
    </w:p>
    <w:p w14:paraId="51F732ED" w14:textId="77777777" w:rsidR="009E7D09" w:rsidRPr="00957568" w:rsidRDefault="009E7D09" w:rsidP="009E7D09">
      <w:pPr>
        <w:pStyle w:val="ListParagraph"/>
        <w:ind w:left="1440"/>
        <w:jc w:val="both"/>
        <w:rPr>
          <w:rFonts w:cstheme="minorHAnsi"/>
          <w:sz w:val="24"/>
          <w:szCs w:val="24"/>
        </w:rPr>
      </w:pPr>
    </w:p>
    <w:p w14:paraId="13699B59" w14:textId="77777777" w:rsidR="009E7D09" w:rsidRPr="00957568" w:rsidRDefault="009E7D09" w:rsidP="009E7D09">
      <w:pPr>
        <w:pStyle w:val="ListParagraph"/>
        <w:numPr>
          <w:ilvl w:val="0"/>
          <w:numId w:val="9"/>
        </w:numPr>
        <w:overflowPunct/>
        <w:autoSpaceDE/>
        <w:autoSpaceDN/>
        <w:adjustRightInd/>
        <w:spacing w:after="160" w:line="259" w:lineRule="auto"/>
        <w:jc w:val="both"/>
        <w:textAlignment w:val="auto"/>
        <w:rPr>
          <w:rFonts w:cstheme="minorHAnsi"/>
          <w:b/>
          <w:sz w:val="24"/>
          <w:szCs w:val="24"/>
        </w:rPr>
      </w:pPr>
      <w:r w:rsidRPr="00957568">
        <w:rPr>
          <w:rFonts w:cstheme="minorHAnsi"/>
          <w:b/>
          <w:sz w:val="24"/>
          <w:szCs w:val="24"/>
        </w:rPr>
        <w:t>Process for Declaring Emergency situations that require expenditur</w:t>
      </w:r>
      <w:r>
        <w:rPr>
          <w:rFonts w:cstheme="minorHAnsi"/>
          <w:b/>
          <w:sz w:val="24"/>
          <w:szCs w:val="24"/>
        </w:rPr>
        <w:t>e</w:t>
      </w:r>
      <w:r w:rsidRPr="00957568">
        <w:rPr>
          <w:rFonts w:cstheme="minorHAnsi"/>
          <w:b/>
          <w:sz w:val="24"/>
          <w:szCs w:val="24"/>
        </w:rPr>
        <w:t xml:space="preserve">s exceeding </w:t>
      </w:r>
      <w:r>
        <w:rPr>
          <w:rFonts w:cstheme="minorHAnsi"/>
          <w:b/>
          <w:sz w:val="24"/>
          <w:szCs w:val="24"/>
        </w:rPr>
        <w:t>the caveats of Bylaw Article II Section 10</w:t>
      </w:r>
      <w:r w:rsidRPr="00957568">
        <w:rPr>
          <w:rFonts w:cstheme="minorHAnsi"/>
          <w:b/>
          <w:sz w:val="24"/>
          <w:szCs w:val="24"/>
        </w:rPr>
        <w:t>:</w:t>
      </w:r>
    </w:p>
    <w:p w14:paraId="5579525D" w14:textId="77777777" w:rsidR="009E7D09" w:rsidRPr="00957568" w:rsidRDefault="009E7D09" w:rsidP="009E7D09">
      <w:pPr>
        <w:pStyle w:val="ListParagraph"/>
        <w:ind w:left="1440"/>
        <w:jc w:val="both"/>
        <w:rPr>
          <w:rFonts w:cstheme="minorHAnsi"/>
          <w:sz w:val="24"/>
          <w:szCs w:val="24"/>
        </w:rPr>
      </w:pPr>
    </w:p>
    <w:p w14:paraId="2A5999FF" w14:textId="77777777" w:rsidR="009E7D09" w:rsidRPr="00DE4E89" w:rsidRDefault="009E7D09" w:rsidP="009E7D09">
      <w:pPr>
        <w:pStyle w:val="ListParagraph"/>
        <w:ind w:left="1440"/>
        <w:jc w:val="both"/>
        <w:rPr>
          <w:rFonts w:cstheme="minorHAnsi"/>
          <w:sz w:val="24"/>
          <w:szCs w:val="24"/>
        </w:rPr>
      </w:pPr>
      <w:r w:rsidRPr="00DE4E89">
        <w:rPr>
          <w:rFonts w:cstheme="minorHAnsi"/>
          <w:sz w:val="24"/>
          <w:szCs w:val="24"/>
        </w:rPr>
        <w:t xml:space="preserve">Bylaw Article II, Section 10 provides that </w:t>
      </w:r>
      <w:r w:rsidRPr="00DE4E89">
        <w:rPr>
          <w:rFonts w:cstheme="minorHAnsi"/>
          <w:i/>
          <w:sz w:val="24"/>
          <w:szCs w:val="24"/>
        </w:rPr>
        <w:t xml:space="preserve">except for approved budget items or during declared emergencies, the Board shall not, during the current budget year, enter into any contract or spend Club monies on hand would: a) cause cash liquidity to decline to an amount insufficient to cover the next 120 days of projected maturing obligations with outside parties; b)exceed ten (10) percent of projected </w:t>
      </w:r>
      <w:r w:rsidRPr="00DE4E89">
        <w:rPr>
          <w:rFonts w:cstheme="minorHAnsi"/>
          <w:i/>
          <w:sz w:val="24"/>
          <w:szCs w:val="24"/>
        </w:rPr>
        <w:lastRenderedPageBreak/>
        <w:t>revenue for the fiscal years; or, c) result in any indebtedness that would be secured by a mortgage lien on real estate property without approval of the Club membership</w:t>
      </w:r>
      <w:r w:rsidRPr="00DE4E89">
        <w:rPr>
          <w:rFonts w:cstheme="minorHAnsi"/>
          <w:sz w:val="24"/>
          <w:szCs w:val="24"/>
        </w:rPr>
        <w:t xml:space="preserve">. </w:t>
      </w:r>
    </w:p>
    <w:p w14:paraId="4A7587CE" w14:textId="77777777" w:rsidR="009E7D09" w:rsidRPr="00DE4E89" w:rsidRDefault="009E7D09" w:rsidP="009E7D09">
      <w:pPr>
        <w:pStyle w:val="ListParagraph"/>
        <w:ind w:left="1440"/>
        <w:jc w:val="both"/>
        <w:rPr>
          <w:rFonts w:cstheme="minorHAnsi"/>
          <w:sz w:val="24"/>
          <w:szCs w:val="24"/>
        </w:rPr>
      </w:pPr>
    </w:p>
    <w:p w14:paraId="19E7BE35" w14:textId="77777777" w:rsidR="009E7D09" w:rsidRPr="00756C88" w:rsidRDefault="009E7D09" w:rsidP="009E7D09">
      <w:pPr>
        <w:pStyle w:val="ListParagraph"/>
        <w:ind w:left="1440"/>
        <w:jc w:val="both"/>
        <w:rPr>
          <w:rFonts w:cstheme="minorHAnsi"/>
          <w:sz w:val="24"/>
          <w:szCs w:val="24"/>
        </w:rPr>
      </w:pPr>
      <w:r w:rsidRPr="00957568">
        <w:rPr>
          <w:rFonts w:cstheme="minorHAnsi"/>
          <w:i/>
          <w:sz w:val="24"/>
          <w:szCs w:val="24"/>
        </w:rPr>
        <w:t>Emergency situations are defined as something that occurs during the budget year which, in the opinion of the Board, would be detrimental to the welfare of the membership.</w:t>
      </w:r>
      <w:r w:rsidRPr="00957568">
        <w:rPr>
          <w:rFonts w:cstheme="minorHAnsi"/>
          <w:sz w:val="24"/>
          <w:szCs w:val="24"/>
        </w:rPr>
        <w:t xml:space="preserve">  In such instances, the normal operations of the Club would be severely affected to the extent that operations would cease or be materially curtailed until corrective actions could be taken.  In such an event, the President may identify a matter as an Emergency Situation and call a Special Board </w:t>
      </w:r>
      <w:r w:rsidRPr="00756C88">
        <w:rPr>
          <w:rFonts w:cstheme="minorHAnsi"/>
          <w:sz w:val="24"/>
          <w:szCs w:val="24"/>
        </w:rPr>
        <w:t xml:space="preserve">Meeting (at the Club facilities or by electronic meeting processes) to address the matter at hand for the Board to conclude that an Emergency Situation does in fact exist.  If such an instance should occur, the Board shall entertain a motion that: </w:t>
      </w:r>
    </w:p>
    <w:p w14:paraId="6A78BEF5" w14:textId="77777777" w:rsidR="009E7D09" w:rsidRPr="00756C88" w:rsidRDefault="009E7D09" w:rsidP="009E7D09">
      <w:pPr>
        <w:pStyle w:val="ListParagraph"/>
        <w:ind w:left="1440"/>
        <w:jc w:val="both"/>
        <w:rPr>
          <w:rFonts w:cstheme="minorHAnsi"/>
          <w:sz w:val="24"/>
          <w:szCs w:val="24"/>
        </w:rPr>
      </w:pPr>
    </w:p>
    <w:p w14:paraId="3542B6B0" w14:textId="77777777" w:rsidR="009E7D09" w:rsidRPr="00957568" w:rsidRDefault="009E7D09" w:rsidP="009E7D09">
      <w:pPr>
        <w:pStyle w:val="ListParagraph"/>
        <w:numPr>
          <w:ilvl w:val="0"/>
          <w:numId w:val="12"/>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Defines the Emergency Situation; </w:t>
      </w:r>
    </w:p>
    <w:p w14:paraId="5B67572D" w14:textId="77777777" w:rsidR="009E7D09" w:rsidRPr="00957568" w:rsidRDefault="009E7D09" w:rsidP="009E7D09">
      <w:pPr>
        <w:pStyle w:val="ListParagraph"/>
        <w:numPr>
          <w:ilvl w:val="0"/>
          <w:numId w:val="12"/>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The money needed to correct the problem;</w:t>
      </w:r>
    </w:p>
    <w:p w14:paraId="26884000" w14:textId="77777777" w:rsidR="009E7D09" w:rsidRPr="00756C88" w:rsidRDefault="009E7D09" w:rsidP="009E7D09">
      <w:pPr>
        <w:pStyle w:val="ListParagraph"/>
        <w:numPr>
          <w:ilvl w:val="0"/>
          <w:numId w:val="12"/>
        </w:numPr>
        <w:overflowPunct/>
        <w:autoSpaceDE/>
        <w:autoSpaceDN/>
        <w:adjustRightInd/>
        <w:spacing w:after="160" w:line="259" w:lineRule="auto"/>
        <w:jc w:val="both"/>
        <w:textAlignment w:val="auto"/>
        <w:rPr>
          <w:rFonts w:cstheme="minorHAnsi"/>
          <w:sz w:val="24"/>
          <w:szCs w:val="24"/>
        </w:rPr>
      </w:pPr>
      <w:r w:rsidRPr="00957568">
        <w:rPr>
          <w:rFonts w:cstheme="minorHAnsi"/>
          <w:sz w:val="24"/>
          <w:szCs w:val="24"/>
        </w:rPr>
        <w:t xml:space="preserve">Recommends specific actions necessary to obtain funding or financing to address the matter to enable a return to normal </w:t>
      </w:r>
      <w:r w:rsidRPr="00756C88">
        <w:rPr>
          <w:rFonts w:cstheme="minorHAnsi"/>
          <w:sz w:val="24"/>
          <w:szCs w:val="24"/>
        </w:rPr>
        <w:t>operations; and,</w:t>
      </w:r>
    </w:p>
    <w:p w14:paraId="540C13FE" w14:textId="77777777" w:rsidR="009E7D09" w:rsidRPr="00756C88" w:rsidRDefault="009E7D09" w:rsidP="009E7D09">
      <w:pPr>
        <w:pStyle w:val="ListParagraph"/>
        <w:numPr>
          <w:ilvl w:val="0"/>
          <w:numId w:val="12"/>
        </w:numPr>
        <w:overflowPunct/>
        <w:autoSpaceDE/>
        <w:autoSpaceDN/>
        <w:adjustRightInd/>
        <w:spacing w:after="160" w:line="259" w:lineRule="auto"/>
        <w:jc w:val="both"/>
        <w:textAlignment w:val="auto"/>
        <w:rPr>
          <w:rFonts w:cstheme="minorHAnsi"/>
          <w:sz w:val="24"/>
          <w:szCs w:val="24"/>
        </w:rPr>
      </w:pPr>
      <w:r w:rsidRPr="00756C88">
        <w:rPr>
          <w:rFonts w:cstheme="minorHAnsi"/>
          <w:sz w:val="24"/>
          <w:szCs w:val="24"/>
        </w:rPr>
        <w:t xml:space="preserve">Upon approval of the action by the Board, the President shall immediately notify Club membership the details of the matter and the resolution of matter acted on by the Board. </w:t>
      </w:r>
    </w:p>
    <w:p w14:paraId="6E67E8DD" w14:textId="77777777" w:rsidR="009E7D09" w:rsidRPr="00957568" w:rsidRDefault="009E7D09" w:rsidP="009E7D09">
      <w:pPr>
        <w:ind w:left="1440"/>
        <w:jc w:val="both"/>
        <w:rPr>
          <w:rFonts w:cstheme="minorHAnsi"/>
          <w:sz w:val="24"/>
          <w:szCs w:val="24"/>
        </w:rPr>
      </w:pPr>
    </w:p>
    <w:p w14:paraId="235D4E36" w14:textId="77777777" w:rsidR="009E7D09" w:rsidRPr="00DE4E89" w:rsidRDefault="009E7D09" w:rsidP="009E7D09">
      <w:pPr>
        <w:ind w:left="1440"/>
        <w:jc w:val="both"/>
        <w:rPr>
          <w:rFonts w:cstheme="minorHAnsi"/>
          <w:sz w:val="24"/>
          <w:szCs w:val="24"/>
        </w:rPr>
      </w:pPr>
      <w:r w:rsidRPr="00957568">
        <w:rPr>
          <w:rFonts w:cstheme="minorHAnsi"/>
          <w:sz w:val="24"/>
          <w:szCs w:val="24"/>
        </w:rPr>
        <w:t xml:space="preserve">The club has several pieces of expensive mowing equipment that are essential to ongoing daily operations.  Without this equipment, course operations may be suspended until such equipment could be replaced. The ability to call a </w:t>
      </w:r>
      <w:r w:rsidRPr="00DE4E89">
        <w:rPr>
          <w:rFonts w:cstheme="minorHAnsi"/>
          <w:sz w:val="24"/>
          <w:szCs w:val="24"/>
        </w:rPr>
        <w:t xml:space="preserve">special meeting of the Membership and obtain a quorum to authorize an expenditure that would exceed the caveats of Bylaw Article II Section 10 may not be feasible in sufficient time without causing material financial harm </w:t>
      </w:r>
      <w:r w:rsidRPr="00957568">
        <w:rPr>
          <w:rFonts w:cstheme="minorHAnsi"/>
          <w:sz w:val="24"/>
          <w:szCs w:val="24"/>
        </w:rPr>
        <w:t xml:space="preserve">to the Club.  A scenario when such a situation may arise would be if there was a major tournament scheduled and there was a serious breakdown in equipment that could not be repaired. Such an event could require specific action that may constitute an Emergency Situation. The Bylaws are specific in this regard in that the full Board would be required to </w:t>
      </w:r>
      <w:r w:rsidRPr="00DE4E89">
        <w:rPr>
          <w:rFonts w:cstheme="minorHAnsi"/>
          <w:sz w:val="24"/>
          <w:szCs w:val="24"/>
        </w:rPr>
        <w:t>act on the Emergency Declaration before expending or entering a financial obligation that exceeds the aforementioned Bylaw caveats.</w:t>
      </w:r>
    </w:p>
    <w:p w14:paraId="4D8E450F" w14:textId="77777777" w:rsidR="009E7D09" w:rsidRDefault="009E7D09" w:rsidP="009E7D09">
      <w:pPr>
        <w:ind w:left="1080"/>
        <w:jc w:val="both"/>
        <w:rPr>
          <w:b/>
          <w:bCs/>
          <w:sz w:val="28"/>
          <w:szCs w:val="28"/>
        </w:rPr>
      </w:pPr>
    </w:p>
    <w:p w14:paraId="02C9EC11" w14:textId="308F0FAC" w:rsidR="009E7D09" w:rsidRDefault="009E7D09" w:rsidP="009E7D09">
      <w:pPr>
        <w:jc w:val="both"/>
        <w:rPr>
          <w:sz w:val="24"/>
          <w:szCs w:val="24"/>
        </w:rPr>
      </w:pPr>
      <w:r w:rsidRPr="00322764">
        <w:rPr>
          <w:b/>
          <w:bCs/>
          <w:sz w:val="28"/>
          <w:szCs w:val="28"/>
        </w:rPr>
        <w:t>Provision:</w:t>
      </w:r>
      <w:r>
        <w:rPr>
          <w:b/>
          <w:bCs/>
          <w:sz w:val="24"/>
          <w:szCs w:val="24"/>
        </w:rPr>
        <w:t xml:space="preserve"> </w:t>
      </w:r>
      <w:r>
        <w:rPr>
          <w:sz w:val="24"/>
          <w:szCs w:val="24"/>
        </w:rPr>
        <w:t>This policy hereby supersedes and replaces any and all matters of previous policies pertinent to issues addressed herein and adopted by the board of the Ayden Golf and Country</w:t>
      </w:r>
      <w:r>
        <w:rPr>
          <w:sz w:val="24"/>
          <w:szCs w:val="24"/>
        </w:rPr>
        <w:t xml:space="preserve"> </w:t>
      </w:r>
      <w:r>
        <w:rPr>
          <w:sz w:val="24"/>
          <w:szCs w:val="24"/>
        </w:rPr>
        <w:t>Club.</w:t>
      </w:r>
    </w:p>
    <w:p w14:paraId="0A740B7C" w14:textId="77777777" w:rsidR="009E7D09" w:rsidRDefault="009E7D09" w:rsidP="009E7D09">
      <w:pPr>
        <w:jc w:val="both"/>
        <w:rPr>
          <w:sz w:val="24"/>
          <w:szCs w:val="24"/>
        </w:rPr>
      </w:pPr>
    </w:p>
    <w:p w14:paraId="21516A5E" w14:textId="6EB21287" w:rsidR="002503EF" w:rsidRDefault="002503EF" w:rsidP="002503EF">
      <w:pPr>
        <w:ind w:left="1080"/>
        <w:jc w:val="both"/>
        <w:rPr>
          <w:sz w:val="24"/>
          <w:szCs w:val="24"/>
        </w:rPr>
      </w:pPr>
      <w:r>
        <w:rPr>
          <w:sz w:val="24"/>
          <w:szCs w:val="24"/>
        </w:rPr>
        <w:t xml:space="preserve"> </w:t>
      </w:r>
    </w:p>
    <w:p w14:paraId="4B6A53F1" w14:textId="77777777" w:rsidR="002503EF" w:rsidRPr="001A1A14" w:rsidRDefault="002503EF" w:rsidP="002503EF">
      <w:pPr>
        <w:overflowPunct/>
        <w:autoSpaceDE/>
        <w:autoSpaceDN/>
        <w:adjustRightInd/>
        <w:spacing w:after="160" w:line="259" w:lineRule="auto"/>
        <w:jc w:val="both"/>
        <w:textAlignment w:val="auto"/>
        <w:rPr>
          <w:rFonts w:cstheme="minorHAnsi"/>
          <w:sz w:val="24"/>
          <w:szCs w:val="24"/>
        </w:rPr>
      </w:pPr>
      <w:r>
        <w:rPr>
          <w:sz w:val="24"/>
          <w:szCs w:val="24"/>
        </w:rPr>
        <w:br w:type="page"/>
      </w:r>
    </w:p>
    <w:p w14:paraId="16535A13" w14:textId="67651F3A" w:rsidR="009C19E4" w:rsidRDefault="009C19E4" w:rsidP="009C19E4">
      <w:pPr>
        <w:overflowPunct/>
        <w:autoSpaceDE/>
        <w:autoSpaceDN/>
        <w:adjustRightInd/>
        <w:spacing w:after="160" w:line="259" w:lineRule="auto"/>
        <w:textAlignment w:val="auto"/>
        <w:rPr>
          <w:sz w:val="24"/>
          <w:szCs w:val="24"/>
        </w:rPr>
      </w:pPr>
      <w:r>
        <w:rPr>
          <w:sz w:val="24"/>
          <w:szCs w:val="24"/>
        </w:rPr>
        <w:lastRenderedPageBreak/>
        <w:br w:type="page"/>
      </w:r>
    </w:p>
    <w:p w14:paraId="16B34A12" w14:textId="77777777" w:rsidR="009C19E4" w:rsidRDefault="009C19E4" w:rsidP="009C19E4">
      <w:pPr>
        <w:overflowPunct/>
        <w:autoSpaceDE/>
        <w:autoSpaceDN/>
        <w:adjustRightInd/>
        <w:textAlignment w:val="auto"/>
        <w:rPr>
          <w:sz w:val="24"/>
          <w:szCs w:val="24"/>
        </w:rPr>
      </w:pPr>
    </w:p>
    <w:p w14:paraId="772D4CBB" w14:textId="77777777" w:rsidR="009C19E4" w:rsidRDefault="009C19E4" w:rsidP="009C19E4">
      <w:pPr>
        <w:ind w:left="2160" w:firstLine="720"/>
        <w:rPr>
          <w:rFonts w:ascii="Arial" w:hAnsi="Arial" w:cs="Arial"/>
        </w:rPr>
      </w:pPr>
    </w:p>
    <w:p w14:paraId="1FE5AAFB" w14:textId="77777777" w:rsidR="009C19E4" w:rsidRDefault="009C19E4" w:rsidP="009C19E4">
      <w:pPr>
        <w:ind w:left="2160" w:firstLine="720"/>
        <w:rPr>
          <w:rFonts w:ascii="Arial" w:hAnsi="Arial" w:cs="Arial"/>
        </w:rPr>
      </w:pPr>
      <w:r w:rsidRPr="002F4809">
        <w:rPr>
          <w:rFonts w:ascii="Arial" w:hAnsi="Arial" w:cs="Arial"/>
          <w:noProof/>
        </w:rPr>
        <w:drawing>
          <wp:anchor distT="0" distB="0" distL="114300" distR="114300" simplePos="0" relativeHeight="251669504" behindDoc="1" locked="0" layoutInCell="1" allowOverlap="1" wp14:anchorId="02180D57" wp14:editId="6FC471BC">
            <wp:simplePos x="0" y="0"/>
            <wp:positionH relativeFrom="column">
              <wp:posOffset>2339340</wp:posOffset>
            </wp:positionH>
            <wp:positionV relativeFrom="paragraph">
              <wp:posOffset>35560</wp:posOffset>
            </wp:positionV>
            <wp:extent cx="1428750" cy="1428750"/>
            <wp:effectExtent l="0" t="0" r="0" b="0"/>
            <wp:wrapNone/>
            <wp:docPr id="1938302354" name="Picture 193830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D1B33" w14:textId="77777777" w:rsidR="009C19E4" w:rsidRDefault="009C19E4" w:rsidP="009C19E4">
      <w:pPr>
        <w:ind w:left="2160" w:firstLine="720"/>
        <w:rPr>
          <w:rFonts w:ascii="Arial" w:hAnsi="Arial" w:cs="Arial"/>
        </w:rPr>
      </w:pPr>
    </w:p>
    <w:p w14:paraId="65696052" w14:textId="77777777" w:rsidR="009C19E4" w:rsidRDefault="009C19E4" w:rsidP="009C19E4">
      <w:pPr>
        <w:rPr>
          <w:rFonts w:ascii="Arial" w:hAnsi="Arial" w:cs="Arial"/>
        </w:rPr>
      </w:pPr>
    </w:p>
    <w:p w14:paraId="16A1201B" w14:textId="77777777" w:rsidR="009C19E4" w:rsidRDefault="009C19E4" w:rsidP="009C19E4">
      <w:pPr>
        <w:rPr>
          <w:rFonts w:ascii="Arial" w:hAnsi="Arial" w:cs="Arial"/>
        </w:rPr>
      </w:pPr>
    </w:p>
    <w:p w14:paraId="3E595804" w14:textId="77777777" w:rsidR="009C19E4" w:rsidRPr="002F4809" w:rsidRDefault="009C19E4" w:rsidP="009C19E4">
      <w:pPr>
        <w:rPr>
          <w:rFonts w:ascii="Arial" w:hAnsi="Arial" w:cs="Arial"/>
          <w:b/>
          <w:sz w:val="40"/>
        </w:rPr>
      </w:pPr>
    </w:p>
    <w:p w14:paraId="049271BD" w14:textId="77777777" w:rsidR="009C19E4" w:rsidRDefault="009C19E4" w:rsidP="009C19E4">
      <w:pPr>
        <w:jc w:val="center"/>
        <w:rPr>
          <w:rFonts w:ascii="Arial" w:hAnsi="Arial" w:cs="Arial"/>
          <w:b/>
          <w:sz w:val="40"/>
        </w:rPr>
      </w:pPr>
    </w:p>
    <w:p w14:paraId="012222CD" w14:textId="77777777" w:rsidR="009C19E4" w:rsidRDefault="009C19E4" w:rsidP="009C19E4">
      <w:pPr>
        <w:jc w:val="center"/>
        <w:rPr>
          <w:rFonts w:ascii="Arial" w:hAnsi="Arial" w:cs="Arial"/>
          <w:b/>
          <w:sz w:val="40"/>
        </w:rPr>
      </w:pPr>
    </w:p>
    <w:p w14:paraId="159DBC5C" w14:textId="77777777" w:rsidR="009C19E4" w:rsidRDefault="009C19E4" w:rsidP="009C19E4">
      <w:pPr>
        <w:jc w:val="center"/>
        <w:rPr>
          <w:rFonts w:ascii="Arial" w:hAnsi="Arial" w:cs="Arial"/>
          <w:b/>
          <w:sz w:val="40"/>
        </w:rPr>
      </w:pPr>
    </w:p>
    <w:p w14:paraId="5F4FDD81" w14:textId="77777777" w:rsidR="009C19E4" w:rsidRPr="002F4809" w:rsidRDefault="009C19E4" w:rsidP="009C19E4">
      <w:pPr>
        <w:jc w:val="center"/>
        <w:rPr>
          <w:rFonts w:ascii="Arial" w:hAnsi="Arial" w:cs="Arial"/>
          <w:b/>
          <w:sz w:val="40"/>
        </w:rPr>
      </w:pPr>
      <w:r w:rsidRPr="002F4809">
        <w:rPr>
          <w:rFonts w:ascii="Arial" w:hAnsi="Arial" w:cs="Arial"/>
          <w:b/>
          <w:sz w:val="40"/>
        </w:rPr>
        <w:t>EMPLOYEE</w:t>
      </w:r>
    </w:p>
    <w:p w14:paraId="15F1792B" w14:textId="77777777" w:rsidR="009C19E4" w:rsidRPr="002F4809" w:rsidRDefault="009C19E4" w:rsidP="009C19E4">
      <w:pPr>
        <w:jc w:val="center"/>
        <w:rPr>
          <w:rFonts w:ascii="Arial" w:hAnsi="Arial" w:cs="Arial"/>
          <w:b/>
          <w:sz w:val="40"/>
        </w:rPr>
      </w:pPr>
      <w:r w:rsidRPr="002F4809">
        <w:rPr>
          <w:rFonts w:ascii="Arial" w:hAnsi="Arial" w:cs="Arial"/>
          <w:b/>
          <w:sz w:val="40"/>
        </w:rPr>
        <w:t>POLICIES &amp; PROCEDURES MANUAL</w:t>
      </w:r>
    </w:p>
    <w:p w14:paraId="6BC21393" w14:textId="77777777" w:rsidR="009C19E4" w:rsidRDefault="009C19E4" w:rsidP="009C19E4">
      <w:pPr>
        <w:jc w:val="center"/>
        <w:rPr>
          <w:rFonts w:ascii="Arial" w:hAnsi="Arial" w:cs="Arial"/>
          <w:b/>
          <w:sz w:val="32"/>
        </w:rPr>
      </w:pPr>
    </w:p>
    <w:p w14:paraId="0F75EE02" w14:textId="77777777" w:rsidR="009C19E4" w:rsidRDefault="009C19E4" w:rsidP="009C19E4">
      <w:pPr>
        <w:rPr>
          <w:rFonts w:ascii="Arial" w:hAnsi="Arial" w:cs="Arial"/>
          <w:b/>
          <w:sz w:val="28"/>
          <w:szCs w:val="18"/>
        </w:rPr>
      </w:pPr>
      <w:r w:rsidRPr="00272D2A">
        <w:rPr>
          <w:rFonts w:ascii="Arial" w:hAnsi="Arial" w:cs="Arial"/>
          <w:b/>
          <w:sz w:val="28"/>
          <w:szCs w:val="18"/>
        </w:rPr>
        <w:t>Revised August 9, 2022</w:t>
      </w:r>
    </w:p>
    <w:p w14:paraId="3A388317" w14:textId="77777777" w:rsidR="009C19E4" w:rsidRPr="00272D2A" w:rsidRDefault="009C19E4" w:rsidP="009C19E4">
      <w:pPr>
        <w:rPr>
          <w:rFonts w:ascii="Arial" w:hAnsi="Arial" w:cs="Arial"/>
          <w:b/>
          <w:sz w:val="28"/>
          <w:szCs w:val="18"/>
        </w:rPr>
      </w:pPr>
    </w:p>
    <w:p w14:paraId="2509E452" w14:textId="0FBD5B66" w:rsidR="009C19E4" w:rsidRPr="00272D2A" w:rsidRDefault="009C19E4" w:rsidP="009C19E4">
      <w:pPr>
        <w:rPr>
          <w:rFonts w:ascii="Arial" w:hAnsi="Arial" w:cs="Arial"/>
          <w:b/>
          <w:sz w:val="28"/>
          <w:szCs w:val="18"/>
        </w:rPr>
      </w:pPr>
      <w:r w:rsidRPr="00272D2A">
        <w:rPr>
          <w:rFonts w:ascii="Arial" w:hAnsi="Arial" w:cs="Arial"/>
          <w:b/>
          <w:sz w:val="28"/>
          <w:szCs w:val="18"/>
        </w:rPr>
        <w:t>Board Action #2022-0</w:t>
      </w:r>
      <w:r w:rsidR="00C049CD">
        <w:rPr>
          <w:rFonts w:ascii="Arial" w:hAnsi="Arial" w:cs="Arial"/>
          <w:b/>
          <w:sz w:val="28"/>
          <w:szCs w:val="18"/>
        </w:rPr>
        <w:t>1</w:t>
      </w:r>
      <w:r w:rsidR="006E5223">
        <w:rPr>
          <w:rFonts w:ascii="Arial" w:hAnsi="Arial" w:cs="Arial"/>
          <w:b/>
          <w:sz w:val="28"/>
          <w:szCs w:val="18"/>
        </w:rPr>
        <w:t xml:space="preserve">, </w:t>
      </w:r>
      <w:r w:rsidR="006E5223" w:rsidRPr="006E5223">
        <w:rPr>
          <w:rFonts w:ascii="Arial" w:hAnsi="Arial" w:cs="Arial"/>
          <w:bCs/>
          <w:i/>
          <w:iCs/>
          <w:sz w:val="24"/>
          <w:szCs w:val="16"/>
        </w:rPr>
        <w:t>(updated October 24, 2025)</w:t>
      </w:r>
    </w:p>
    <w:p w14:paraId="0788E4E6" w14:textId="77777777" w:rsidR="009C19E4" w:rsidRPr="002F4809" w:rsidRDefault="009C19E4" w:rsidP="009C19E4">
      <w:pPr>
        <w:jc w:val="center"/>
        <w:rPr>
          <w:rFonts w:ascii="Arial" w:hAnsi="Arial" w:cs="Arial"/>
        </w:rPr>
      </w:pPr>
    </w:p>
    <w:p w14:paraId="29C20D7E" w14:textId="77777777" w:rsidR="009C19E4" w:rsidRPr="002F4809" w:rsidRDefault="009C19E4" w:rsidP="009C19E4">
      <w:pPr>
        <w:jc w:val="center"/>
        <w:rPr>
          <w:rFonts w:ascii="Arial" w:hAnsi="Arial" w:cs="Arial"/>
        </w:rPr>
      </w:pPr>
    </w:p>
    <w:p w14:paraId="148C6E9F" w14:textId="77777777" w:rsidR="009C19E4" w:rsidRPr="002F4809" w:rsidRDefault="009C19E4" w:rsidP="009C19E4">
      <w:pPr>
        <w:jc w:val="center"/>
        <w:rPr>
          <w:rFonts w:ascii="Arial" w:hAnsi="Arial" w:cs="Arial"/>
          <w:b/>
          <w:sz w:val="32"/>
          <w:szCs w:val="32"/>
        </w:rPr>
      </w:pPr>
      <w:r w:rsidRPr="002F4809">
        <w:rPr>
          <w:rFonts w:ascii="Arial" w:hAnsi="Arial" w:cs="Arial"/>
          <w:b/>
          <w:sz w:val="32"/>
          <w:szCs w:val="32"/>
        </w:rPr>
        <w:t xml:space="preserve">WELCOME TO AYDEN </w:t>
      </w:r>
      <w:smartTag w:uri="urn:schemas-microsoft-com:office:smarttags" w:element="stockticker">
        <w:r w:rsidRPr="002F4809">
          <w:rPr>
            <w:rFonts w:ascii="Arial" w:hAnsi="Arial" w:cs="Arial"/>
            <w:b/>
            <w:sz w:val="32"/>
            <w:szCs w:val="32"/>
          </w:rPr>
          <w:t>GOLF</w:t>
        </w:r>
      </w:smartTag>
      <w:r w:rsidRPr="002F4809">
        <w:rPr>
          <w:rFonts w:ascii="Arial" w:hAnsi="Arial" w:cs="Arial"/>
          <w:b/>
          <w:sz w:val="32"/>
          <w:szCs w:val="32"/>
        </w:rPr>
        <w:t xml:space="preserve"> &amp; COUNTRY CLUB</w:t>
      </w:r>
    </w:p>
    <w:p w14:paraId="6A7C870D" w14:textId="77777777" w:rsidR="009C19E4" w:rsidRPr="002F4809" w:rsidRDefault="009C19E4" w:rsidP="009C19E4">
      <w:pPr>
        <w:jc w:val="center"/>
        <w:rPr>
          <w:rFonts w:ascii="Arial" w:hAnsi="Arial" w:cs="Arial"/>
          <w:b/>
          <w:sz w:val="32"/>
          <w:szCs w:val="32"/>
        </w:rPr>
      </w:pPr>
    </w:p>
    <w:p w14:paraId="4655EDE4" w14:textId="77777777" w:rsidR="009C19E4" w:rsidRPr="004D7ECE" w:rsidRDefault="009C19E4" w:rsidP="009C19E4">
      <w:pPr>
        <w:jc w:val="both"/>
        <w:rPr>
          <w:rFonts w:ascii="Arial" w:hAnsi="Arial" w:cs="Arial"/>
        </w:rPr>
      </w:pPr>
      <w:r w:rsidRPr="004D7ECE">
        <w:rPr>
          <w:rFonts w:ascii="Arial" w:hAnsi="Arial" w:cs="Arial"/>
        </w:rPr>
        <w:t>Welcome to Ayden Golf &amp; Country Club.  We are glad that you have chosen to be a member of our team.  Ayden Golf &amp; Country Club will strive to provide all employees with an atmosphere that makes coming to work each day a pleasant and interesting experience.  It is very important that you enjoy your work and being on our team</w:t>
      </w:r>
      <w:r w:rsidRPr="004D7ECE">
        <w:rPr>
          <w:rFonts w:ascii="Arial" w:hAnsi="Arial" w:cs="Arial"/>
          <w:strike/>
        </w:rPr>
        <w:t>,</w:t>
      </w:r>
      <w:r w:rsidRPr="004D7ECE">
        <w:rPr>
          <w:rFonts w:ascii="Arial" w:hAnsi="Arial" w:cs="Arial"/>
        </w:rPr>
        <w:t xml:space="preserve"> as it shows on all our faces and in your work.</w:t>
      </w:r>
    </w:p>
    <w:p w14:paraId="69941A71" w14:textId="77777777" w:rsidR="009C19E4" w:rsidRPr="002F4809" w:rsidRDefault="009C19E4" w:rsidP="009C19E4">
      <w:pPr>
        <w:jc w:val="both"/>
        <w:rPr>
          <w:rFonts w:ascii="Arial" w:hAnsi="Arial" w:cs="Arial"/>
        </w:rPr>
      </w:pPr>
    </w:p>
    <w:p w14:paraId="71C7605A" w14:textId="77777777" w:rsidR="009C19E4" w:rsidRPr="002F4809" w:rsidRDefault="009C19E4" w:rsidP="009C19E4">
      <w:pPr>
        <w:jc w:val="both"/>
        <w:rPr>
          <w:rFonts w:ascii="Arial" w:hAnsi="Arial" w:cs="Arial"/>
        </w:rPr>
      </w:pPr>
      <w:r w:rsidRPr="002F4809">
        <w:rPr>
          <w:rFonts w:ascii="Arial" w:hAnsi="Arial" w:cs="Arial"/>
        </w:rPr>
        <w:t>The service business is very competitive, and Ayden Golf &amp; Country Club employees are its most valuable assets.  It is anticipated that as an employee of Ayden Golf &amp; Country Club, you will take pride in our property and operations.  Your work ethic, attitude, appearance, attention to detail, courteous service, and that willingness to go “above and beyond” for our members and their guests will make the AGCC experience pleasant and memorable</w:t>
      </w:r>
      <w:r>
        <w:rPr>
          <w:rFonts w:ascii="Arial" w:hAnsi="Arial" w:cs="Arial"/>
        </w:rPr>
        <w:t xml:space="preserve"> for everyone</w:t>
      </w:r>
      <w:r w:rsidRPr="002F4809">
        <w:rPr>
          <w:rFonts w:ascii="Arial" w:hAnsi="Arial" w:cs="Arial"/>
        </w:rPr>
        <w:t>.  Teamwork is a must in all areas!</w:t>
      </w:r>
    </w:p>
    <w:p w14:paraId="08C84DD7" w14:textId="77777777" w:rsidR="009C19E4" w:rsidRPr="002F4809" w:rsidRDefault="009C19E4" w:rsidP="009C19E4">
      <w:pPr>
        <w:jc w:val="both"/>
        <w:rPr>
          <w:rFonts w:ascii="Arial" w:hAnsi="Arial" w:cs="Arial"/>
        </w:rPr>
      </w:pPr>
    </w:p>
    <w:p w14:paraId="075EEF60" w14:textId="77777777" w:rsidR="009C19E4" w:rsidRPr="002F4809" w:rsidRDefault="009C19E4" w:rsidP="009C19E4">
      <w:pPr>
        <w:jc w:val="both"/>
        <w:rPr>
          <w:rFonts w:ascii="Arial" w:hAnsi="Arial" w:cs="Arial"/>
        </w:rPr>
      </w:pPr>
      <w:r w:rsidRPr="002F4809">
        <w:rPr>
          <w:rFonts w:ascii="Arial" w:hAnsi="Arial" w:cs="Arial"/>
        </w:rPr>
        <w:t>The Board of Directors and supervisory staff are always available to you and welcome your suggestions and input.  An open and responsive line of communication is vital to our success.</w:t>
      </w:r>
    </w:p>
    <w:p w14:paraId="6011E72D" w14:textId="77777777" w:rsidR="009C19E4" w:rsidRPr="002F4809" w:rsidRDefault="009C19E4" w:rsidP="009C19E4">
      <w:pPr>
        <w:jc w:val="both"/>
        <w:rPr>
          <w:rFonts w:ascii="Arial" w:hAnsi="Arial" w:cs="Arial"/>
        </w:rPr>
      </w:pPr>
    </w:p>
    <w:p w14:paraId="29DE971F" w14:textId="77777777" w:rsidR="009C19E4" w:rsidRPr="002F4809" w:rsidRDefault="009C19E4" w:rsidP="009C19E4">
      <w:pPr>
        <w:jc w:val="both"/>
        <w:rPr>
          <w:rFonts w:ascii="Arial" w:hAnsi="Arial" w:cs="Arial"/>
        </w:rPr>
      </w:pPr>
      <w:r w:rsidRPr="002F4809">
        <w:rPr>
          <w:rFonts w:ascii="Arial" w:hAnsi="Arial" w:cs="Arial"/>
        </w:rPr>
        <w:t>You represent more than just an employee to our members and their guests.  You are their host.   As a host, your personal touch in providing exceptional service in a professional manner is essential.</w:t>
      </w:r>
    </w:p>
    <w:p w14:paraId="5B5837B5" w14:textId="77777777" w:rsidR="009C19E4" w:rsidRPr="002F4809" w:rsidRDefault="009C19E4" w:rsidP="009C19E4">
      <w:pPr>
        <w:jc w:val="both"/>
        <w:rPr>
          <w:rFonts w:ascii="Arial" w:hAnsi="Arial" w:cs="Arial"/>
        </w:rPr>
      </w:pPr>
    </w:p>
    <w:p w14:paraId="625E047A" w14:textId="77777777" w:rsidR="009C19E4" w:rsidRDefault="009C19E4" w:rsidP="009C19E4">
      <w:pPr>
        <w:jc w:val="center"/>
        <w:rPr>
          <w:rFonts w:ascii="Arial" w:hAnsi="Arial" w:cs="Arial"/>
        </w:rPr>
      </w:pPr>
      <w:r w:rsidRPr="002F4809">
        <w:rPr>
          <w:rFonts w:ascii="Arial" w:hAnsi="Arial" w:cs="Arial"/>
        </w:rPr>
        <w:t>With your dedication, AGCC will continue to be one of the best semi-private clubs anywhere!</w:t>
      </w:r>
    </w:p>
    <w:p w14:paraId="4BDEA179" w14:textId="77777777" w:rsidR="009C19E4" w:rsidRDefault="009C19E4" w:rsidP="009C19E4">
      <w:pPr>
        <w:jc w:val="center"/>
        <w:rPr>
          <w:rFonts w:ascii="Arial" w:hAnsi="Arial" w:cs="Arial"/>
        </w:rPr>
      </w:pPr>
    </w:p>
    <w:p w14:paraId="36E5810A" w14:textId="77777777" w:rsidR="009C19E4" w:rsidRDefault="009C19E4" w:rsidP="009C19E4">
      <w:pPr>
        <w:jc w:val="center"/>
        <w:rPr>
          <w:rFonts w:ascii="Arial" w:hAnsi="Arial" w:cs="Arial"/>
          <w:b/>
          <w:sz w:val="32"/>
          <w:szCs w:val="32"/>
        </w:rPr>
      </w:pPr>
    </w:p>
    <w:p w14:paraId="1D942D8F" w14:textId="77777777" w:rsidR="009C19E4" w:rsidRPr="002F4809" w:rsidRDefault="009C19E4" w:rsidP="009C19E4">
      <w:pPr>
        <w:jc w:val="center"/>
        <w:rPr>
          <w:rFonts w:ascii="Arial" w:hAnsi="Arial" w:cs="Arial"/>
          <w:b/>
          <w:sz w:val="32"/>
          <w:szCs w:val="32"/>
        </w:rPr>
      </w:pPr>
      <w:r w:rsidRPr="002F4809">
        <w:rPr>
          <w:rFonts w:ascii="Arial" w:hAnsi="Arial" w:cs="Arial"/>
          <w:b/>
          <w:sz w:val="32"/>
          <w:szCs w:val="32"/>
        </w:rPr>
        <w:t>INTRODUCTION</w:t>
      </w:r>
    </w:p>
    <w:p w14:paraId="58A48104" w14:textId="77777777" w:rsidR="009C19E4" w:rsidRPr="004D7ECE" w:rsidRDefault="009C19E4" w:rsidP="009C19E4">
      <w:pPr>
        <w:jc w:val="center"/>
        <w:rPr>
          <w:rFonts w:ascii="Arial" w:hAnsi="Arial" w:cs="Arial"/>
          <w:bCs/>
          <w:sz w:val="32"/>
          <w:szCs w:val="32"/>
        </w:rPr>
      </w:pPr>
    </w:p>
    <w:p w14:paraId="39F66DE4" w14:textId="77777777" w:rsidR="009C19E4" w:rsidRPr="004D7ECE" w:rsidRDefault="009C19E4" w:rsidP="009C19E4">
      <w:pPr>
        <w:jc w:val="both"/>
        <w:rPr>
          <w:rFonts w:ascii="Arial" w:hAnsi="Arial" w:cs="Arial"/>
          <w:bCs/>
        </w:rPr>
      </w:pPr>
      <w:r w:rsidRPr="004D7ECE">
        <w:rPr>
          <w:rFonts w:ascii="Arial" w:hAnsi="Arial" w:cs="Arial"/>
          <w:bCs/>
        </w:rPr>
        <w:t xml:space="preserve">The object of this </w:t>
      </w:r>
      <w:r>
        <w:rPr>
          <w:rFonts w:ascii="Arial" w:hAnsi="Arial" w:cs="Arial"/>
          <w:bCs/>
        </w:rPr>
        <w:t>policy</w:t>
      </w:r>
      <w:r w:rsidRPr="004D7ECE">
        <w:rPr>
          <w:rFonts w:ascii="Arial" w:hAnsi="Arial" w:cs="Arial"/>
          <w:bCs/>
        </w:rPr>
        <w:t xml:space="preserve"> is to communicate the </w:t>
      </w:r>
      <w:r>
        <w:rPr>
          <w:rFonts w:ascii="Arial" w:hAnsi="Arial" w:cs="Arial"/>
          <w:bCs/>
        </w:rPr>
        <w:t xml:space="preserve">personnel </w:t>
      </w:r>
      <w:r w:rsidRPr="004D7ECE">
        <w:rPr>
          <w:rFonts w:ascii="Arial" w:hAnsi="Arial" w:cs="Arial"/>
          <w:bCs/>
        </w:rPr>
        <w:t xml:space="preserve">policies and procedures of Ayden Golf &amp; Country Club to you, the employee, as well as give you valuable information about your place of employment.  Please read and understand all of the enclosed information, as it will answer a lot of your questions and be a benefit to you in your tenure at AGCC.  Your understanding and appreciation of these policies and procedures are integral to the success of the Club and open communication with your team members is an </w:t>
      </w:r>
      <w:r w:rsidRPr="004D7ECE">
        <w:rPr>
          <w:rFonts w:ascii="Arial" w:hAnsi="Arial" w:cs="Arial"/>
          <w:bCs/>
        </w:rPr>
        <w:lastRenderedPageBreak/>
        <w:t>essential element of that success. If you have any questions needing further explanation, please contact your supervisor.</w:t>
      </w:r>
    </w:p>
    <w:p w14:paraId="3DE28BD6" w14:textId="77777777" w:rsidR="009C19E4" w:rsidRPr="002F4809" w:rsidRDefault="009C19E4" w:rsidP="009C19E4">
      <w:pPr>
        <w:rPr>
          <w:rFonts w:ascii="Arial" w:hAnsi="Arial" w:cs="Arial"/>
        </w:rPr>
      </w:pPr>
    </w:p>
    <w:p w14:paraId="371B5993" w14:textId="77777777" w:rsidR="009C19E4" w:rsidRPr="002F4809" w:rsidRDefault="009C19E4" w:rsidP="009C19E4">
      <w:pPr>
        <w:jc w:val="both"/>
        <w:rPr>
          <w:rFonts w:ascii="Arial" w:hAnsi="Arial" w:cs="Arial"/>
        </w:rPr>
      </w:pPr>
      <w:r w:rsidRPr="002F4809">
        <w:rPr>
          <w:rFonts w:ascii="Arial" w:hAnsi="Arial" w:cs="Arial"/>
        </w:rPr>
        <w:t>This handbook, as well as any other AGCC document, does not constitute a contract of employment.  Employment relationship is at the will of either party to terminate for any reason at anytime.  The policies and procedures explained in this handbook may be subject to change at the discretion of AGCC.  As information is added, revised, or deleted, you will receive the necessary new pages for the handbook.  The new pages should be placed in the handbook and corresponding old pages discarded.</w:t>
      </w:r>
    </w:p>
    <w:p w14:paraId="2F482529" w14:textId="77777777" w:rsidR="009C19E4" w:rsidRPr="002F4809" w:rsidRDefault="009C19E4" w:rsidP="009C19E4">
      <w:pPr>
        <w:rPr>
          <w:rFonts w:ascii="Arial" w:hAnsi="Arial" w:cs="Arial"/>
        </w:rPr>
      </w:pPr>
    </w:p>
    <w:p w14:paraId="7DC657AE" w14:textId="77777777" w:rsidR="009C19E4" w:rsidRPr="002F4809" w:rsidRDefault="009C19E4" w:rsidP="009C19E4">
      <w:pPr>
        <w:rPr>
          <w:rFonts w:ascii="Arial" w:hAnsi="Arial" w:cs="Arial"/>
        </w:rPr>
      </w:pPr>
    </w:p>
    <w:p w14:paraId="3D1E9A7C" w14:textId="77777777" w:rsidR="009C19E4" w:rsidRPr="002F4809" w:rsidRDefault="009C19E4" w:rsidP="009C19E4">
      <w:pPr>
        <w:rPr>
          <w:rFonts w:ascii="Arial" w:hAnsi="Arial" w:cs="Arial"/>
          <w:b/>
          <w:i/>
          <w:sz w:val="28"/>
          <w:szCs w:val="28"/>
        </w:rPr>
      </w:pPr>
      <w:r w:rsidRPr="002F4809">
        <w:rPr>
          <w:rFonts w:ascii="Arial" w:hAnsi="Arial" w:cs="Arial"/>
          <w:b/>
          <w:i/>
          <w:sz w:val="28"/>
          <w:szCs w:val="28"/>
        </w:rPr>
        <w:t>DAYS OF OPERATION</w:t>
      </w:r>
    </w:p>
    <w:p w14:paraId="5A194CA7" w14:textId="77777777" w:rsidR="009C19E4" w:rsidRPr="00064419" w:rsidRDefault="009C19E4" w:rsidP="009C19E4">
      <w:pPr>
        <w:rPr>
          <w:rFonts w:ascii="Arial" w:hAnsi="Arial" w:cs="Arial"/>
          <w:b/>
          <w:i/>
          <w:sz w:val="36"/>
          <w:szCs w:val="36"/>
        </w:rPr>
      </w:pPr>
    </w:p>
    <w:p w14:paraId="179E990F" w14:textId="77777777" w:rsidR="009C19E4" w:rsidRPr="004D7ECE" w:rsidRDefault="009C19E4" w:rsidP="009C19E4">
      <w:pPr>
        <w:jc w:val="both"/>
        <w:rPr>
          <w:rFonts w:ascii="Arial" w:hAnsi="Arial" w:cs="Arial"/>
        </w:rPr>
      </w:pPr>
      <w:r w:rsidRPr="004D7ECE">
        <w:rPr>
          <w:rFonts w:ascii="Arial" w:hAnsi="Arial" w:cs="Arial"/>
        </w:rPr>
        <w:t xml:space="preserve">The Club is open to membership and other patrons daily.  During inclement weather, should the course be closed, the clubhouse may close early at the discretion of the managing supervisor on duty with approval of the General Manager or President. The clubhouse is closed on Christmas Day.  </w:t>
      </w:r>
    </w:p>
    <w:p w14:paraId="3A6287A0" w14:textId="77777777" w:rsidR="009C19E4" w:rsidRPr="002F4809" w:rsidRDefault="009C19E4" w:rsidP="009C19E4">
      <w:pPr>
        <w:rPr>
          <w:rFonts w:ascii="Arial" w:hAnsi="Arial" w:cs="Arial"/>
          <w:sz w:val="32"/>
          <w:szCs w:val="32"/>
        </w:rPr>
      </w:pPr>
    </w:p>
    <w:p w14:paraId="70F9E149" w14:textId="77777777" w:rsidR="009C19E4" w:rsidRPr="002F4809" w:rsidRDefault="009C19E4" w:rsidP="009C19E4">
      <w:pPr>
        <w:rPr>
          <w:rFonts w:ascii="Arial" w:hAnsi="Arial" w:cs="Arial"/>
          <w:b/>
          <w:i/>
          <w:sz w:val="28"/>
          <w:szCs w:val="28"/>
        </w:rPr>
      </w:pPr>
      <w:r w:rsidRPr="002F4809">
        <w:rPr>
          <w:rFonts w:ascii="Arial" w:hAnsi="Arial" w:cs="Arial"/>
          <w:b/>
          <w:i/>
          <w:sz w:val="28"/>
          <w:szCs w:val="28"/>
        </w:rPr>
        <w:t xml:space="preserve">ADDRESS </w:t>
      </w:r>
      <w:smartTag w:uri="urn:schemas-microsoft-com:office:smarttags" w:element="stockticker">
        <w:r w:rsidRPr="002F4809">
          <w:rPr>
            <w:rFonts w:ascii="Arial" w:hAnsi="Arial" w:cs="Arial"/>
            <w:b/>
            <w:i/>
            <w:sz w:val="28"/>
            <w:szCs w:val="28"/>
          </w:rPr>
          <w:t>AND</w:t>
        </w:r>
      </w:smartTag>
      <w:r w:rsidRPr="002F4809">
        <w:rPr>
          <w:rFonts w:ascii="Arial" w:hAnsi="Arial" w:cs="Arial"/>
          <w:b/>
          <w:i/>
          <w:sz w:val="28"/>
          <w:szCs w:val="28"/>
        </w:rPr>
        <w:t xml:space="preserve"> PHONE NUMBER</w:t>
      </w:r>
    </w:p>
    <w:p w14:paraId="3D449765" w14:textId="77777777" w:rsidR="009C19E4" w:rsidRPr="002F4809" w:rsidRDefault="009C19E4" w:rsidP="009C19E4">
      <w:pPr>
        <w:rPr>
          <w:rFonts w:ascii="Arial" w:hAnsi="Arial" w:cs="Arial"/>
          <w:b/>
          <w:i/>
          <w:sz w:val="28"/>
          <w:szCs w:val="28"/>
        </w:rPr>
      </w:pPr>
    </w:p>
    <w:p w14:paraId="0B70CA7F" w14:textId="77777777" w:rsidR="009C19E4" w:rsidRPr="00167E24" w:rsidRDefault="009C19E4" w:rsidP="009C19E4">
      <w:pPr>
        <w:jc w:val="both"/>
        <w:rPr>
          <w:rFonts w:ascii="Arial" w:hAnsi="Arial" w:cs="Arial"/>
        </w:rPr>
      </w:pPr>
      <w:r w:rsidRPr="00167E24">
        <w:rPr>
          <w:rFonts w:ascii="Arial" w:hAnsi="Arial" w:cs="Arial"/>
        </w:rPr>
        <w:t>It is suggested that you make yourself familiar with the address and phone numbers of the Club.</w:t>
      </w:r>
    </w:p>
    <w:p w14:paraId="01152496" w14:textId="77777777" w:rsidR="009C19E4" w:rsidRPr="002F4809" w:rsidRDefault="009C19E4" w:rsidP="009C19E4">
      <w:pPr>
        <w:rPr>
          <w:rFonts w:ascii="Arial" w:hAnsi="Arial" w:cs="Arial"/>
        </w:rPr>
      </w:pPr>
    </w:p>
    <w:p w14:paraId="232935AF" w14:textId="77777777" w:rsidR="009C19E4" w:rsidRPr="00167E24" w:rsidRDefault="009C19E4" w:rsidP="009C19E4">
      <w:pPr>
        <w:jc w:val="center"/>
        <w:rPr>
          <w:rFonts w:ascii="Arial" w:hAnsi="Arial" w:cs="Arial"/>
          <w:b/>
        </w:rPr>
      </w:pPr>
      <w:r w:rsidRPr="00167E24">
        <w:rPr>
          <w:rFonts w:ascii="Arial" w:hAnsi="Arial" w:cs="Arial"/>
          <w:b/>
        </w:rPr>
        <w:t>Ayden Golf &amp; Country Club</w:t>
      </w:r>
    </w:p>
    <w:p w14:paraId="7EFD2DF9" w14:textId="77777777" w:rsidR="009C19E4" w:rsidRPr="00167E24" w:rsidRDefault="009C19E4" w:rsidP="009C19E4">
      <w:pPr>
        <w:jc w:val="center"/>
        <w:rPr>
          <w:rFonts w:ascii="Arial" w:hAnsi="Arial" w:cs="Arial"/>
          <w:b/>
        </w:rPr>
      </w:pPr>
      <w:smartTag w:uri="urn:schemas-microsoft-com:office:smarttags" w:element="Street">
        <w:smartTag w:uri="urn:schemas-microsoft-com:office:smarttags" w:element="address">
          <w:r w:rsidRPr="00167E24">
            <w:rPr>
              <w:rFonts w:ascii="Arial" w:hAnsi="Arial" w:cs="Arial"/>
              <w:b/>
            </w:rPr>
            <w:t>4343 Ayden Golf Club Rd.</w:t>
          </w:r>
        </w:smartTag>
      </w:smartTag>
    </w:p>
    <w:p w14:paraId="51D9A606" w14:textId="77777777" w:rsidR="009C19E4" w:rsidRPr="00167E24" w:rsidRDefault="009C19E4" w:rsidP="009C19E4">
      <w:pPr>
        <w:jc w:val="center"/>
        <w:rPr>
          <w:rFonts w:ascii="Arial" w:hAnsi="Arial" w:cs="Arial"/>
          <w:b/>
        </w:rPr>
      </w:pPr>
      <w:smartTag w:uri="urn:schemas-microsoft-com:office:smarttags" w:element="place">
        <w:smartTag w:uri="urn:schemas-microsoft-com:office:smarttags" w:element="City">
          <w:r w:rsidRPr="00167E24">
            <w:rPr>
              <w:rFonts w:ascii="Arial" w:hAnsi="Arial" w:cs="Arial"/>
              <w:b/>
            </w:rPr>
            <w:t>Ayden</w:t>
          </w:r>
        </w:smartTag>
        <w:r w:rsidRPr="00167E24">
          <w:rPr>
            <w:rFonts w:ascii="Arial" w:hAnsi="Arial" w:cs="Arial"/>
            <w:b/>
          </w:rPr>
          <w:t xml:space="preserve">, </w:t>
        </w:r>
        <w:smartTag w:uri="urn:schemas-microsoft-com:office:smarttags" w:element="State">
          <w:r w:rsidRPr="00167E24">
            <w:rPr>
              <w:rFonts w:ascii="Arial" w:hAnsi="Arial" w:cs="Arial"/>
              <w:b/>
            </w:rPr>
            <w:t>NC</w:t>
          </w:r>
        </w:smartTag>
        <w:r w:rsidRPr="00167E24">
          <w:rPr>
            <w:rFonts w:ascii="Arial" w:hAnsi="Arial" w:cs="Arial"/>
            <w:b/>
          </w:rPr>
          <w:t xml:space="preserve"> </w:t>
        </w:r>
        <w:smartTag w:uri="urn:schemas-microsoft-com:office:smarttags" w:element="PostalCode">
          <w:r w:rsidRPr="00167E24">
            <w:rPr>
              <w:rFonts w:ascii="Arial" w:hAnsi="Arial" w:cs="Arial"/>
              <w:b/>
            </w:rPr>
            <w:t>28513</w:t>
          </w:r>
        </w:smartTag>
      </w:smartTag>
    </w:p>
    <w:p w14:paraId="25C32074" w14:textId="77777777" w:rsidR="009C19E4" w:rsidRPr="00167E24" w:rsidRDefault="009C19E4" w:rsidP="009C19E4">
      <w:pPr>
        <w:jc w:val="center"/>
        <w:rPr>
          <w:rFonts w:ascii="Arial" w:hAnsi="Arial" w:cs="Arial"/>
          <w:b/>
        </w:rPr>
      </w:pPr>
      <w:r w:rsidRPr="00167E24">
        <w:rPr>
          <w:rFonts w:ascii="Arial" w:hAnsi="Arial" w:cs="Arial"/>
          <w:b/>
        </w:rPr>
        <w:t>Phone:  252-746-3389</w:t>
      </w:r>
      <w:r w:rsidRPr="00167E24">
        <w:rPr>
          <w:rFonts w:ascii="Arial" w:hAnsi="Arial" w:cs="Arial"/>
          <w:b/>
        </w:rPr>
        <w:tab/>
      </w:r>
    </w:p>
    <w:p w14:paraId="49C0C7AC" w14:textId="77777777" w:rsidR="009C19E4" w:rsidRDefault="009C19E4" w:rsidP="009C19E4">
      <w:pPr>
        <w:rPr>
          <w:rFonts w:ascii="Arial" w:hAnsi="Arial" w:cs="Arial"/>
          <w:b/>
          <w:i/>
          <w:sz w:val="28"/>
          <w:szCs w:val="28"/>
        </w:rPr>
      </w:pPr>
    </w:p>
    <w:p w14:paraId="03B900E8" w14:textId="77777777" w:rsidR="009C19E4" w:rsidRPr="002F4809" w:rsidRDefault="009C19E4" w:rsidP="009C19E4">
      <w:pPr>
        <w:rPr>
          <w:rFonts w:ascii="Arial" w:hAnsi="Arial" w:cs="Arial"/>
          <w:b/>
          <w:i/>
          <w:sz w:val="28"/>
          <w:szCs w:val="28"/>
        </w:rPr>
      </w:pPr>
      <w:r w:rsidRPr="002F4809">
        <w:rPr>
          <w:rFonts w:ascii="Arial" w:hAnsi="Arial" w:cs="Arial"/>
          <w:b/>
          <w:i/>
          <w:sz w:val="28"/>
          <w:szCs w:val="28"/>
        </w:rPr>
        <w:t>SAFETY</w:t>
      </w:r>
    </w:p>
    <w:p w14:paraId="6B647B93" w14:textId="77777777" w:rsidR="009C19E4" w:rsidRPr="002F4809" w:rsidRDefault="009C19E4" w:rsidP="009C19E4">
      <w:pPr>
        <w:rPr>
          <w:rFonts w:ascii="Arial" w:hAnsi="Arial" w:cs="Arial"/>
          <w:b/>
          <w:i/>
          <w:sz w:val="28"/>
          <w:szCs w:val="28"/>
        </w:rPr>
      </w:pPr>
    </w:p>
    <w:p w14:paraId="08E5B88E" w14:textId="77777777" w:rsidR="009C19E4" w:rsidRPr="004D7ECE" w:rsidRDefault="009C19E4" w:rsidP="009C19E4">
      <w:pPr>
        <w:jc w:val="both"/>
        <w:rPr>
          <w:rFonts w:ascii="Arial" w:hAnsi="Arial" w:cs="Arial"/>
        </w:rPr>
      </w:pPr>
      <w:r w:rsidRPr="004D7ECE">
        <w:rPr>
          <w:rFonts w:ascii="Arial" w:hAnsi="Arial" w:cs="Arial"/>
        </w:rPr>
        <w:t>Ayden Golf &amp; Country Club recognizes the importance of providing a safe workplace.  Each employee is expected to obey safety rules and to exercise caution in all work activities.  Employees are required to take the responsibility of their own safety.</w:t>
      </w:r>
    </w:p>
    <w:p w14:paraId="6FE5E6B1" w14:textId="77777777" w:rsidR="009C19E4" w:rsidRPr="004D7ECE" w:rsidRDefault="009C19E4" w:rsidP="009C19E4">
      <w:pPr>
        <w:jc w:val="both"/>
        <w:rPr>
          <w:rFonts w:ascii="Arial" w:hAnsi="Arial" w:cs="Arial"/>
        </w:rPr>
      </w:pPr>
    </w:p>
    <w:p w14:paraId="61CFFC99" w14:textId="77777777" w:rsidR="009C19E4" w:rsidRPr="004D7ECE" w:rsidRDefault="009C19E4" w:rsidP="009C19E4">
      <w:pPr>
        <w:jc w:val="both"/>
        <w:rPr>
          <w:rFonts w:ascii="Arial" w:hAnsi="Arial" w:cs="Arial"/>
        </w:rPr>
      </w:pPr>
      <w:r w:rsidRPr="004D7ECE">
        <w:rPr>
          <w:rFonts w:ascii="Arial" w:hAnsi="Arial" w:cs="Arial"/>
        </w:rPr>
        <w:t>Employees that violate safety standards, cause hazardous and dangerous situations, or fail to report or, where appropriate, remedy such situations, may be subject to supervisory action, up to and including termination of employment.</w:t>
      </w:r>
    </w:p>
    <w:p w14:paraId="031A73CB" w14:textId="77777777" w:rsidR="009C19E4" w:rsidRPr="00167E24" w:rsidRDefault="009C19E4" w:rsidP="009C19E4">
      <w:pPr>
        <w:jc w:val="both"/>
        <w:rPr>
          <w:rFonts w:ascii="Arial" w:hAnsi="Arial" w:cs="Arial"/>
          <w:sz w:val="32"/>
          <w:szCs w:val="32"/>
        </w:rPr>
      </w:pPr>
    </w:p>
    <w:p w14:paraId="28D8F00A"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Do not operate any equipment unless you thoroughly understand its operation.</w:t>
      </w:r>
    </w:p>
    <w:p w14:paraId="257D7971"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Report all accidents to your manager immediately.</w:t>
      </w:r>
    </w:p>
    <w:p w14:paraId="59A8AB4E"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Always wear proper work clothes (as defined by your supervisor).</w:t>
      </w:r>
    </w:p>
    <w:p w14:paraId="36C0C593"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Report immediately all unsafe conditions or safely hazards to your manager.</w:t>
      </w:r>
    </w:p>
    <w:p w14:paraId="1C686402"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Never have loose hair if you work near machines, equipment or food and beverages.</w:t>
      </w:r>
    </w:p>
    <w:p w14:paraId="6BD15EC4"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Always lift objects with your legs and not with your back.  Never lift heavy objects alone.</w:t>
      </w:r>
    </w:p>
    <w:p w14:paraId="5A2D6E54"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Always keep feet inside of all carts and vehicles.</w:t>
      </w:r>
    </w:p>
    <w:p w14:paraId="1BEE605D"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Walk slowly across wet floors – short steps.</w:t>
      </w:r>
    </w:p>
    <w:p w14:paraId="22F38D14"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Go through all doors carefully.  NEVER kick open a swinging door.</w:t>
      </w:r>
    </w:p>
    <w:p w14:paraId="74780211"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Avoid scuffing, horseplay, or kidding.</w:t>
      </w:r>
    </w:p>
    <w:p w14:paraId="3AF44328"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Watch where you are going.</w:t>
      </w:r>
    </w:p>
    <w:p w14:paraId="47C12E79"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Be careful with ladders, trays, and kitchen knives.</w:t>
      </w:r>
    </w:p>
    <w:p w14:paraId="5920A2BC"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Remember - - injuries must be reported to your supervisor immediately, regardless of how insignificant the injury may appear.</w:t>
      </w:r>
    </w:p>
    <w:p w14:paraId="540FEAC6"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Safety glasses MUST be worn for your own safely when using weed eaters, chain saws and blowers.  This is an OSHA requirement.  Safety glasses will be furnished by the club.</w:t>
      </w:r>
    </w:p>
    <w:p w14:paraId="01AE9E07" w14:textId="77777777" w:rsidR="009C19E4" w:rsidRPr="001A5BC1" w:rsidRDefault="009C19E4" w:rsidP="009C19E4">
      <w:pPr>
        <w:numPr>
          <w:ilvl w:val="0"/>
          <w:numId w:val="31"/>
        </w:numPr>
        <w:overflowPunct/>
        <w:autoSpaceDE/>
        <w:autoSpaceDN/>
        <w:adjustRightInd/>
        <w:jc w:val="both"/>
        <w:textAlignment w:val="auto"/>
        <w:rPr>
          <w:rFonts w:ascii="Arial" w:hAnsi="Arial" w:cs="Arial"/>
          <w:bCs/>
        </w:rPr>
      </w:pPr>
      <w:r w:rsidRPr="001A5BC1">
        <w:rPr>
          <w:rFonts w:ascii="Arial" w:hAnsi="Arial" w:cs="Arial"/>
          <w:bCs/>
        </w:rPr>
        <w:t>All employees must be hired under the guidelines set forth by the North Carolina Department of Labor.  This will include the age requirement for use of equipment.</w:t>
      </w:r>
    </w:p>
    <w:p w14:paraId="22F11BD5" w14:textId="77777777" w:rsidR="009C19E4" w:rsidRPr="001A5BC1" w:rsidRDefault="009C19E4" w:rsidP="009C19E4">
      <w:pPr>
        <w:rPr>
          <w:rFonts w:ascii="Arial" w:hAnsi="Arial" w:cs="Arial"/>
          <w:bCs/>
        </w:rPr>
      </w:pPr>
    </w:p>
    <w:p w14:paraId="16C57115" w14:textId="77777777" w:rsidR="009C19E4" w:rsidRPr="002F4809" w:rsidRDefault="009C19E4" w:rsidP="009C19E4">
      <w:pPr>
        <w:rPr>
          <w:rFonts w:ascii="Arial" w:hAnsi="Arial" w:cs="Arial"/>
          <w:sz w:val="28"/>
          <w:szCs w:val="28"/>
        </w:rPr>
      </w:pPr>
    </w:p>
    <w:p w14:paraId="2F8FEDAC" w14:textId="77777777" w:rsidR="009C19E4" w:rsidRPr="002F4809" w:rsidRDefault="009C19E4" w:rsidP="009C19E4">
      <w:pPr>
        <w:rPr>
          <w:rFonts w:ascii="Arial" w:hAnsi="Arial" w:cs="Arial"/>
          <w:b/>
          <w:i/>
          <w:sz w:val="28"/>
          <w:szCs w:val="28"/>
        </w:rPr>
      </w:pPr>
      <w:r w:rsidRPr="002F4809">
        <w:rPr>
          <w:rFonts w:ascii="Arial" w:hAnsi="Arial" w:cs="Arial"/>
          <w:b/>
          <w:i/>
          <w:sz w:val="28"/>
          <w:szCs w:val="28"/>
        </w:rPr>
        <w:t>COURTESY</w:t>
      </w:r>
    </w:p>
    <w:p w14:paraId="3F9DBE6B" w14:textId="77777777" w:rsidR="009C19E4" w:rsidRPr="002F4809" w:rsidRDefault="009C19E4" w:rsidP="009C19E4">
      <w:pPr>
        <w:rPr>
          <w:rFonts w:ascii="Arial" w:hAnsi="Arial" w:cs="Arial"/>
          <w:b/>
          <w:i/>
          <w:sz w:val="28"/>
          <w:szCs w:val="28"/>
        </w:rPr>
      </w:pPr>
    </w:p>
    <w:p w14:paraId="219EEE08" w14:textId="77777777" w:rsidR="009C19E4" w:rsidRPr="000C33FF" w:rsidRDefault="009C19E4" w:rsidP="009C19E4">
      <w:pPr>
        <w:jc w:val="both"/>
        <w:rPr>
          <w:rFonts w:ascii="Arial" w:hAnsi="Arial" w:cs="Arial"/>
        </w:rPr>
      </w:pPr>
      <w:r w:rsidRPr="000C33FF">
        <w:rPr>
          <w:rFonts w:ascii="Arial" w:hAnsi="Arial" w:cs="Arial"/>
        </w:rPr>
        <w:t>In your conversation with members, guests, and fellow employees always maintain a courteous and respectful attitude.  Always address a Club Member as “Mr. ___________” or “Mrs.__________”.  This gives a little extra touch of welcome which constitutes Club courtesy.  If you do not know a member’s name, use “Sir” or “Ma’am”.</w:t>
      </w:r>
    </w:p>
    <w:p w14:paraId="691E769B" w14:textId="77777777" w:rsidR="009C19E4" w:rsidRPr="000C33FF" w:rsidRDefault="009C19E4" w:rsidP="009C19E4">
      <w:pPr>
        <w:jc w:val="both"/>
        <w:rPr>
          <w:rFonts w:ascii="Arial" w:hAnsi="Arial" w:cs="Arial"/>
        </w:rPr>
      </w:pPr>
    </w:p>
    <w:p w14:paraId="50B90002" w14:textId="77777777" w:rsidR="009C19E4" w:rsidRPr="000C33FF" w:rsidRDefault="009C19E4" w:rsidP="009C19E4">
      <w:pPr>
        <w:jc w:val="both"/>
        <w:rPr>
          <w:rFonts w:ascii="Arial" w:hAnsi="Arial" w:cs="Arial"/>
        </w:rPr>
      </w:pPr>
      <w:r w:rsidRPr="000C33FF">
        <w:rPr>
          <w:rFonts w:ascii="Arial" w:hAnsi="Arial" w:cs="Arial"/>
        </w:rPr>
        <w:t>The two most important things to remember in dealing with the members are to:</w:t>
      </w:r>
    </w:p>
    <w:p w14:paraId="6442358D" w14:textId="77777777" w:rsidR="009C19E4" w:rsidRPr="000C33FF" w:rsidRDefault="009C19E4" w:rsidP="009C19E4">
      <w:pPr>
        <w:jc w:val="both"/>
        <w:rPr>
          <w:rFonts w:ascii="Arial" w:hAnsi="Arial" w:cs="Arial"/>
        </w:rPr>
      </w:pPr>
    </w:p>
    <w:p w14:paraId="5B0D407B" w14:textId="77777777" w:rsidR="009C19E4" w:rsidRPr="000C33FF" w:rsidRDefault="009C19E4" w:rsidP="009C19E4">
      <w:pPr>
        <w:numPr>
          <w:ilvl w:val="0"/>
          <w:numId w:val="32"/>
        </w:numPr>
        <w:overflowPunct/>
        <w:autoSpaceDE/>
        <w:autoSpaceDN/>
        <w:adjustRightInd/>
        <w:jc w:val="both"/>
        <w:textAlignment w:val="auto"/>
        <w:rPr>
          <w:rFonts w:ascii="Arial" w:hAnsi="Arial" w:cs="Arial"/>
        </w:rPr>
      </w:pPr>
      <w:r w:rsidRPr="000C33FF">
        <w:rPr>
          <w:rFonts w:ascii="Arial" w:hAnsi="Arial" w:cs="Arial"/>
        </w:rPr>
        <w:t>SMILE</w:t>
      </w:r>
    </w:p>
    <w:p w14:paraId="266F9BDB" w14:textId="77777777" w:rsidR="009C19E4" w:rsidRPr="000C33FF" w:rsidRDefault="009C19E4" w:rsidP="009C19E4">
      <w:pPr>
        <w:numPr>
          <w:ilvl w:val="0"/>
          <w:numId w:val="32"/>
        </w:numPr>
        <w:overflowPunct/>
        <w:autoSpaceDE/>
        <w:autoSpaceDN/>
        <w:adjustRightInd/>
        <w:jc w:val="both"/>
        <w:textAlignment w:val="auto"/>
        <w:rPr>
          <w:rFonts w:ascii="Arial" w:hAnsi="Arial" w:cs="Arial"/>
        </w:rPr>
      </w:pPr>
      <w:r w:rsidRPr="000C33FF">
        <w:rPr>
          <w:rFonts w:ascii="Arial" w:hAnsi="Arial" w:cs="Arial"/>
        </w:rPr>
        <w:t>USE THE MEMBER’S NAME FREQUENTLY</w:t>
      </w:r>
    </w:p>
    <w:p w14:paraId="22BAECFD" w14:textId="77777777" w:rsidR="009C19E4" w:rsidRPr="000C33FF" w:rsidRDefault="009C19E4" w:rsidP="009C19E4">
      <w:pPr>
        <w:jc w:val="both"/>
        <w:rPr>
          <w:rFonts w:ascii="Arial" w:hAnsi="Arial" w:cs="Arial"/>
        </w:rPr>
      </w:pPr>
    </w:p>
    <w:p w14:paraId="782263DF" w14:textId="77777777" w:rsidR="009C19E4" w:rsidRPr="000C33FF" w:rsidRDefault="009C19E4" w:rsidP="009C19E4">
      <w:pPr>
        <w:jc w:val="both"/>
        <w:rPr>
          <w:rFonts w:ascii="Arial" w:hAnsi="Arial" w:cs="Arial"/>
        </w:rPr>
      </w:pPr>
      <w:r w:rsidRPr="000C33FF">
        <w:rPr>
          <w:rFonts w:ascii="Arial" w:hAnsi="Arial" w:cs="Arial"/>
        </w:rPr>
        <w:t>The use of their name, along with a sincere smile, helps immeasurably in promoting our Club as a place where member recognition and service are the norm.</w:t>
      </w:r>
    </w:p>
    <w:p w14:paraId="5A5E6A88" w14:textId="77777777" w:rsidR="009C19E4" w:rsidRPr="000C33FF" w:rsidRDefault="009C19E4" w:rsidP="009C19E4">
      <w:pPr>
        <w:jc w:val="both"/>
        <w:rPr>
          <w:rFonts w:ascii="Arial" w:hAnsi="Arial" w:cs="Arial"/>
        </w:rPr>
      </w:pPr>
    </w:p>
    <w:p w14:paraId="7329BB72" w14:textId="77777777" w:rsidR="009C19E4" w:rsidRPr="000C33FF" w:rsidRDefault="009C19E4" w:rsidP="009C19E4">
      <w:pPr>
        <w:jc w:val="both"/>
        <w:rPr>
          <w:rFonts w:ascii="Arial" w:hAnsi="Arial" w:cs="Arial"/>
        </w:rPr>
      </w:pPr>
      <w:r w:rsidRPr="000C33FF">
        <w:rPr>
          <w:rFonts w:ascii="Arial" w:hAnsi="Arial" w:cs="Arial"/>
        </w:rPr>
        <w:t>One simple honored rule, if remembered, that will probably ensure your success is to “do unto others as you would have them do unto you.”  In other words, treat people as you would like to be treated and they will usually return your kindness, consideration, and enthusiasm as well.  Not abiding by this rule will cause the most skilled service person to be a failure.</w:t>
      </w:r>
    </w:p>
    <w:p w14:paraId="2308EEAA" w14:textId="77777777" w:rsidR="009C19E4" w:rsidRPr="000C33FF" w:rsidRDefault="009C19E4" w:rsidP="009C19E4">
      <w:pPr>
        <w:jc w:val="both"/>
        <w:rPr>
          <w:rFonts w:ascii="Arial" w:hAnsi="Arial" w:cs="Arial"/>
        </w:rPr>
      </w:pPr>
    </w:p>
    <w:p w14:paraId="28B8B91D" w14:textId="77777777" w:rsidR="009C19E4" w:rsidRPr="000C33FF" w:rsidRDefault="009C19E4" w:rsidP="009C19E4">
      <w:pPr>
        <w:jc w:val="both"/>
        <w:rPr>
          <w:rFonts w:ascii="Arial" w:hAnsi="Arial" w:cs="Arial"/>
        </w:rPr>
      </w:pPr>
      <w:r w:rsidRPr="000C33FF">
        <w:rPr>
          <w:rFonts w:ascii="Arial" w:hAnsi="Arial" w:cs="Arial"/>
        </w:rPr>
        <w:t>Another very important courtesy is letting the Member know who you are</w:t>
      </w:r>
      <w:r>
        <w:rPr>
          <w:rFonts w:ascii="Arial" w:hAnsi="Arial" w:cs="Arial"/>
        </w:rPr>
        <w:t>.</w:t>
      </w:r>
      <w:r w:rsidRPr="000C33FF">
        <w:rPr>
          <w:rFonts w:ascii="Arial" w:hAnsi="Arial" w:cs="Arial"/>
        </w:rPr>
        <w:t xml:space="preserve">  All clubhouse employees are required to wear name tags, and always announce their name when answering the phone: “Good morning/afternoon!  Ayden Golf &amp; Country Club, this is (your name), may I help you?”</w:t>
      </w:r>
    </w:p>
    <w:p w14:paraId="51A260B4" w14:textId="77777777" w:rsidR="009C19E4" w:rsidRPr="002F4809" w:rsidRDefault="009C19E4" w:rsidP="009C19E4">
      <w:pPr>
        <w:rPr>
          <w:rFonts w:ascii="Arial" w:hAnsi="Arial" w:cs="Arial"/>
          <w:sz w:val="28"/>
          <w:szCs w:val="28"/>
        </w:rPr>
      </w:pPr>
    </w:p>
    <w:p w14:paraId="5D64CB0E" w14:textId="77777777" w:rsidR="009C19E4" w:rsidRDefault="009C19E4" w:rsidP="009C19E4">
      <w:pPr>
        <w:jc w:val="center"/>
        <w:rPr>
          <w:rFonts w:ascii="Arial" w:hAnsi="Arial" w:cs="Arial"/>
          <w:b/>
          <w:iCs/>
          <w:sz w:val="28"/>
          <w:szCs w:val="28"/>
        </w:rPr>
      </w:pPr>
    </w:p>
    <w:p w14:paraId="7ECEC6FA" w14:textId="77777777" w:rsidR="009C19E4" w:rsidRPr="00CC7EB7" w:rsidRDefault="009C19E4" w:rsidP="009C19E4">
      <w:pPr>
        <w:jc w:val="center"/>
        <w:rPr>
          <w:rFonts w:ascii="Arial" w:hAnsi="Arial" w:cs="Arial"/>
          <w:b/>
          <w:iCs/>
          <w:sz w:val="28"/>
          <w:szCs w:val="28"/>
        </w:rPr>
      </w:pPr>
      <w:r w:rsidRPr="00CC7EB7">
        <w:rPr>
          <w:rFonts w:ascii="Arial" w:hAnsi="Arial" w:cs="Arial"/>
          <w:b/>
          <w:iCs/>
          <w:sz w:val="28"/>
          <w:szCs w:val="28"/>
        </w:rPr>
        <w:t>EMPLOYMENT POLICIES</w:t>
      </w:r>
    </w:p>
    <w:p w14:paraId="5DB45E6D" w14:textId="77777777" w:rsidR="009C19E4" w:rsidRPr="000C33FF" w:rsidRDefault="009C19E4" w:rsidP="009C19E4">
      <w:pPr>
        <w:jc w:val="both"/>
        <w:rPr>
          <w:rFonts w:ascii="Arial" w:hAnsi="Arial" w:cs="Arial"/>
          <w:b/>
          <w:i/>
        </w:rPr>
      </w:pPr>
    </w:p>
    <w:p w14:paraId="6B97744E" w14:textId="77777777" w:rsidR="009C19E4" w:rsidRPr="000C33FF" w:rsidRDefault="009C19E4" w:rsidP="009C19E4">
      <w:pPr>
        <w:jc w:val="both"/>
        <w:rPr>
          <w:rFonts w:ascii="Arial" w:hAnsi="Arial" w:cs="Arial"/>
        </w:rPr>
      </w:pPr>
      <w:r w:rsidRPr="000C33FF">
        <w:rPr>
          <w:rFonts w:ascii="Arial" w:hAnsi="Arial" w:cs="Arial"/>
        </w:rPr>
        <w:t>As a matter of policy, Ayden Golf &amp; Country Club is an Equal Opportunity Employer, without regard to age, sex, race, religion, disability or national origin.</w:t>
      </w:r>
    </w:p>
    <w:p w14:paraId="2C55C614" w14:textId="77777777" w:rsidR="009C19E4" w:rsidRPr="000C33FF" w:rsidRDefault="009C19E4" w:rsidP="009C19E4">
      <w:pPr>
        <w:jc w:val="both"/>
        <w:rPr>
          <w:rFonts w:ascii="Arial" w:hAnsi="Arial" w:cs="Arial"/>
        </w:rPr>
      </w:pPr>
    </w:p>
    <w:p w14:paraId="719CBCE9" w14:textId="77777777" w:rsidR="009C19E4" w:rsidRPr="000C33FF" w:rsidRDefault="009C19E4" w:rsidP="009C19E4">
      <w:pPr>
        <w:jc w:val="both"/>
        <w:rPr>
          <w:rFonts w:ascii="Arial" w:hAnsi="Arial" w:cs="Arial"/>
        </w:rPr>
      </w:pPr>
      <w:r w:rsidRPr="000C33FF">
        <w:rPr>
          <w:rFonts w:ascii="Arial" w:hAnsi="Arial" w:cs="Arial"/>
        </w:rPr>
        <w:t>At the time of hire each employee will be identified on the employment application as having been hired on a full or part-time basis.</w:t>
      </w:r>
    </w:p>
    <w:p w14:paraId="25083A12" w14:textId="77777777" w:rsidR="009C19E4" w:rsidRPr="000C33FF" w:rsidRDefault="009C19E4" w:rsidP="009C19E4">
      <w:pPr>
        <w:rPr>
          <w:rFonts w:ascii="Arial" w:hAnsi="Arial" w:cs="Arial"/>
        </w:rPr>
      </w:pPr>
    </w:p>
    <w:p w14:paraId="47A88F18" w14:textId="77777777" w:rsidR="009C19E4" w:rsidRDefault="009C19E4" w:rsidP="009C19E4">
      <w:pPr>
        <w:rPr>
          <w:rFonts w:ascii="Arial" w:hAnsi="Arial" w:cs="Arial"/>
          <w:b/>
          <w:i/>
        </w:rPr>
      </w:pPr>
    </w:p>
    <w:p w14:paraId="28865B4B" w14:textId="77777777" w:rsidR="009C19E4" w:rsidRPr="000C33FF" w:rsidRDefault="009C19E4" w:rsidP="009C19E4">
      <w:pPr>
        <w:jc w:val="both"/>
        <w:rPr>
          <w:rFonts w:ascii="Arial" w:hAnsi="Arial" w:cs="Arial"/>
        </w:rPr>
      </w:pPr>
      <w:r w:rsidRPr="000C33FF">
        <w:rPr>
          <w:rFonts w:ascii="Arial" w:hAnsi="Arial" w:cs="Arial"/>
          <w:b/>
          <w:i/>
        </w:rPr>
        <w:t>PROMOTIONS</w:t>
      </w:r>
      <w:r>
        <w:rPr>
          <w:rFonts w:ascii="Arial" w:hAnsi="Arial" w:cs="Arial"/>
          <w:b/>
          <w:i/>
        </w:rPr>
        <w:t xml:space="preserve">: </w:t>
      </w:r>
      <w:r w:rsidRPr="000C33FF">
        <w:rPr>
          <w:rFonts w:ascii="Arial" w:hAnsi="Arial" w:cs="Arial"/>
        </w:rPr>
        <w:t>It is the policy of AGCC to promote from within when possible.  Employees are encouraged to apply in writing for any availably openings.  The Board will review the applications along with resumes from outside applicants before filling the position.</w:t>
      </w:r>
    </w:p>
    <w:p w14:paraId="45692257" w14:textId="77777777" w:rsidR="009C19E4" w:rsidRPr="000C33FF" w:rsidRDefault="009C19E4" w:rsidP="009C19E4">
      <w:pPr>
        <w:jc w:val="both"/>
        <w:rPr>
          <w:rFonts w:ascii="Arial" w:hAnsi="Arial" w:cs="Arial"/>
        </w:rPr>
      </w:pPr>
    </w:p>
    <w:p w14:paraId="6D573221" w14:textId="77777777" w:rsidR="009C19E4" w:rsidRPr="000C33FF" w:rsidRDefault="009C19E4" w:rsidP="009C19E4">
      <w:pPr>
        <w:jc w:val="both"/>
        <w:rPr>
          <w:rFonts w:ascii="Arial" w:hAnsi="Arial" w:cs="Arial"/>
          <w:b/>
          <w:i/>
        </w:rPr>
      </w:pPr>
    </w:p>
    <w:p w14:paraId="452B039D" w14:textId="77777777" w:rsidR="009C19E4" w:rsidRPr="001A5BC1" w:rsidRDefault="009C19E4" w:rsidP="009C19E4">
      <w:pPr>
        <w:jc w:val="both"/>
        <w:rPr>
          <w:rFonts w:ascii="Arial" w:hAnsi="Arial" w:cs="Arial"/>
          <w:bCs/>
        </w:rPr>
      </w:pPr>
      <w:r w:rsidRPr="001A5BC1">
        <w:rPr>
          <w:rFonts w:ascii="Arial" w:hAnsi="Arial" w:cs="Arial"/>
          <w:b/>
          <w:i/>
        </w:rPr>
        <w:t>PROBATIONARY PERIODS</w:t>
      </w:r>
      <w:r w:rsidRPr="001A5BC1">
        <w:rPr>
          <w:rFonts w:ascii="Arial" w:hAnsi="Arial" w:cs="Arial"/>
          <w:bCs/>
          <w:i/>
        </w:rPr>
        <w:t xml:space="preserve">: </w:t>
      </w:r>
      <w:r w:rsidRPr="001A5BC1">
        <w:rPr>
          <w:rFonts w:ascii="Arial" w:hAnsi="Arial" w:cs="Arial"/>
          <w:bCs/>
        </w:rPr>
        <w:t>All new employees hired as full-time and those promoted to new positions will be on a probationary period of 90 (ninety) days.  Work performance will be reviewed during this 90-day period and may receive closer supervision and training.  Hopefully these personnel actions will benefit all parties and the new responsibilities will contribute to our success. In the event the new positions are not successful, the employee</w:t>
      </w:r>
      <w:r w:rsidRPr="001A5BC1">
        <w:rPr>
          <w:rFonts w:ascii="Arial" w:hAnsi="Arial" w:cs="Arial"/>
          <w:bCs/>
          <w:strike/>
        </w:rPr>
        <w:t>s</w:t>
      </w:r>
      <w:r w:rsidRPr="001A5BC1">
        <w:rPr>
          <w:rFonts w:ascii="Arial" w:hAnsi="Arial" w:cs="Arial"/>
          <w:bCs/>
        </w:rPr>
        <w:t xml:space="preserve"> may be subject to an extended probation, reassigned to another position, or dismissed if during this period</w:t>
      </w:r>
      <w:r w:rsidRPr="001A5BC1">
        <w:rPr>
          <w:rFonts w:ascii="Arial" w:hAnsi="Arial" w:cs="Arial"/>
          <w:bCs/>
          <w:strike/>
        </w:rPr>
        <w:t xml:space="preserve"> if</w:t>
      </w:r>
      <w:r w:rsidRPr="001A5BC1">
        <w:rPr>
          <w:rFonts w:ascii="Arial" w:hAnsi="Arial" w:cs="Arial"/>
          <w:bCs/>
        </w:rPr>
        <w:t xml:space="preserve"> the manager or Board deem it necessary.</w:t>
      </w:r>
    </w:p>
    <w:p w14:paraId="1E367FF8" w14:textId="77777777" w:rsidR="009C19E4" w:rsidRPr="000C33FF" w:rsidRDefault="009C19E4" w:rsidP="009C19E4">
      <w:pPr>
        <w:jc w:val="both"/>
        <w:rPr>
          <w:rFonts w:ascii="Arial" w:hAnsi="Arial" w:cs="Arial"/>
        </w:rPr>
      </w:pPr>
    </w:p>
    <w:p w14:paraId="2BD81015" w14:textId="77777777" w:rsidR="009C19E4" w:rsidRPr="000C33FF" w:rsidRDefault="009C19E4" w:rsidP="009C19E4">
      <w:pPr>
        <w:jc w:val="both"/>
        <w:rPr>
          <w:rFonts w:ascii="Arial" w:hAnsi="Arial" w:cs="Arial"/>
        </w:rPr>
      </w:pPr>
    </w:p>
    <w:p w14:paraId="1AEDB7F1" w14:textId="77777777" w:rsidR="009C19E4" w:rsidRPr="000C33FF" w:rsidRDefault="009C19E4" w:rsidP="009C19E4">
      <w:pPr>
        <w:jc w:val="both"/>
        <w:rPr>
          <w:rFonts w:ascii="Arial" w:hAnsi="Arial" w:cs="Arial"/>
        </w:rPr>
      </w:pPr>
      <w:r w:rsidRPr="000C33FF">
        <w:rPr>
          <w:rFonts w:ascii="Arial" w:hAnsi="Arial" w:cs="Arial"/>
          <w:b/>
          <w:i/>
        </w:rPr>
        <w:t>FULL-TIME EMPLOYEE</w:t>
      </w:r>
      <w:r>
        <w:rPr>
          <w:rFonts w:ascii="Arial" w:hAnsi="Arial" w:cs="Arial"/>
          <w:b/>
          <w:i/>
        </w:rPr>
        <w:t xml:space="preserve">: </w:t>
      </w:r>
      <w:r w:rsidRPr="000C33FF">
        <w:rPr>
          <w:rFonts w:ascii="Arial" w:hAnsi="Arial" w:cs="Arial"/>
        </w:rPr>
        <w:t>A full-time employee is hired to fill a specific position, working 30 hours or more a week on a regularly scheduled basis, paid at an hourly rate.  Generally, they are eligible for Ayden Golf &amp; Country Club’s benefit package, subject to terms, conditions, and limitations of each benefit program.  They may sign a waiver form which would exclude them from the benefit package if desired.</w:t>
      </w:r>
    </w:p>
    <w:p w14:paraId="2CB668E0" w14:textId="77777777" w:rsidR="009C19E4" w:rsidRPr="000C33FF" w:rsidRDefault="009C19E4" w:rsidP="009C19E4">
      <w:pPr>
        <w:jc w:val="both"/>
        <w:rPr>
          <w:rFonts w:ascii="Arial" w:hAnsi="Arial" w:cs="Arial"/>
        </w:rPr>
      </w:pPr>
    </w:p>
    <w:p w14:paraId="6CE2286C" w14:textId="77777777" w:rsidR="009C19E4" w:rsidRPr="000C33FF" w:rsidRDefault="009C19E4" w:rsidP="009C19E4">
      <w:pPr>
        <w:rPr>
          <w:rFonts w:ascii="Arial" w:hAnsi="Arial" w:cs="Arial"/>
        </w:rPr>
      </w:pPr>
    </w:p>
    <w:p w14:paraId="3B35A947" w14:textId="77777777" w:rsidR="009C19E4" w:rsidRPr="000C33FF" w:rsidRDefault="009C19E4" w:rsidP="009C19E4">
      <w:pPr>
        <w:rPr>
          <w:rFonts w:ascii="Arial" w:hAnsi="Arial" w:cs="Arial"/>
        </w:rPr>
      </w:pPr>
    </w:p>
    <w:p w14:paraId="14ABCDF4" w14:textId="77777777" w:rsidR="009C19E4" w:rsidRPr="001A5BC1" w:rsidRDefault="009C19E4" w:rsidP="009C19E4">
      <w:pPr>
        <w:rPr>
          <w:rFonts w:ascii="Arial" w:hAnsi="Arial" w:cs="Arial"/>
          <w:bCs/>
        </w:rPr>
      </w:pPr>
      <w:r w:rsidRPr="001A5BC1">
        <w:rPr>
          <w:rFonts w:ascii="Arial" w:hAnsi="Arial" w:cs="Arial"/>
          <w:b/>
          <w:i/>
        </w:rPr>
        <w:lastRenderedPageBreak/>
        <w:t>PART-TIME EMPLOYEE:</w:t>
      </w:r>
      <w:r w:rsidRPr="001A5BC1">
        <w:rPr>
          <w:rFonts w:ascii="Arial" w:hAnsi="Arial" w:cs="Arial"/>
          <w:bCs/>
          <w:i/>
        </w:rPr>
        <w:t xml:space="preserve"> </w:t>
      </w:r>
      <w:r w:rsidRPr="001A5BC1">
        <w:rPr>
          <w:rFonts w:ascii="Arial" w:hAnsi="Arial" w:cs="Arial"/>
          <w:bCs/>
        </w:rPr>
        <w:t xml:space="preserve">A part-time employee is hired to supplement the regular full-time work force, working on an irregular hourly basis as scheduled by management or supervisors.  Part-time employees do not qualify for AGCC’s benefit package, </w:t>
      </w:r>
      <w:r w:rsidRPr="001A5BC1">
        <w:rPr>
          <w:rFonts w:ascii="Arial" w:hAnsi="Arial" w:cs="Arial"/>
          <w:bCs/>
          <w:strike/>
        </w:rPr>
        <w:t>but</w:t>
      </w:r>
      <w:r w:rsidRPr="001A5BC1">
        <w:rPr>
          <w:rFonts w:ascii="Arial" w:hAnsi="Arial" w:cs="Arial"/>
          <w:bCs/>
        </w:rPr>
        <w:t xml:space="preserve"> although they do receive all legally mandated benefits (Social Security and Worker’s Comp).</w:t>
      </w:r>
    </w:p>
    <w:p w14:paraId="1E08D638" w14:textId="77777777" w:rsidR="009C19E4" w:rsidRPr="000C33FF" w:rsidRDefault="009C19E4" w:rsidP="009C19E4">
      <w:pPr>
        <w:rPr>
          <w:rFonts w:ascii="Arial" w:hAnsi="Arial" w:cs="Arial"/>
        </w:rPr>
      </w:pPr>
    </w:p>
    <w:p w14:paraId="540EEE3F" w14:textId="77777777" w:rsidR="009C19E4" w:rsidRDefault="009C19E4" w:rsidP="009C19E4">
      <w:pPr>
        <w:jc w:val="both"/>
        <w:rPr>
          <w:rFonts w:ascii="Arial" w:hAnsi="Arial" w:cs="Arial"/>
          <w:b/>
          <w:i/>
        </w:rPr>
      </w:pPr>
    </w:p>
    <w:p w14:paraId="5BD6C0CD" w14:textId="77777777" w:rsidR="009C19E4" w:rsidRPr="001A5BC1" w:rsidRDefault="009C19E4" w:rsidP="009C19E4">
      <w:pPr>
        <w:jc w:val="both"/>
        <w:rPr>
          <w:rFonts w:ascii="Arial" w:hAnsi="Arial" w:cs="Arial"/>
        </w:rPr>
      </w:pPr>
      <w:r w:rsidRPr="000C33FF">
        <w:rPr>
          <w:rFonts w:ascii="Arial" w:hAnsi="Arial" w:cs="Arial"/>
          <w:b/>
          <w:i/>
        </w:rPr>
        <w:t>CHANGES IN PERSONAL STATUS</w:t>
      </w:r>
      <w:r>
        <w:rPr>
          <w:rFonts w:ascii="Arial" w:hAnsi="Arial" w:cs="Arial"/>
          <w:b/>
          <w:i/>
        </w:rPr>
        <w:t xml:space="preserve">: </w:t>
      </w:r>
      <w:r w:rsidRPr="000C33FF">
        <w:rPr>
          <w:rFonts w:ascii="Arial" w:hAnsi="Arial" w:cs="Arial"/>
        </w:rPr>
        <w:t xml:space="preserve">Any change in personal status such as marriage, divorce, birth of a child, legal name or address can affect your Federal and State tax status.  </w:t>
      </w:r>
      <w:r w:rsidRPr="000C33FF">
        <w:rPr>
          <w:rFonts w:ascii="Arial" w:hAnsi="Arial" w:cs="Arial"/>
          <w:u w:val="single"/>
        </w:rPr>
        <w:t xml:space="preserve">So please </w:t>
      </w:r>
      <w:r>
        <w:rPr>
          <w:rFonts w:ascii="Arial" w:hAnsi="Arial" w:cs="Arial"/>
          <w:u w:val="single"/>
        </w:rPr>
        <w:t xml:space="preserve">be </w:t>
      </w:r>
      <w:r w:rsidRPr="001A5BC1">
        <w:rPr>
          <w:rFonts w:ascii="Arial" w:hAnsi="Arial" w:cs="Arial"/>
          <w:u w:val="single"/>
        </w:rPr>
        <w:t>mindful, it is the responsibility of the employee to notify the accounting office of any changes.</w:t>
      </w:r>
      <w:r w:rsidRPr="001A5BC1">
        <w:rPr>
          <w:rFonts w:ascii="Arial" w:hAnsi="Arial" w:cs="Arial"/>
        </w:rPr>
        <w:t xml:space="preserve">  This will ensure timely receipt of tax, insurance, and any other company information in a timely fashion.</w:t>
      </w:r>
    </w:p>
    <w:p w14:paraId="58AF511D" w14:textId="77777777" w:rsidR="009C19E4" w:rsidRPr="000C33FF" w:rsidRDefault="009C19E4" w:rsidP="009C19E4">
      <w:pPr>
        <w:jc w:val="both"/>
        <w:rPr>
          <w:rFonts w:ascii="Arial" w:hAnsi="Arial" w:cs="Arial"/>
        </w:rPr>
      </w:pPr>
    </w:p>
    <w:p w14:paraId="58C79ACD" w14:textId="77777777" w:rsidR="009C19E4" w:rsidRDefault="009C19E4" w:rsidP="009C19E4">
      <w:pPr>
        <w:jc w:val="both"/>
        <w:rPr>
          <w:rFonts w:ascii="Arial" w:hAnsi="Arial" w:cs="Arial"/>
          <w:b/>
          <w:i/>
        </w:rPr>
      </w:pPr>
    </w:p>
    <w:p w14:paraId="7C8A9F6F" w14:textId="77777777" w:rsidR="009C19E4" w:rsidRPr="000C33FF" w:rsidRDefault="009C19E4" w:rsidP="009C19E4">
      <w:pPr>
        <w:jc w:val="both"/>
        <w:rPr>
          <w:rFonts w:ascii="Arial" w:hAnsi="Arial" w:cs="Arial"/>
        </w:rPr>
      </w:pPr>
      <w:r w:rsidRPr="000C33FF">
        <w:rPr>
          <w:rFonts w:ascii="Arial" w:hAnsi="Arial" w:cs="Arial"/>
          <w:b/>
          <w:i/>
        </w:rPr>
        <w:t>ABSENCE</w:t>
      </w:r>
      <w:r>
        <w:rPr>
          <w:rFonts w:ascii="Arial" w:hAnsi="Arial" w:cs="Arial"/>
          <w:b/>
          <w:i/>
        </w:rPr>
        <w:t xml:space="preserve"> </w:t>
      </w:r>
      <w:r w:rsidRPr="001A5BC1">
        <w:rPr>
          <w:rFonts w:ascii="Arial" w:hAnsi="Arial" w:cs="Arial"/>
          <w:b/>
          <w:i/>
        </w:rPr>
        <w:t>and/or TARDINESS</w:t>
      </w:r>
      <w:r w:rsidRPr="001A5BC1">
        <w:rPr>
          <w:rFonts w:ascii="Arial" w:hAnsi="Arial" w:cs="Arial"/>
          <w:bCs/>
          <w:i/>
        </w:rPr>
        <w:t xml:space="preserve">: </w:t>
      </w:r>
      <w:r w:rsidRPr="001A5BC1">
        <w:rPr>
          <w:rFonts w:ascii="Arial" w:hAnsi="Arial" w:cs="Arial"/>
          <w:bCs/>
        </w:rPr>
        <w:t>Regular and timely attendance on scheduled workdays is both expected and required. The responsibility to communicate any absence to the Supervisor resides with the employee.</w:t>
      </w:r>
    </w:p>
    <w:p w14:paraId="6D1353EA" w14:textId="77777777" w:rsidR="009C19E4" w:rsidRPr="000C33FF" w:rsidRDefault="009C19E4" w:rsidP="009C19E4">
      <w:pPr>
        <w:jc w:val="both"/>
        <w:rPr>
          <w:rFonts w:ascii="Arial" w:hAnsi="Arial" w:cs="Arial"/>
        </w:rPr>
      </w:pPr>
    </w:p>
    <w:p w14:paraId="19873C1C" w14:textId="77777777" w:rsidR="009C19E4" w:rsidRPr="001A5BC1" w:rsidRDefault="009C19E4" w:rsidP="009C19E4">
      <w:pPr>
        <w:jc w:val="both"/>
        <w:rPr>
          <w:rFonts w:ascii="Arial" w:hAnsi="Arial" w:cs="Arial"/>
          <w:bCs/>
        </w:rPr>
      </w:pPr>
      <w:r w:rsidRPr="000C33FF">
        <w:rPr>
          <w:rFonts w:ascii="Arial" w:hAnsi="Arial" w:cs="Arial"/>
        </w:rPr>
        <w:t>If you are going to be late</w:t>
      </w:r>
      <w:r>
        <w:rPr>
          <w:rFonts w:ascii="Arial" w:hAnsi="Arial" w:cs="Arial"/>
        </w:rPr>
        <w:t xml:space="preserve">, </w:t>
      </w:r>
      <w:r w:rsidRPr="000C33FF">
        <w:rPr>
          <w:rFonts w:ascii="Arial" w:hAnsi="Arial" w:cs="Arial"/>
        </w:rPr>
        <w:t xml:space="preserve">even if it is just 5 (five) minutes, </w:t>
      </w:r>
      <w:r w:rsidRPr="000C33FF">
        <w:rPr>
          <w:rFonts w:ascii="Arial" w:hAnsi="Arial" w:cs="Arial"/>
          <w:b/>
          <w:u w:val="single"/>
        </w:rPr>
        <w:t>call your supervisor</w:t>
      </w:r>
      <w:r>
        <w:rPr>
          <w:rFonts w:ascii="Arial" w:hAnsi="Arial" w:cs="Arial"/>
          <w:bCs/>
        </w:rPr>
        <w:t xml:space="preserve"> </w:t>
      </w:r>
      <w:r w:rsidRPr="001A5BC1">
        <w:rPr>
          <w:rFonts w:ascii="Arial" w:hAnsi="Arial" w:cs="Arial"/>
          <w:bCs/>
        </w:rPr>
        <w:t>so that the duties to open the Club will not be neglected.  Employees should be mindful that being late burdens fellow workers that must pick up the slack created by other employee(s) tardiness.</w:t>
      </w:r>
    </w:p>
    <w:p w14:paraId="7419BAA3" w14:textId="77777777" w:rsidR="009C19E4" w:rsidRPr="001A5BC1" w:rsidRDefault="009C19E4" w:rsidP="009C19E4">
      <w:pPr>
        <w:jc w:val="both"/>
        <w:rPr>
          <w:rFonts w:ascii="Arial" w:hAnsi="Arial" w:cs="Arial"/>
          <w:bCs/>
        </w:rPr>
      </w:pPr>
    </w:p>
    <w:p w14:paraId="1A19EF76" w14:textId="77777777" w:rsidR="009C19E4" w:rsidRDefault="009C19E4" w:rsidP="009C19E4">
      <w:pPr>
        <w:jc w:val="both"/>
        <w:rPr>
          <w:rFonts w:ascii="Arial" w:hAnsi="Arial" w:cs="Arial"/>
          <w:b/>
          <w:i/>
        </w:rPr>
      </w:pPr>
    </w:p>
    <w:p w14:paraId="7004393D" w14:textId="77777777" w:rsidR="009C19E4" w:rsidRPr="001A5BC1" w:rsidRDefault="009C19E4" w:rsidP="009C19E4">
      <w:pPr>
        <w:jc w:val="both"/>
        <w:rPr>
          <w:rFonts w:ascii="Arial" w:hAnsi="Arial" w:cs="Arial"/>
        </w:rPr>
      </w:pPr>
      <w:r w:rsidRPr="000C33FF">
        <w:rPr>
          <w:rFonts w:ascii="Arial" w:hAnsi="Arial" w:cs="Arial"/>
          <w:b/>
          <w:i/>
        </w:rPr>
        <w:t>ABANDONMENT OF POSITION</w:t>
      </w:r>
      <w:r>
        <w:rPr>
          <w:rFonts w:ascii="Arial" w:hAnsi="Arial" w:cs="Arial"/>
          <w:b/>
          <w:i/>
        </w:rPr>
        <w:t xml:space="preserve">: </w:t>
      </w:r>
      <w:r w:rsidRPr="000C33FF">
        <w:rPr>
          <w:rFonts w:ascii="Arial" w:hAnsi="Arial" w:cs="Arial"/>
        </w:rPr>
        <w:t xml:space="preserve">An employee </w:t>
      </w:r>
      <w:r w:rsidRPr="001A5BC1">
        <w:rPr>
          <w:rFonts w:ascii="Arial" w:hAnsi="Arial" w:cs="Arial"/>
        </w:rPr>
        <w:t>who is absent for 2 (two) consecutive work days without contacting their supervisor will be considered to have abandoned their position and may be released.  Any salary or wages will be paid only for hours worked and mailed to the address on record of the employee that terminated their employment with the Club provided the requirements regarding Club property as addressed in the subsequent TERMINATION policy is honored.</w:t>
      </w:r>
    </w:p>
    <w:p w14:paraId="6D14BBEA" w14:textId="77777777" w:rsidR="009C19E4" w:rsidRPr="000C33FF" w:rsidRDefault="009C19E4" w:rsidP="009C19E4">
      <w:pPr>
        <w:jc w:val="both"/>
        <w:rPr>
          <w:rFonts w:ascii="Arial" w:hAnsi="Arial" w:cs="Arial"/>
        </w:rPr>
      </w:pPr>
    </w:p>
    <w:p w14:paraId="4F79E96E" w14:textId="77777777" w:rsidR="009C19E4" w:rsidRDefault="009C19E4" w:rsidP="009C19E4">
      <w:pPr>
        <w:rPr>
          <w:rFonts w:ascii="Arial" w:hAnsi="Arial" w:cs="Arial"/>
          <w:b/>
          <w:i/>
        </w:rPr>
      </w:pPr>
    </w:p>
    <w:p w14:paraId="12FD10AF" w14:textId="77777777" w:rsidR="009C19E4" w:rsidRPr="000C33FF" w:rsidRDefault="009C19E4" w:rsidP="009C19E4">
      <w:pPr>
        <w:jc w:val="both"/>
        <w:rPr>
          <w:rFonts w:ascii="Arial" w:hAnsi="Arial" w:cs="Arial"/>
        </w:rPr>
      </w:pPr>
      <w:r w:rsidRPr="000C33FF">
        <w:rPr>
          <w:rFonts w:ascii="Arial" w:hAnsi="Arial" w:cs="Arial"/>
          <w:b/>
          <w:i/>
        </w:rPr>
        <w:t>PAYROLL POLICIES</w:t>
      </w:r>
      <w:r>
        <w:rPr>
          <w:rFonts w:ascii="Arial" w:hAnsi="Arial" w:cs="Arial"/>
          <w:b/>
          <w:i/>
        </w:rPr>
        <w:t xml:space="preserve">: </w:t>
      </w:r>
      <w:r w:rsidRPr="000C33FF">
        <w:rPr>
          <w:rFonts w:ascii="Arial" w:hAnsi="Arial" w:cs="Arial"/>
        </w:rPr>
        <w:t xml:space="preserve">AGCC has established a pay period of two weeks.  This period begins on Monday morning and ends on Sunday evening 14 (fourteen) days later.  </w:t>
      </w:r>
      <w:r w:rsidRPr="001A5BC1">
        <w:rPr>
          <w:rFonts w:ascii="Arial" w:hAnsi="Arial" w:cs="Arial"/>
        </w:rPr>
        <w:t>Paychecks may be picked up on Wednesday after 2:00 pm.  This policy became</w:t>
      </w:r>
      <w:r w:rsidRPr="000C33FF">
        <w:rPr>
          <w:rFonts w:ascii="Arial" w:hAnsi="Arial" w:cs="Arial"/>
        </w:rPr>
        <w:t xml:space="preserve"> effective in May 1997.</w:t>
      </w:r>
    </w:p>
    <w:p w14:paraId="1175B662" w14:textId="77777777" w:rsidR="009C19E4" w:rsidRPr="000C33FF" w:rsidRDefault="009C19E4" w:rsidP="009C19E4">
      <w:pPr>
        <w:jc w:val="both"/>
        <w:rPr>
          <w:rFonts w:ascii="Arial" w:hAnsi="Arial" w:cs="Arial"/>
          <w:b/>
          <w:i/>
        </w:rPr>
      </w:pPr>
    </w:p>
    <w:p w14:paraId="6BE298E7" w14:textId="77777777" w:rsidR="009C19E4" w:rsidRDefault="009C19E4" w:rsidP="009C19E4">
      <w:pPr>
        <w:jc w:val="both"/>
        <w:rPr>
          <w:rFonts w:ascii="Arial" w:hAnsi="Arial" w:cs="Arial"/>
          <w:b/>
          <w:i/>
        </w:rPr>
      </w:pPr>
    </w:p>
    <w:p w14:paraId="6F10C4CF" w14:textId="77777777" w:rsidR="009C19E4" w:rsidRPr="000C33FF" w:rsidRDefault="009C19E4" w:rsidP="009C19E4">
      <w:pPr>
        <w:jc w:val="both"/>
        <w:rPr>
          <w:rFonts w:ascii="Arial" w:hAnsi="Arial" w:cs="Arial"/>
        </w:rPr>
      </w:pPr>
      <w:r w:rsidRPr="000C33FF">
        <w:rPr>
          <w:rFonts w:ascii="Arial" w:hAnsi="Arial" w:cs="Arial"/>
          <w:b/>
          <w:i/>
        </w:rPr>
        <w:t>OVERTIME PAY</w:t>
      </w:r>
      <w:r>
        <w:rPr>
          <w:rFonts w:ascii="Arial" w:hAnsi="Arial" w:cs="Arial"/>
          <w:b/>
          <w:i/>
        </w:rPr>
        <w:t xml:space="preserve">: </w:t>
      </w:r>
      <w:r w:rsidRPr="000C33FF">
        <w:rPr>
          <w:rFonts w:ascii="Arial" w:hAnsi="Arial" w:cs="Arial"/>
        </w:rPr>
        <w:t>All hourly paid employees will be paid overtime at the rate of time and one half for all hours worked in excess of 40 (forty) hours in one pay period week.</w:t>
      </w:r>
    </w:p>
    <w:p w14:paraId="715B32CE" w14:textId="77777777" w:rsidR="009C19E4" w:rsidRPr="000C33FF" w:rsidRDefault="009C19E4" w:rsidP="009C19E4">
      <w:pPr>
        <w:jc w:val="both"/>
        <w:rPr>
          <w:rFonts w:ascii="Arial" w:hAnsi="Arial" w:cs="Arial"/>
        </w:rPr>
      </w:pPr>
    </w:p>
    <w:p w14:paraId="52B9018B" w14:textId="77777777" w:rsidR="009C19E4" w:rsidRDefault="009C19E4" w:rsidP="009C19E4">
      <w:pPr>
        <w:jc w:val="both"/>
        <w:rPr>
          <w:rFonts w:ascii="Arial" w:hAnsi="Arial" w:cs="Arial"/>
          <w:b/>
          <w:i/>
        </w:rPr>
      </w:pPr>
    </w:p>
    <w:p w14:paraId="1E7D2351" w14:textId="77777777" w:rsidR="009C19E4" w:rsidRPr="001A5BC1" w:rsidRDefault="009C19E4" w:rsidP="009C19E4">
      <w:pPr>
        <w:jc w:val="both"/>
        <w:rPr>
          <w:rFonts w:ascii="Arial" w:hAnsi="Arial" w:cs="Arial"/>
          <w:bCs/>
        </w:rPr>
      </w:pPr>
      <w:r w:rsidRPr="000C33FF">
        <w:rPr>
          <w:rFonts w:ascii="Arial" w:hAnsi="Arial" w:cs="Arial"/>
          <w:b/>
          <w:i/>
        </w:rPr>
        <w:t>PAY ADVANCES</w:t>
      </w:r>
      <w:r>
        <w:rPr>
          <w:rFonts w:ascii="Arial" w:hAnsi="Arial" w:cs="Arial"/>
          <w:b/>
          <w:i/>
        </w:rPr>
        <w:t xml:space="preserve">: </w:t>
      </w:r>
      <w:r w:rsidRPr="001A5BC1">
        <w:rPr>
          <w:rFonts w:ascii="Arial" w:hAnsi="Arial" w:cs="Arial"/>
          <w:bCs/>
        </w:rPr>
        <w:t xml:space="preserve">The Club policy </w:t>
      </w:r>
      <w:r w:rsidRPr="001A5BC1">
        <w:rPr>
          <w:rFonts w:ascii="Arial" w:hAnsi="Arial" w:cs="Arial"/>
          <w:bCs/>
          <w:strike/>
        </w:rPr>
        <w:t>to</w:t>
      </w:r>
      <w:r w:rsidRPr="001A5BC1">
        <w:rPr>
          <w:rFonts w:ascii="Arial" w:hAnsi="Arial" w:cs="Arial"/>
          <w:bCs/>
        </w:rPr>
        <w:t xml:space="preserve"> does not issue early pay checks or to and it does not make any advances on pay.</w:t>
      </w:r>
    </w:p>
    <w:p w14:paraId="41C08A88" w14:textId="77777777" w:rsidR="009C19E4" w:rsidRPr="000C33FF" w:rsidRDefault="009C19E4" w:rsidP="009C19E4">
      <w:pPr>
        <w:jc w:val="both"/>
        <w:rPr>
          <w:rFonts w:ascii="Arial" w:hAnsi="Arial" w:cs="Arial"/>
          <w:b/>
        </w:rPr>
      </w:pPr>
    </w:p>
    <w:p w14:paraId="128F4E6A" w14:textId="77777777" w:rsidR="009C19E4" w:rsidRDefault="009C19E4" w:rsidP="009C19E4">
      <w:pPr>
        <w:jc w:val="both"/>
        <w:rPr>
          <w:rFonts w:ascii="Arial" w:hAnsi="Arial" w:cs="Arial"/>
          <w:b/>
          <w:i/>
        </w:rPr>
      </w:pPr>
    </w:p>
    <w:p w14:paraId="1EBFE52B" w14:textId="77777777" w:rsidR="009C19E4" w:rsidRPr="000C33FF" w:rsidRDefault="009C19E4" w:rsidP="009C19E4">
      <w:pPr>
        <w:jc w:val="both"/>
        <w:rPr>
          <w:rFonts w:ascii="Arial" w:hAnsi="Arial" w:cs="Arial"/>
        </w:rPr>
      </w:pPr>
      <w:r w:rsidRPr="000C33FF">
        <w:rPr>
          <w:rFonts w:ascii="Arial" w:hAnsi="Arial" w:cs="Arial"/>
          <w:b/>
          <w:i/>
        </w:rPr>
        <w:t>TERMINATION</w:t>
      </w:r>
      <w:r>
        <w:rPr>
          <w:rFonts w:ascii="Arial" w:hAnsi="Arial" w:cs="Arial"/>
          <w:b/>
          <w:i/>
        </w:rPr>
        <w:t xml:space="preserve">: </w:t>
      </w:r>
      <w:r w:rsidRPr="000C33FF">
        <w:rPr>
          <w:rFonts w:ascii="Arial" w:hAnsi="Arial" w:cs="Arial"/>
        </w:rPr>
        <w:t xml:space="preserve">In the event of an employee’s services are terminated either voluntarily with proper notice, or involuntarily, the Club is </w:t>
      </w:r>
      <w:r w:rsidRPr="000C33FF">
        <w:rPr>
          <w:rFonts w:ascii="Arial" w:hAnsi="Arial" w:cs="Arial"/>
          <w:bCs/>
        </w:rPr>
        <w:t>obligated to</w:t>
      </w:r>
      <w:r w:rsidRPr="000C33FF">
        <w:rPr>
          <w:rFonts w:ascii="Arial" w:hAnsi="Arial" w:cs="Arial"/>
        </w:rPr>
        <w:t xml:space="preserve"> pay wages for any </w:t>
      </w:r>
      <w:r w:rsidRPr="001A5BC1">
        <w:rPr>
          <w:rFonts w:ascii="Arial" w:hAnsi="Arial" w:cs="Arial"/>
        </w:rPr>
        <w:t>uncompensated work and, accrued vacation time if applicable.  Club property, such</w:t>
      </w:r>
      <w:r w:rsidRPr="000C33FF">
        <w:rPr>
          <w:rFonts w:ascii="Arial" w:hAnsi="Arial" w:cs="Arial"/>
        </w:rPr>
        <w:t xml:space="preserve"> as keys, tools, equipment, and uniforms, must be returned by each employee at the time the final pay check is provided.  Should an employee not be able to produce Club property, the employee will be responsible for reimbursing Ayden Golf &amp; Country Club said property.</w:t>
      </w:r>
    </w:p>
    <w:p w14:paraId="42C75FFD" w14:textId="77777777" w:rsidR="009C19E4" w:rsidRPr="000C33FF" w:rsidRDefault="009C19E4" w:rsidP="009C19E4">
      <w:pPr>
        <w:rPr>
          <w:rFonts w:ascii="Arial" w:hAnsi="Arial" w:cs="Arial"/>
        </w:rPr>
      </w:pPr>
    </w:p>
    <w:p w14:paraId="75BA3DAE" w14:textId="77777777" w:rsidR="009C19E4" w:rsidRPr="000C33FF" w:rsidRDefault="009C19E4" w:rsidP="009C19E4">
      <w:pPr>
        <w:rPr>
          <w:rFonts w:ascii="Arial" w:hAnsi="Arial" w:cs="Arial"/>
        </w:rPr>
      </w:pPr>
    </w:p>
    <w:p w14:paraId="04DD3513" w14:textId="77777777" w:rsidR="009C19E4" w:rsidRDefault="009C19E4" w:rsidP="009C19E4">
      <w:pPr>
        <w:jc w:val="center"/>
        <w:rPr>
          <w:rFonts w:ascii="Arial" w:hAnsi="Arial" w:cs="Arial"/>
          <w:b/>
          <w:iCs/>
          <w:sz w:val="28"/>
          <w:szCs w:val="28"/>
        </w:rPr>
      </w:pPr>
    </w:p>
    <w:p w14:paraId="3549CCEE" w14:textId="77777777" w:rsidR="009C19E4" w:rsidRPr="001C6259" w:rsidRDefault="009C19E4" w:rsidP="009C19E4">
      <w:pPr>
        <w:jc w:val="center"/>
        <w:rPr>
          <w:rFonts w:ascii="Arial" w:hAnsi="Arial" w:cs="Arial"/>
          <w:b/>
          <w:iCs/>
          <w:sz w:val="28"/>
          <w:szCs w:val="28"/>
        </w:rPr>
      </w:pPr>
      <w:r w:rsidRPr="001C6259">
        <w:rPr>
          <w:rFonts w:ascii="Arial" w:hAnsi="Arial" w:cs="Arial"/>
          <w:b/>
          <w:iCs/>
          <w:sz w:val="28"/>
          <w:szCs w:val="28"/>
        </w:rPr>
        <w:t>PAYROLL DEDUCTIONS</w:t>
      </w:r>
    </w:p>
    <w:p w14:paraId="6B4794AF" w14:textId="77777777" w:rsidR="009C19E4" w:rsidRPr="000C33FF" w:rsidRDefault="009C19E4" w:rsidP="009C19E4">
      <w:pPr>
        <w:rPr>
          <w:rFonts w:ascii="Arial" w:hAnsi="Arial" w:cs="Arial"/>
          <w:b/>
          <w:i/>
        </w:rPr>
      </w:pPr>
    </w:p>
    <w:p w14:paraId="341FEFB1" w14:textId="77777777" w:rsidR="009C19E4" w:rsidRPr="000C33FF" w:rsidRDefault="009C19E4" w:rsidP="009C19E4">
      <w:pPr>
        <w:jc w:val="both"/>
        <w:rPr>
          <w:rFonts w:ascii="Arial" w:hAnsi="Arial" w:cs="Arial"/>
        </w:rPr>
      </w:pPr>
      <w:r w:rsidRPr="001A5BC1">
        <w:rPr>
          <w:rFonts w:ascii="Arial" w:hAnsi="Arial" w:cs="Arial"/>
        </w:rPr>
        <w:t>The law requires certain deductions, such as the employee’s share of social security, FICA, and state income tax withholding, to be deducted from employee wages.  The Club pays an amount equal to what is deducted from employee wages for social</w:t>
      </w:r>
      <w:r w:rsidRPr="000C33FF">
        <w:rPr>
          <w:rFonts w:ascii="Arial" w:hAnsi="Arial" w:cs="Arial"/>
        </w:rPr>
        <w:t xml:space="preserve"> security.</w:t>
      </w:r>
    </w:p>
    <w:p w14:paraId="483B255A" w14:textId="77777777" w:rsidR="009C19E4" w:rsidRDefault="009C19E4" w:rsidP="009C19E4">
      <w:pPr>
        <w:jc w:val="both"/>
        <w:rPr>
          <w:rFonts w:ascii="Arial" w:hAnsi="Arial" w:cs="Arial"/>
          <w:b/>
          <w:i/>
        </w:rPr>
      </w:pPr>
    </w:p>
    <w:p w14:paraId="2014D58C" w14:textId="77777777" w:rsidR="009C19E4" w:rsidRPr="004B03D9" w:rsidRDefault="009C19E4" w:rsidP="009C19E4">
      <w:pPr>
        <w:jc w:val="both"/>
        <w:rPr>
          <w:rFonts w:ascii="Arial" w:hAnsi="Arial" w:cs="Arial"/>
        </w:rPr>
      </w:pPr>
      <w:r w:rsidRPr="000C33FF">
        <w:rPr>
          <w:rFonts w:ascii="Arial" w:hAnsi="Arial" w:cs="Arial"/>
          <w:b/>
          <w:i/>
        </w:rPr>
        <w:t>UNEMPLOYMENT COMPENSATION</w:t>
      </w:r>
      <w:r>
        <w:rPr>
          <w:rFonts w:ascii="Arial" w:hAnsi="Arial" w:cs="Arial"/>
          <w:b/>
          <w:i/>
        </w:rPr>
        <w:t xml:space="preserve">: </w:t>
      </w:r>
      <w:r w:rsidRPr="000C33FF">
        <w:rPr>
          <w:rFonts w:ascii="Arial" w:hAnsi="Arial" w:cs="Arial"/>
        </w:rPr>
        <w:t xml:space="preserve">The Club pays 100% of the costs of State and </w:t>
      </w:r>
      <w:r w:rsidRPr="004B03D9">
        <w:rPr>
          <w:rFonts w:ascii="Arial" w:hAnsi="Arial" w:cs="Arial"/>
        </w:rPr>
        <w:t>Federal Unemployment taxes, which compensate employees under certain conditions if an employee(s) is temporarily out of work.</w:t>
      </w:r>
    </w:p>
    <w:p w14:paraId="5A512C42" w14:textId="77777777" w:rsidR="009C19E4" w:rsidRPr="000C33FF" w:rsidRDefault="009C19E4" w:rsidP="009C19E4">
      <w:pPr>
        <w:jc w:val="both"/>
        <w:rPr>
          <w:rFonts w:ascii="Arial" w:hAnsi="Arial" w:cs="Arial"/>
        </w:rPr>
      </w:pPr>
    </w:p>
    <w:p w14:paraId="771BB5FE" w14:textId="77777777" w:rsidR="009C19E4" w:rsidRDefault="009C19E4" w:rsidP="009C19E4">
      <w:pPr>
        <w:jc w:val="both"/>
        <w:rPr>
          <w:rFonts w:ascii="Arial" w:hAnsi="Arial" w:cs="Arial"/>
          <w:b/>
          <w:i/>
        </w:rPr>
      </w:pPr>
    </w:p>
    <w:p w14:paraId="7D21BF31" w14:textId="77777777" w:rsidR="009C19E4" w:rsidRPr="000C33FF" w:rsidRDefault="009C19E4" w:rsidP="009C19E4">
      <w:pPr>
        <w:jc w:val="both"/>
        <w:rPr>
          <w:rFonts w:ascii="Arial" w:hAnsi="Arial" w:cs="Arial"/>
        </w:rPr>
      </w:pPr>
      <w:r w:rsidRPr="000C33FF">
        <w:rPr>
          <w:rFonts w:ascii="Arial" w:hAnsi="Arial" w:cs="Arial"/>
          <w:b/>
          <w:i/>
        </w:rPr>
        <w:t>WORKER’S COMPENSATION</w:t>
      </w:r>
      <w:r>
        <w:rPr>
          <w:rFonts w:ascii="Arial" w:hAnsi="Arial" w:cs="Arial"/>
          <w:b/>
          <w:i/>
        </w:rPr>
        <w:t xml:space="preserve">: </w:t>
      </w:r>
      <w:r w:rsidRPr="000C33FF">
        <w:rPr>
          <w:rFonts w:ascii="Arial" w:hAnsi="Arial" w:cs="Arial"/>
        </w:rPr>
        <w:t>AGCC provides a comprehensive Worker’s Compensation insurance program at no cost to employees.  This program covers any accidental injury or occupational illness arising out of employment that requires medical, surgical, or hospital treatment.  Subject to applicable legal requirements, Worker’s Compensation insurance provides benefits after a short waiting period.</w:t>
      </w:r>
    </w:p>
    <w:p w14:paraId="12B0A6A0" w14:textId="77777777" w:rsidR="009C19E4" w:rsidRPr="000C33FF" w:rsidRDefault="009C19E4" w:rsidP="009C19E4">
      <w:pPr>
        <w:rPr>
          <w:rFonts w:ascii="Arial" w:hAnsi="Arial" w:cs="Arial"/>
          <w:i/>
        </w:rPr>
      </w:pPr>
    </w:p>
    <w:p w14:paraId="1DF50A4A" w14:textId="77777777" w:rsidR="009C19E4" w:rsidRDefault="009C19E4" w:rsidP="009C19E4">
      <w:pPr>
        <w:jc w:val="center"/>
        <w:rPr>
          <w:rFonts w:ascii="Arial" w:hAnsi="Arial" w:cs="Arial"/>
          <w:b/>
          <w:iCs/>
          <w:sz w:val="28"/>
          <w:szCs w:val="28"/>
        </w:rPr>
      </w:pPr>
    </w:p>
    <w:p w14:paraId="5C987B45" w14:textId="77777777" w:rsidR="009C19E4" w:rsidRPr="00CC7EB7" w:rsidRDefault="009C19E4" w:rsidP="009C19E4">
      <w:pPr>
        <w:jc w:val="center"/>
        <w:rPr>
          <w:rFonts w:ascii="Arial" w:hAnsi="Arial" w:cs="Arial"/>
          <w:b/>
          <w:iCs/>
          <w:sz w:val="28"/>
          <w:szCs w:val="28"/>
        </w:rPr>
      </w:pPr>
      <w:r w:rsidRPr="00CC7EB7">
        <w:rPr>
          <w:rFonts w:ascii="Arial" w:hAnsi="Arial" w:cs="Arial"/>
          <w:b/>
          <w:iCs/>
          <w:sz w:val="28"/>
          <w:szCs w:val="28"/>
        </w:rPr>
        <w:t>BENEFITS</w:t>
      </w:r>
    </w:p>
    <w:p w14:paraId="60BDDD5B" w14:textId="77777777" w:rsidR="009C19E4" w:rsidRPr="000C33FF" w:rsidRDefault="009C19E4" w:rsidP="009C19E4">
      <w:pPr>
        <w:rPr>
          <w:rFonts w:ascii="Arial" w:hAnsi="Arial" w:cs="Arial"/>
          <w:b/>
          <w:i/>
        </w:rPr>
      </w:pPr>
    </w:p>
    <w:p w14:paraId="6EE1DD59" w14:textId="77777777" w:rsidR="009C19E4" w:rsidRPr="000C33FF" w:rsidRDefault="009C19E4" w:rsidP="009C19E4">
      <w:pPr>
        <w:rPr>
          <w:rFonts w:ascii="Arial" w:hAnsi="Arial" w:cs="Arial"/>
        </w:rPr>
      </w:pPr>
      <w:r w:rsidRPr="000C33FF">
        <w:rPr>
          <w:rFonts w:ascii="Arial" w:hAnsi="Arial" w:cs="Arial"/>
          <w:b/>
          <w:i/>
        </w:rPr>
        <w:t xml:space="preserve">HOLIDAY </w:t>
      </w:r>
      <w:smartTag w:uri="urn:schemas-microsoft-com:office:smarttags" w:element="stockticker">
        <w:r w:rsidRPr="000C33FF">
          <w:rPr>
            <w:rFonts w:ascii="Arial" w:hAnsi="Arial" w:cs="Arial"/>
            <w:b/>
            <w:i/>
          </w:rPr>
          <w:t>WORK</w:t>
        </w:r>
      </w:smartTag>
      <w:r w:rsidRPr="000C33FF">
        <w:rPr>
          <w:rFonts w:ascii="Arial" w:hAnsi="Arial" w:cs="Arial"/>
          <w:b/>
          <w:i/>
        </w:rPr>
        <w:t xml:space="preserve"> POLICY</w:t>
      </w:r>
      <w:r>
        <w:rPr>
          <w:rFonts w:ascii="Arial" w:hAnsi="Arial" w:cs="Arial"/>
          <w:b/>
          <w:i/>
        </w:rPr>
        <w:t xml:space="preserve">: </w:t>
      </w:r>
      <w:r w:rsidRPr="000C33FF">
        <w:rPr>
          <w:rFonts w:ascii="Arial" w:hAnsi="Arial" w:cs="Arial"/>
        </w:rPr>
        <w:t>The following holidays are recognized by the Club for benefits purposes:</w:t>
      </w:r>
    </w:p>
    <w:p w14:paraId="69F591BF" w14:textId="77777777" w:rsidR="009C19E4" w:rsidRPr="000C33FF" w:rsidRDefault="009C19E4" w:rsidP="009C19E4">
      <w:pPr>
        <w:rPr>
          <w:rFonts w:ascii="Arial" w:hAnsi="Arial" w:cs="Arial"/>
          <w:b/>
          <w:i/>
        </w:rPr>
      </w:pPr>
    </w:p>
    <w:p w14:paraId="0CE53451" w14:textId="77777777" w:rsidR="009C19E4" w:rsidRPr="000C33FF" w:rsidRDefault="009C19E4" w:rsidP="009C19E4">
      <w:pPr>
        <w:jc w:val="center"/>
        <w:rPr>
          <w:rFonts w:ascii="Arial" w:hAnsi="Arial" w:cs="Arial"/>
        </w:rPr>
      </w:pPr>
      <w:r w:rsidRPr="000C33FF">
        <w:rPr>
          <w:rFonts w:ascii="Arial" w:hAnsi="Arial" w:cs="Arial"/>
        </w:rPr>
        <w:t>New Year’s Day</w:t>
      </w:r>
    </w:p>
    <w:p w14:paraId="5014B86E" w14:textId="77777777" w:rsidR="009C19E4" w:rsidRPr="000C33FF" w:rsidRDefault="009C19E4" w:rsidP="009C19E4">
      <w:pPr>
        <w:jc w:val="center"/>
        <w:rPr>
          <w:rFonts w:ascii="Arial" w:hAnsi="Arial" w:cs="Arial"/>
        </w:rPr>
      </w:pPr>
      <w:r w:rsidRPr="000C33FF">
        <w:rPr>
          <w:rFonts w:ascii="Arial" w:hAnsi="Arial" w:cs="Arial"/>
        </w:rPr>
        <w:t>Independence Day</w:t>
      </w:r>
    </w:p>
    <w:p w14:paraId="45F425DC" w14:textId="1B71B4F3" w:rsidR="009C19E4" w:rsidRPr="000C33FF" w:rsidRDefault="009C19E4" w:rsidP="009C19E4">
      <w:pPr>
        <w:jc w:val="center"/>
        <w:rPr>
          <w:rFonts w:ascii="Arial" w:hAnsi="Arial" w:cs="Arial"/>
        </w:rPr>
      </w:pPr>
      <w:r w:rsidRPr="000C33FF">
        <w:rPr>
          <w:rFonts w:ascii="Arial" w:hAnsi="Arial" w:cs="Arial"/>
        </w:rPr>
        <w:t>Thanksgiving Day</w:t>
      </w:r>
      <w:r w:rsidR="006E5223">
        <w:rPr>
          <w:rFonts w:ascii="Arial" w:hAnsi="Arial" w:cs="Arial"/>
        </w:rPr>
        <w:t xml:space="preserve"> -- Closed</w:t>
      </w:r>
      <w:r w:rsidR="006E5223">
        <w:rPr>
          <w:rStyle w:val="FootnoteReference"/>
          <w:rFonts w:ascii="Arial" w:hAnsi="Arial" w:cs="Arial"/>
        </w:rPr>
        <w:footnoteReference w:id="7"/>
      </w:r>
    </w:p>
    <w:p w14:paraId="425D30DA" w14:textId="77777777" w:rsidR="009C19E4" w:rsidRPr="000C33FF" w:rsidRDefault="009C19E4" w:rsidP="009C19E4">
      <w:pPr>
        <w:jc w:val="center"/>
        <w:rPr>
          <w:rFonts w:ascii="Arial" w:hAnsi="Arial" w:cs="Arial"/>
        </w:rPr>
      </w:pPr>
      <w:r w:rsidRPr="000C33FF">
        <w:rPr>
          <w:rFonts w:ascii="Arial" w:hAnsi="Arial" w:cs="Arial"/>
        </w:rPr>
        <w:t>Christmas Day – Closed</w:t>
      </w:r>
    </w:p>
    <w:p w14:paraId="0C28036D" w14:textId="77777777" w:rsidR="009C19E4" w:rsidRPr="000C33FF" w:rsidRDefault="009C19E4" w:rsidP="009C19E4">
      <w:pPr>
        <w:jc w:val="both"/>
        <w:rPr>
          <w:rFonts w:ascii="Arial" w:hAnsi="Arial" w:cs="Arial"/>
        </w:rPr>
      </w:pPr>
    </w:p>
    <w:p w14:paraId="7618131C" w14:textId="77777777" w:rsidR="009C19E4" w:rsidRPr="000C33FF" w:rsidRDefault="009C19E4" w:rsidP="009C19E4">
      <w:pPr>
        <w:jc w:val="both"/>
        <w:rPr>
          <w:rFonts w:ascii="Arial" w:hAnsi="Arial" w:cs="Arial"/>
        </w:rPr>
      </w:pPr>
      <w:r w:rsidRPr="000C33FF">
        <w:rPr>
          <w:rFonts w:ascii="Arial" w:hAnsi="Arial" w:cs="Arial"/>
        </w:rPr>
        <w:t>All full-time employees are granted these holidays off with pay.  Any full-time employee that works on a holiday will receive one and a half times their normal rate for all hours worked.  If the number of hours worked falls below 8 hours, the full-time employee will be compensated for the difference at the regular pay rate.  For example, Bobbie is a full-time employee who earns $12/hour.  She works 2 ½ hours on Independence Day.  On pay day, her pay check will reflect: 2 ½ hours worked, at one and half times the normal rate, or $18/hour, and 5 ½ hours at her regular rate, or $12/hour, for a grand total of 8 hours paid.  Jackie is a full-time employee who earns $12/hour but does not work on Independence Day.  On pay day, that paycheck will reflect: 8 hours of Holiday pay at $12/hour.</w:t>
      </w:r>
    </w:p>
    <w:p w14:paraId="14A200F3" w14:textId="77777777" w:rsidR="009C19E4" w:rsidRPr="000C33FF" w:rsidRDefault="009C19E4" w:rsidP="009C19E4">
      <w:pPr>
        <w:jc w:val="both"/>
        <w:rPr>
          <w:rFonts w:ascii="Arial" w:hAnsi="Arial" w:cs="Arial"/>
        </w:rPr>
      </w:pPr>
    </w:p>
    <w:p w14:paraId="260B33C9" w14:textId="77777777" w:rsidR="009C19E4" w:rsidRPr="000C33FF" w:rsidRDefault="009C19E4" w:rsidP="009C19E4">
      <w:pPr>
        <w:jc w:val="both"/>
        <w:rPr>
          <w:rFonts w:ascii="Arial" w:hAnsi="Arial" w:cs="Arial"/>
        </w:rPr>
      </w:pPr>
      <w:r w:rsidRPr="00BC3911">
        <w:rPr>
          <w:rFonts w:ascii="Arial" w:hAnsi="Arial" w:cs="Arial"/>
          <w:b/>
          <w:bCs/>
        </w:rPr>
        <w:t>Part time employees</w:t>
      </w:r>
      <w:r w:rsidRPr="000C33FF">
        <w:rPr>
          <w:rFonts w:ascii="Arial" w:hAnsi="Arial" w:cs="Arial"/>
        </w:rPr>
        <w:t xml:space="preserve"> will be paid for one and a half times their normal rate for all hours worked on these holidays.  For example, Charlie works part time and earns $10/hour, and on Independence Day she works 2 ½ hrs.  On pay day, her pay check will reflect: 2 ½ hours worked at $15/hour.  Jim works part time and earns $10/hour.  He does not work on Independence Day, and therefore on pay day he will not receive any pay for this holiday.</w:t>
      </w:r>
    </w:p>
    <w:p w14:paraId="16CE60C4" w14:textId="77777777" w:rsidR="009C19E4" w:rsidRPr="000C33FF" w:rsidRDefault="009C19E4" w:rsidP="009C19E4">
      <w:pPr>
        <w:jc w:val="both"/>
        <w:rPr>
          <w:rFonts w:ascii="Arial" w:hAnsi="Arial" w:cs="Arial"/>
        </w:rPr>
      </w:pPr>
    </w:p>
    <w:p w14:paraId="06630245" w14:textId="77777777" w:rsidR="009C19E4" w:rsidRPr="004B03D9" w:rsidRDefault="009C19E4" w:rsidP="009C19E4">
      <w:pPr>
        <w:jc w:val="both"/>
        <w:rPr>
          <w:rFonts w:ascii="Arial" w:hAnsi="Arial" w:cs="Arial"/>
        </w:rPr>
      </w:pPr>
      <w:r w:rsidRPr="004B03D9">
        <w:rPr>
          <w:rFonts w:ascii="Arial" w:hAnsi="Arial" w:cs="Arial"/>
          <w:b/>
          <w:bCs/>
        </w:rPr>
        <w:t>Memorial Day and Labor Day:</w:t>
      </w:r>
      <w:r w:rsidRPr="004B03D9">
        <w:rPr>
          <w:rFonts w:ascii="Arial" w:hAnsi="Arial" w:cs="Arial"/>
        </w:rPr>
        <w:t xml:space="preserve"> In addition to the above listed holidays, all non-salaried hourly wage employees will be paid time and a half for the hours worked on Memorial Day and/or Labor Day.</w:t>
      </w:r>
    </w:p>
    <w:p w14:paraId="1F5AB3FC" w14:textId="77777777" w:rsidR="009C19E4" w:rsidRDefault="009C19E4" w:rsidP="009C19E4">
      <w:pPr>
        <w:rPr>
          <w:rFonts w:ascii="Arial" w:hAnsi="Arial" w:cs="Arial"/>
        </w:rPr>
      </w:pPr>
    </w:p>
    <w:p w14:paraId="75B796BF" w14:textId="77777777" w:rsidR="009C19E4" w:rsidRPr="000C33FF" w:rsidRDefault="009C19E4" w:rsidP="009C19E4">
      <w:pPr>
        <w:rPr>
          <w:rFonts w:ascii="Arial" w:hAnsi="Arial" w:cs="Arial"/>
        </w:rPr>
      </w:pPr>
    </w:p>
    <w:p w14:paraId="1F1F132D" w14:textId="77777777" w:rsidR="009C19E4" w:rsidRPr="004B03D9" w:rsidRDefault="009C19E4" w:rsidP="009C19E4">
      <w:pPr>
        <w:jc w:val="both"/>
        <w:rPr>
          <w:rFonts w:ascii="Arial" w:hAnsi="Arial" w:cs="Arial"/>
        </w:rPr>
      </w:pPr>
      <w:r w:rsidRPr="000C33FF">
        <w:rPr>
          <w:rFonts w:ascii="Arial" w:hAnsi="Arial" w:cs="Arial"/>
          <w:b/>
          <w:i/>
        </w:rPr>
        <w:t>VACATION</w:t>
      </w:r>
      <w:r>
        <w:rPr>
          <w:rFonts w:ascii="Arial" w:hAnsi="Arial" w:cs="Arial"/>
          <w:b/>
          <w:i/>
        </w:rPr>
        <w:t xml:space="preserve">: </w:t>
      </w:r>
      <w:r w:rsidRPr="000C33FF">
        <w:rPr>
          <w:rFonts w:ascii="Arial" w:hAnsi="Arial" w:cs="Arial"/>
        </w:rPr>
        <w:t xml:space="preserve">AGCC provides full-time hourly employees 1 (one) week of paid vacation after 1 (one) full year of employment and 2 (two) weeks after 5 (five) years of </w:t>
      </w:r>
      <w:r w:rsidRPr="004B03D9">
        <w:rPr>
          <w:rFonts w:ascii="Arial" w:hAnsi="Arial" w:cs="Arial"/>
        </w:rPr>
        <w:t>employment.  Vacations must be taken within 1 (one) year or less after you are eligible.  Vacation time can</w:t>
      </w:r>
      <w:r w:rsidRPr="004B03D9">
        <w:rPr>
          <w:rFonts w:ascii="Arial" w:hAnsi="Arial" w:cs="Arial"/>
          <w:strike/>
        </w:rPr>
        <w:t>not</w:t>
      </w:r>
      <w:r w:rsidRPr="004B03D9">
        <w:rPr>
          <w:rFonts w:ascii="Arial" w:hAnsi="Arial" w:cs="Arial"/>
        </w:rPr>
        <w:t xml:space="preserve"> be accumulated of which 10 days can be carried over from year to year.</w:t>
      </w:r>
    </w:p>
    <w:p w14:paraId="062F6D82" w14:textId="77777777" w:rsidR="009C19E4" w:rsidRPr="000C33FF" w:rsidRDefault="009C19E4" w:rsidP="009C19E4">
      <w:pPr>
        <w:jc w:val="both"/>
        <w:rPr>
          <w:rFonts w:ascii="Arial" w:hAnsi="Arial" w:cs="Arial"/>
          <w:b/>
        </w:rPr>
      </w:pPr>
    </w:p>
    <w:p w14:paraId="6488C4A1" w14:textId="77777777" w:rsidR="009C19E4" w:rsidRPr="000C33FF" w:rsidRDefault="009C19E4" w:rsidP="009C19E4">
      <w:pPr>
        <w:jc w:val="both"/>
        <w:rPr>
          <w:rFonts w:ascii="Arial" w:hAnsi="Arial" w:cs="Arial"/>
          <w:b/>
          <w:i/>
        </w:rPr>
      </w:pPr>
    </w:p>
    <w:p w14:paraId="6DEC3B5D" w14:textId="77777777" w:rsidR="009C19E4" w:rsidRPr="004B03D9" w:rsidRDefault="009C19E4" w:rsidP="009C19E4">
      <w:pPr>
        <w:jc w:val="both"/>
        <w:rPr>
          <w:rFonts w:ascii="Arial" w:hAnsi="Arial" w:cs="Arial"/>
        </w:rPr>
      </w:pPr>
      <w:r w:rsidRPr="000C33FF">
        <w:rPr>
          <w:rFonts w:ascii="Arial" w:hAnsi="Arial" w:cs="Arial"/>
          <w:b/>
          <w:i/>
        </w:rPr>
        <w:t xml:space="preserve">HEALTH </w:t>
      </w:r>
      <w:smartTag w:uri="urn:schemas-microsoft-com:office:smarttags" w:element="stockticker">
        <w:r w:rsidRPr="000C33FF">
          <w:rPr>
            <w:rFonts w:ascii="Arial" w:hAnsi="Arial" w:cs="Arial"/>
            <w:b/>
            <w:i/>
          </w:rPr>
          <w:t>CARE</w:t>
        </w:r>
      </w:smartTag>
      <w:r w:rsidRPr="000C33FF">
        <w:rPr>
          <w:rFonts w:ascii="Arial" w:hAnsi="Arial" w:cs="Arial"/>
          <w:b/>
          <w:i/>
        </w:rPr>
        <w:t xml:space="preserve"> INSURANCE</w:t>
      </w:r>
      <w:r>
        <w:rPr>
          <w:rFonts w:ascii="Arial" w:hAnsi="Arial" w:cs="Arial"/>
          <w:b/>
          <w:i/>
        </w:rPr>
        <w:t xml:space="preserve">: </w:t>
      </w:r>
      <w:r w:rsidRPr="000C33FF">
        <w:rPr>
          <w:rFonts w:ascii="Arial" w:hAnsi="Arial" w:cs="Arial"/>
        </w:rPr>
        <w:t xml:space="preserve">Currently the Club does </w:t>
      </w:r>
      <w:r w:rsidRPr="004B03D9">
        <w:rPr>
          <w:rFonts w:ascii="Arial" w:hAnsi="Arial" w:cs="Arial"/>
        </w:rPr>
        <w:t xml:space="preserve">not offer a blanket Health Care Insurance benefits program for employees. </w:t>
      </w:r>
    </w:p>
    <w:p w14:paraId="1AAE47B0" w14:textId="77777777" w:rsidR="009C19E4" w:rsidRPr="000C33FF" w:rsidRDefault="009C19E4" w:rsidP="009C19E4">
      <w:pPr>
        <w:jc w:val="both"/>
        <w:rPr>
          <w:rFonts w:ascii="Arial" w:hAnsi="Arial" w:cs="Arial"/>
        </w:rPr>
      </w:pPr>
    </w:p>
    <w:p w14:paraId="2B00E9CE" w14:textId="77777777" w:rsidR="009C19E4" w:rsidRPr="000C33FF" w:rsidRDefault="009C19E4" w:rsidP="009C19E4">
      <w:pPr>
        <w:jc w:val="both"/>
        <w:rPr>
          <w:rFonts w:ascii="Arial" w:hAnsi="Arial" w:cs="Arial"/>
        </w:rPr>
      </w:pPr>
    </w:p>
    <w:p w14:paraId="5D164685" w14:textId="77777777" w:rsidR="009C19E4" w:rsidRPr="004B03D9" w:rsidRDefault="009C19E4" w:rsidP="009C19E4">
      <w:pPr>
        <w:jc w:val="both"/>
        <w:rPr>
          <w:rFonts w:ascii="Arial" w:hAnsi="Arial" w:cs="Arial"/>
        </w:rPr>
      </w:pPr>
      <w:r w:rsidRPr="000C33FF">
        <w:rPr>
          <w:rFonts w:ascii="Arial" w:hAnsi="Arial" w:cs="Arial"/>
          <w:b/>
          <w:i/>
        </w:rPr>
        <w:t>SICK LEAVE BENEFITS</w:t>
      </w:r>
      <w:r>
        <w:rPr>
          <w:rFonts w:ascii="Arial" w:hAnsi="Arial" w:cs="Arial"/>
          <w:b/>
          <w:i/>
        </w:rPr>
        <w:t xml:space="preserve">: </w:t>
      </w:r>
      <w:r w:rsidRPr="000C33FF">
        <w:rPr>
          <w:rFonts w:ascii="Arial" w:hAnsi="Arial" w:cs="Arial"/>
        </w:rPr>
        <w:t xml:space="preserve">Sick leave benefits are intended solely to provide income protection in the event of illness or injury, and may not be used for any other absence.  </w:t>
      </w:r>
      <w:r w:rsidRPr="004B03D9">
        <w:rPr>
          <w:rFonts w:ascii="Arial" w:hAnsi="Arial" w:cs="Arial"/>
        </w:rPr>
        <w:t xml:space="preserve">After 1 (one) year of continuous full-time employment, full-time regular salaried and full-time hourly employees will be entitled for up to 5 (five) days of sick.  Extreme cases will fall under the purview of the Board of Directors.  Employees may be required to provide verification of illness after any absence due to personal illness or injury at any time during their employment.  Verification of illness or injury and a doctor’s release allowing the return to work is mandatory after 3 (three) consecutive days of absence due to illness or injury.  Failure to present documentation upon request may result in forfeiture of the sick leave privilege for the time away from work.  Sick pay may accrue </w:t>
      </w:r>
      <w:r w:rsidRPr="004B03D9">
        <w:rPr>
          <w:rFonts w:ascii="Arial" w:hAnsi="Arial" w:cs="Arial"/>
        </w:rPr>
        <w:lastRenderedPageBreak/>
        <w:t>from year to year for up to 10 (ten) days which may be carried over from year to year if not used. Pay in lieu of sick accumulated sick leave is not allowed.  Additionally, unused sick leave pay is not reimbursed upon separation of employment.</w:t>
      </w:r>
    </w:p>
    <w:p w14:paraId="3A9C4F7B" w14:textId="77777777" w:rsidR="009C19E4" w:rsidRPr="000C33FF" w:rsidRDefault="009C19E4" w:rsidP="009C19E4">
      <w:pPr>
        <w:jc w:val="both"/>
        <w:rPr>
          <w:rFonts w:ascii="Arial" w:hAnsi="Arial" w:cs="Arial"/>
        </w:rPr>
      </w:pPr>
    </w:p>
    <w:p w14:paraId="19A2027E" w14:textId="77777777" w:rsidR="009C19E4" w:rsidRPr="004B03D9" w:rsidRDefault="009C19E4" w:rsidP="009C19E4">
      <w:pPr>
        <w:jc w:val="both"/>
        <w:rPr>
          <w:rFonts w:ascii="Arial" w:hAnsi="Arial" w:cs="Arial"/>
        </w:rPr>
      </w:pPr>
      <w:r w:rsidRPr="000C33FF">
        <w:rPr>
          <w:rFonts w:ascii="Arial" w:hAnsi="Arial" w:cs="Arial"/>
          <w:b/>
          <w:i/>
        </w:rPr>
        <w:t xml:space="preserve">TRANSFERS </w:t>
      </w:r>
      <w:smartTag w:uri="urn:schemas-microsoft-com:office:smarttags" w:element="stockticker">
        <w:r w:rsidRPr="000C33FF">
          <w:rPr>
            <w:rFonts w:ascii="Arial" w:hAnsi="Arial" w:cs="Arial"/>
            <w:b/>
            <w:i/>
          </w:rPr>
          <w:t>AND</w:t>
        </w:r>
      </w:smartTag>
      <w:r w:rsidRPr="000C33FF">
        <w:rPr>
          <w:rFonts w:ascii="Arial" w:hAnsi="Arial" w:cs="Arial"/>
          <w:b/>
          <w:i/>
        </w:rPr>
        <w:t xml:space="preserve"> PROMOTIONS</w:t>
      </w:r>
      <w:r>
        <w:rPr>
          <w:rFonts w:ascii="Arial" w:hAnsi="Arial" w:cs="Arial"/>
          <w:b/>
          <w:i/>
        </w:rPr>
        <w:t xml:space="preserve">: </w:t>
      </w:r>
      <w:r w:rsidRPr="000C33FF">
        <w:rPr>
          <w:rFonts w:ascii="Arial" w:hAnsi="Arial" w:cs="Arial"/>
        </w:rPr>
        <w:t xml:space="preserve">Vacancies </w:t>
      </w:r>
      <w:r>
        <w:rPr>
          <w:rFonts w:ascii="Arial" w:hAnsi="Arial" w:cs="Arial"/>
          <w:b/>
          <w:bCs/>
          <w:color w:val="FF0000"/>
        </w:rPr>
        <w:t xml:space="preserve">of </w:t>
      </w:r>
      <w:r w:rsidRPr="000C33FF">
        <w:rPr>
          <w:rFonts w:ascii="Arial" w:hAnsi="Arial" w:cs="Arial"/>
        </w:rPr>
        <w:t>interest may open</w:t>
      </w:r>
      <w:r>
        <w:rPr>
          <w:rFonts w:ascii="Arial" w:hAnsi="Arial" w:cs="Arial"/>
        </w:rPr>
        <w:t xml:space="preserve"> </w:t>
      </w:r>
      <w:r w:rsidRPr="000C33FF">
        <w:rPr>
          <w:rFonts w:ascii="Arial" w:hAnsi="Arial" w:cs="Arial"/>
        </w:rPr>
        <w:t xml:space="preserve">in other </w:t>
      </w:r>
      <w:r w:rsidRPr="004B03D9">
        <w:rPr>
          <w:rFonts w:ascii="Arial" w:hAnsi="Arial" w:cs="Arial"/>
        </w:rPr>
        <w:t>departments. Employees that are qualified for any open position are encouraged to apply before the Club pursues outside candidates.  The Club will first seek to hire and/or promote from within whenever possible.</w:t>
      </w:r>
    </w:p>
    <w:p w14:paraId="77466952" w14:textId="77777777" w:rsidR="009C19E4" w:rsidRPr="000C33FF" w:rsidRDefault="009C19E4" w:rsidP="009C19E4">
      <w:pPr>
        <w:jc w:val="both"/>
        <w:rPr>
          <w:rFonts w:ascii="Arial" w:hAnsi="Arial" w:cs="Arial"/>
        </w:rPr>
      </w:pPr>
    </w:p>
    <w:p w14:paraId="63436EEA" w14:textId="77777777" w:rsidR="009C19E4" w:rsidRDefault="009C19E4" w:rsidP="009C19E4">
      <w:pPr>
        <w:jc w:val="both"/>
        <w:rPr>
          <w:rFonts w:ascii="Arial" w:hAnsi="Arial" w:cs="Arial"/>
          <w:b/>
          <w:i/>
        </w:rPr>
      </w:pPr>
    </w:p>
    <w:p w14:paraId="2D02F83A" w14:textId="77777777" w:rsidR="009C19E4" w:rsidRPr="000C33FF" w:rsidRDefault="009C19E4" w:rsidP="009C19E4">
      <w:pPr>
        <w:jc w:val="both"/>
        <w:rPr>
          <w:rFonts w:ascii="Arial" w:hAnsi="Arial" w:cs="Arial"/>
        </w:rPr>
      </w:pPr>
      <w:r w:rsidRPr="000C33FF">
        <w:rPr>
          <w:rFonts w:ascii="Arial" w:hAnsi="Arial" w:cs="Arial"/>
          <w:b/>
          <w:i/>
        </w:rPr>
        <w:t>BEREAVEMENT LEAVE</w:t>
      </w:r>
      <w:r>
        <w:rPr>
          <w:rFonts w:ascii="Arial" w:hAnsi="Arial" w:cs="Arial"/>
          <w:b/>
          <w:i/>
        </w:rPr>
        <w:t xml:space="preserve">: </w:t>
      </w:r>
      <w:r w:rsidRPr="000C33FF">
        <w:rPr>
          <w:rFonts w:ascii="Arial" w:hAnsi="Arial" w:cs="Arial"/>
        </w:rPr>
        <w:t xml:space="preserve">In the event of a death in the immediate family, full-time employees will be granted up to three days off with pay.  Immediate family means </w:t>
      </w:r>
      <w:r w:rsidRPr="004B03D9">
        <w:rPr>
          <w:rFonts w:ascii="Arial" w:hAnsi="Arial" w:cs="Arial"/>
        </w:rPr>
        <w:t>grandparents,</w:t>
      </w:r>
      <w:r w:rsidRPr="000C33FF">
        <w:rPr>
          <w:rFonts w:ascii="Arial" w:hAnsi="Arial" w:cs="Arial"/>
        </w:rPr>
        <w:t xml:space="preserve"> mother, father, brother, sister, wife, husband, or child.</w:t>
      </w:r>
    </w:p>
    <w:p w14:paraId="65F98E27" w14:textId="77777777" w:rsidR="009C19E4" w:rsidRPr="000C33FF" w:rsidRDefault="009C19E4" w:rsidP="009C19E4">
      <w:pPr>
        <w:jc w:val="both"/>
        <w:rPr>
          <w:rFonts w:ascii="Arial" w:hAnsi="Arial" w:cs="Arial"/>
        </w:rPr>
      </w:pPr>
    </w:p>
    <w:p w14:paraId="31CF5A24" w14:textId="77777777" w:rsidR="009C19E4" w:rsidRDefault="009C19E4" w:rsidP="009C19E4">
      <w:pPr>
        <w:jc w:val="both"/>
        <w:rPr>
          <w:rFonts w:ascii="Arial" w:hAnsi="Arial" w:cs="Arial"/>
          <w:b/>
          <w:i/>
        </w:rPr>
      </w:pPr>
    </w:p>
    <w:p w14:paraId="7AC1E719" w14:textId="77777777" w:rsidR="009C19E4" w:rsidRPr="004B03D9" w:rsidRDefault="009C19E4" w:rsidP="009C19E4">
      <w:pPr>
        <w:jc w:val="both"/>
        <w:rPr>
          <w:rFonts w:ascii="Arial" w:hAnsi="Arial" w:cs="Arial"/>
        </w:rPr>
      </w:pPr>
      <w:r w:rsidRPr="000C33FF">
        <w:rPr>
          <w:rFonts w:ascii="Arial" w:hAnsi="Arial" w:cs="Arial"/>
          <w:b/>
          <w:i/>
        </w:rPr>
        <w:t>LEAVE OF ABSENCE</w:t>
      </w:r>
      <w:r>
        <w:rPr>
          <w:rFonts w:ascii="Arial" w:hAnsi="Arial" w:cs="Arial"/>
          <w:b/>
          <w:i/>
        </w:rPr>
        <w:t xml:space="preserve">: </w:t>
      </w:r>
      <w:r w:rsidRPr="000C33FF">
        <w:rPr>
          <w:rFonts w:ascii="Arial" w:hAnsi="Arial" w:cs="Arial"/>
        </w:rPr>
        <w:t xml:space="preserve">A leave of absence may be granted without pay up to 5 (five) </w:t>
      </w:r>
      <w:r w:rsidRPr="004B03D9">
        <w:rPr>
          <w:rFonts w:ascii="Arial" w:hAnsi="Arial" w:cs="Arial"/>
        </w:rPr>
        <w:t>days to full-time employees on occasions when personal business requires absence from work.  Applications for such leave should be made in writing to the supervisor and approved by the Board of Directors.</w:t>
      </w:r>
    </w:p>
    <w:p w14:paraId="7BCBA9FB" w14:textId="77777777" w:rsidR="009C19E4" w:rsidRDefault="009C19E4" w:rsidP="009C19E4">
      <w:pPr>
        <w:jc w:val="both"/>
        <w:rPr>
          <w:rFonts w:ascii="Arial" w:hAnsi="Arial" w:cs="Arial"/>
        </w:rPr>
      </w:pPr>
    </w:p>
    <w:p w14:paraId="4F4504C8" w14:textId="77777777" w:rsidR="009C19E4" w:rsidRDefault="009C19E4" w:rsidP="009C19E4">
      <w:pPr>
        <w:jc w:val="both"/>
        <w:rPr>
          <w:rFonts w:ascii="Arial" w:hAnsi="Arial" w:cs="Arial"/>
          <w:b/>
          <w:i/>
        </w:rPr>
      </w:pPr>
    </w:p>
    <w:p w14:paraId="25D55D93" w14:textId="77777777" w:rsidR="009C19E4" w:rsidRPr="004B03D9" w:rsidRDefault="009C19E4" w:rsidP="009C19E4">
      <w:pPr>
        <w:jc w:val="both"/>
        <w:rPr>
          <w:rFonts w:ascii="Arial" w:hAnsi="Arial" w:cs="Arial"/>
        </w:rPr>
      </w:pPr>
      <w:r w:rsidRPr="000C33FF">
        <w:rPr>
          <w:rFonts w:ascii="Arial" w:hAnsi="Arial" w:cs="Arial"/>
          <w:b/>
          <w:i/>
        </w:rPr>
        <w:t>JURY DUTY</w:t>
      </w:r>
      <w:r>
        <w:rPr>
          <w:rFonts w:ascii="Arial" w:hAnsi="Arial" w:cs="Arial"/>
          <w:b/>
          <w:i/>
        </w:rPr>
        <w:t xml:space="preserve">: </w:t>
      </w:r>
      <w:r w:rsidRPr="000C33FF">
        <w:rPr>
          <w:rFonts w:ascii="Arial" w:hAnsi="Arial" w:cs="Arial"/>
        </w:rPr>
        <w:t xml:space="preserve">As citizens of the community, responsibility to serve </w:t>
      </w:r>
      <w:r w:rsidRPr="000D1433">
        <w:rPr>
          <w:rFonts w:ascii="Arial" w:hAnsi="Arial" w:cs="Arial"/>
        </w:rPr>
        <w:t>as a juror may rise</w:t>
      </w:r>
      <w:r w:rsidRPr="000C33FF">
        <w:rPr>
          <w:rFonts w:ascii="Arial" w:hAnsi="Arial" w:cs="Arial"/>
        </w:rPr>
        <w:t xml:space="preserve"> </w:t>
      </w:r>
      <w:r w:rsidRPr="004B03D9">
        <w:rPr>
          <w:rFonts w:ascii="Arial" w:hAnsi="Arial" w:cs="Arial"/>
        </w:rPr>
        <w:t>and it is the Club’s obligation to release an employee(s) for such duty. Any employee summoned</w:t>
      </w:r>
      <w:r w:rsidRPr="004B03D9">
        <w:rPr>
          <w:rFonts w:ascii="Arial" w:hAnsi="Arial" w:cs="Arial"/>
          <w:strike/>
        </w:rPr>
        <w:t>,</w:t>
      </w:r>
      <w:r w:rsidRPr="004B03D9">
        <w:rPr>
          <w:rFonts w:ascii="Arial" w:hAnsi="Arial" w:cs="Arial"/>
        </w:rPr>
        <w:t xml:space="preserve"> should notify their supervisor immediately.  The Club will pay the amount above the pay received for Jury Duty and the employee wages for the period served so as to insulate the employee from a disruption of wages for performing their civic duty.</w:t>
      </w:r>
    </w:p>
    <w:p w14:paraId="05739FFB" w14:textId="77777777" w:rsidR="009C19E4" w:rsidRPr="000C33FF" w:rsidRDefault="009C19E4" w:rsidP="009C19E4">
      <w:pPr>
        <w:jc w:val="both"/>
        <w:rPr>
          <w:rFonts w:ascii="Arial" w:hAnsi="Arial" w:cs="Arial"/>
        </w:rPr>
      </w:pPr>
    </w:p>
    <w:p w14:paraId="3FCD0FEA" w14:textId="77777777" w:rsidR="009C19E4" w:rsidRDefault="009C19E4" w:rsidP="009C19E4">
      <w:pPr>
        <w:jc w:val="both"/>
        <w:rPr>
          <w:rFonts w:ascii="Arial" w:hAnsi="Arial" w:cs="Arial"/>
          <w:b/>
          <w:i/>
        </w:rPr>
      </w:pPr>
    </w:p>
    <w:p w14:paraId="38E85289" w14:textId="77777777" w:rsidR="009C19E4" w:rsidRPr="004B03D9" w:rsidRDefault="009C19E4" w:rsidP="009C19E4">
      <w:pPr>
        <w:jc w:val="both"/>
        <w:rPr>
          <w:rFonts w:ascii="Arial" w:hAnsi="Arial" w:cs="Arial"/>
        </w:rPr>
      </w:pPr>
      <w:r w:rsidRPr="000C33FF">
        <w:rPr>
          <w:rFonts w:ascii="Arial" w:hAnsi="Arial" w:cs="Arial"/>
          <w:b/>
          <w:i/>
        </w:rPr>
        <w:t>MILITARY LEAVE</w:t>
      </w:r>
      <w:r>
        <w:rPr>
          <w:rFonts w:ascii="Arial" w:hAnsi="Arial" w:cs="Arial"/>
          <w:b/>
          <w:i/>
        </w:rPr>
        <w:t xml:space="preserve">: </w:t>
      </w:r>
      <w:r w:rsidRPr="000C33FF">
        <w:rPr>
          <w:rFonts w:ascii="Arial" w:hAnsi="Arial" w:cs="Arial"/>
        </w:rPr>
        <w:t xml:space="preserve">Full-time employees will be allowed 2 (two) weeks </w:t>
      </w:r>
      <w:r w:rsidRPr="004B03D9">
        <w:rPr>
          <w:rFonts w:ascii="Arial" w:hAnsi="Arial" w:cs="Arial"/>
        </w:rPr>
        <w:t xml:space="preserve">leave per year for active-duty training.  </w:t>
      </w:r>
      <w:r>
        <w:rPr>
          <w:rFonts w:ascii="Arial" w:hAnsi="Arial" w:cs="Arial"/>
        </w:rPr>
        <w:t>Military personnel</w:t>
      </w:r>
      <w:r w:rsidRPr="004B03D9">
        <w:rPr>
          <w:rFonts w:ascii="Arial" w:hAnsi="Arial" w:cs="Arial"/>
        </w:rPr>
        <w:t xml:space="preserve"> will be paid the difference between their base pay </w:t>
      </w:r>
      <w:r>
        <w:rPr>
          <w:rFonts w:ascii="Arial" w:hAnsi="Arial" w:cs="Arial"/>
        </w:rPr>
        <w:t xml:space="preserve">at the Club </w:t>
      </w:r>
      <w:r w:rsidRPr="004B03D9">
        <w:rPr>
          <w:rFonts w:ascii="Arial" w:hAnsi="Arial" w:cs="Arial"/>
        </w:rPr>
        <w:t xml:space="preserve">and </w:t>
      </w:r>
      <w:r>
        <w:rPr>
          <w:rFonts w:ascii="Arial" w:hAnsi="Arial" w:cs="Arial"/>
        </w:rPr>
        <w:t xml:space="preserve">their </w:t>
      </w:r>
      <w:r w:rsidRPr="004B03D9">
        <w:rPr>
          <w:rFonts w:ascii="Arial" w:hAnsi="Arial" w:cs="Arial"/>
        </w:rPr>
        <w:t xml:space="preserve">military pay so as to insulate the employee from a disruption of wages for performing their military duty and responsibility. </w:t>
      </w:r>
    </w:p>
    <w:p w14:paraId="43B31308" w14:textId="77777777" w:rsidR="009C19E4" w:rsidRPr="000C33FF" w:rsidRDefault="009C19E4" w:rsidP="009C19E4">
      <w:pPr>
        <w:jc w:val="both"/>
        <w:rPr>
          <w:rFonts w:ascii="Arial" w:hAnsi="Arial" w:cs="Arial"/>
        </w:rPr>
      </w:pPr>
    </w:p>
    <w:p w14:paraId="47EDFBC3" w14:textId="77777777" w:rsidR="009C19E4" w:rsidRDefault="009C19E4" w:rsidP="009C19E4">
      <w:pPr>
        <w:jc w:val="both"/>
        <w:rPr>
          <w:rFonts w:ascii="Arial" w:hAnsi="Arial" w:cs="Arial"/>
          <w:b/>
          <w:i/>
        </w:rPr>
      </w:pPr>
    </w:p>
    <w:p w14:paraId="0FE04A39" w14:textId="77777777" w:rsidR="009C19E4" w:rsidRPr="000D1433" w:rsidRDefault="009C19E4" w:rsidP="009C19E4">
      <w:pPr>
        <w:jc w:val="both"/>
        <w:rPr>
          <w:rFonts w:ascii="Arial" w:hAnsi="Arial" w:cs="Arial"/>
          <w:strike/>
        </w:rPr>
      </w:pPr>
      <w:r w:rsidRPr="000D1433">
        <w:rPr>
          <w:rFonts w:ascii="Arial" w:hAnsi="Arial" w:cs="Arial"/>
          <w:b/>
          <w:i/>
        </w:rPr>
        <w:t xml:space="preserve">POSITION </w:t>
      </w:r>
      <w:r w:rsidRPr="000C33FF">
        <w:rPr>
          <w:rFonts w:ascii="Arial" w:hAnsi="Arial" w:cs="Arial"/>
          <w:b/>
          <w:i/>
        </w:rPr>
        <w:t>DESCRIPTION</w:t>
      </w:r>
      <w:r>
        <w:rPr>
          <w:rFonts w:ascii="Arial" w:hAnsi="Arial" w:cs="Arial"/>
          <w:b/>
          <w:i/>
        </w:rPr>
        <w:t xml:space="preserve">: </w:t>
      </w:r>
      <w:r w:rsidRPr="000D1433">
        <w:rPr>
          <w:rFonts w:ascii="Arial" w:hAnsi="Arial" w:cs="Arial"/>
        </w:rPr>
        <w:t>A position description will be prepared by the Department Head for each position under their supervision.  Employees are expected to fulfill the responsibilities of their position and any other responsibilities necessary for proper member and guest service.</w:t>
      </w:r>
    </w:p>
    <w:p w14:paraId="2A8C3324" w14:textId="77777777" w:rsidR="009C19E4" w:rsidRPr="000C33FF" w:rsidRDefault="009C19E4" w:rsidP="009C19E4">
      <w:pPr>
        <w:jc w:val="both"/>
        <w:rPr>
          <w:rFonts w:ascii="Arial" w:hAnsi="Arial" w:cs="Arial"/>
          <w:b/>
          <w:i/>
        </w:rPr>
      </w:pPr>
    </w:p>
    <w:p w14:paraId="5F92BC06" w14:textId="77777777" w:rsidR="009C19E4" w:rsidRPr="000C33FF" w:rsidRDefault="009C19E4" w:rsidP="009C19E4">
      <w:pPr>
        <w:jc w:val="both"/>
        <w:rPr>
          <w:rFonts w:ascii="Arial" w:hAnsi="Arial" w:cs="Arial"/>
          <w:b/>
          <w:i/>
        </w:rPr>
      </w:pPr>
    </w:p>
    <w:p w14:paraId="1B442B1E" w14:textId="77777777" w:rsidR="009C19E4" w:rsidRPr="000C33FF" w:rsidRDefault="009C19E4" w:rsidP="009C19E4">
      <w:pPr>
        <w:jc w:val="both"/>
        <w:rPr>
          <w:rFonts w:ascii="Arial" w:hAnsi="Arial" w:cs="Arial"/>
        </w:rPr>
      </w:pPr>
      <w:r w:rsidRPr="000D1433">
        <w:rPr>
          <w:rFonts w:ascii="Arial" w:hAnsi="Arial" w:cs="Arial"/>
          <w:b/>
          <w:i/>
        </w:rPr>
        <w:t xml:space="preserve">PERFORMANCE </w:t>
      </w:r>
      <w:r w:rsidRPr="000C33FF">
        <w:rPr>
          <w:rFonts w:ascii="Arial" w:hAnsi="Arial" w:cs="Arial"/>
          <w:b/>
          <w:i/>
        </w:rPr>
        <w:t>EVALUATION</w:t>
      </w:r>
      <w:r>
        <w:rPr>
          <w:rFonts w:ascii="Arial" w:hAnsi="Arial" w:cs="Arial"/>
          <w:b/>
          <w:i/>
        </w:rPr>
        <w:t xml:space="preserve">: </w:t>
      </w:r>
      <w:r w:rsidRPr="000C33FF">
        <w:rPr>
          <w:rFonts w:ascii="Arial" w:hAnsi="Arial" w:cs="Arial"/>
        </w:rPr>
        <w:t xml:space="preserve">Employees are evaluated after a 90 (ninety) day probationary period as determined by </w:t>
      </w:r>
      <w:r w:rsidRPr="000D1433">
        <w:rPr>
          <w:rFonts w:ascii="Arial" w:hAnsi="Arial" w:cs="Arial"/>
        </w:rPr>
        <w:t>the department manager.  An evaluation is completed and discussed with employees to determine</w:t>
      </w:r>
      <w:r w:rsidRPr="000C33FF">
        <w:rPr>
          <w:rFonts w:ascii="Arial" w:hAnsi="Arial" w:cs="Arial"/>
        </w:rPr>
        <w:t xml:space="preserve"> raises, promotion, demotion, or termination.  The review will be shared with the Board and placed in the employee’s file.</w:t>
      </w:r>
    </w:p>
    <w:p w14:paraId="2136D7D2" w14:textId="77777777" w:rsidR="009C19E4" w:rsidRDefault="009C19E4" w:rsidP="009C19E4">
      <w:pPr>
        <w:jc w:val="both"/>
        <w:rPr>
          <w:rFonts w:ascii="Arial" w:hAnsi="Arial" w:cs="Arial"/>
        </w:rPr>
      </w:pPr>
    </w:p>
    <w:p w14:paraId="5002566D" w14:textId="77777777" w:rsidR="009C19E4" w:rsidRPr="000C33FF" w:rsidRDefault="009C19E4" w:rsidP="009C19E4">
      <w:pPr>
        <w:jc w:val="both"/>
        <w:rPr>
          <w:rFonts w:ascii="Arial" w:hAnsi="Arial" w:cs="Arial"/>
        </w:rPr>
      </w:pPr>
    </w:p>
    <w:p w14:paraId="04BA63DA" w14:textId="77777777" w:rsidR="009C19E4" w:rsidRPr="006A6ED0" w:rsidRDefault="009C19E4" w:rsidP="009C19E4">
      <w:pPr>
        <w:jc w:val="both"/>
        <w:rPr>
          <w:rFonts w:ascii="Arial" w:hAnsi="Arial" w:cs="Arial"/>
          <w:strike/>
        </w:rPr>
      </w:pPr>
      <w:r w:rsidRPr="000C33FF">
        <w:rPr>
          <w:rFonts w:ascii="Arial" w:hAnsi="Arial" w:cs="Arial"/>
          <w:b/>
          <w:i/>
        </w:rPr>
        <w:t>TELEPHONE</w:t>
      </w:r>
      <w:r>
        <w:rPr>
          <w:rFonts w:ascii="Arial" w:hAnsi="Arial" w:cs="Arial"/>
          <w:b/>
          <w:i/>
        </w:rPr>
        <w:t xml:space="preserve">: </w:t>
      </w:r>
      <w:r w:rsidRPr="000C33FF">
        <w:rPr>
          <w:rFonts w:ascii="Arial" w:hAnsi="Arial" w:cs="Arial"/>
        </w:rPr>
        <w:t xml:space="preserve">Personal telephone calls </w:t>
      </w:r>
      <w:r>
        <w:rPr>
          <w:rFonts w:ascii="Arial" w:hAnsi="Arial" w:cs="Arial"/>
        </w:rPr>
        <w:t xml:space="preserve">while on duty at </w:t>
      </w:r>
      <w:r w:rsidRPr="000D1433">
        <w:rPr>
          <w:rFonts w:ascii="Arial" w:hAnsi="Arial" w:cs="Arial"/>
        </w:rPr>
        <w:t>work should be kept to an absolute</w:t>
      </w:r>
      <w:r w:rsidRPr="000C33FF">
        <w:rPr>
          <w:rFonts w:ascii="Arial" w:hAnsi="Arial" w:cs="Arial"/>
        </w:rPr>
        <w:t xml:space="preserve"> minimum.  </w:t>
      </w:r>
    </w:p>
    <w:p w14:paraId="7D9543E9" w14:textId="77777777" w:rsidR="009C19E4" w:rsidRPr="000C33FF" w:rsidRDefault="009C19E4" w:rsidP="009C19E4">
      <w:pPr>
        <w:jc w:val="both"/>
        <w:rPr>
          <w:rFonts w:ascii="Arial" w:hAnsi="Arial" w:cs="Arial"/>
        </w:rPr>
      </w:pPr>
    </w:p>
    <w:p w14:paraId="625B37CE" w14:textId="77777777" w:rsidR="009C19E4" w:rsidRDefault="009C19E4" w:rsidP="009C19E4">
      <w:pPr>
        <w:jc w:val="both"/>
        <w:rPr>
          <w:rFonts w:ascii="Arial" w:hAnsi="Arial" w:cs="Arial"/>
          <w:b/>
          <w:i/>
        </w:rPr>
      </w:pPr>
    </w:p>
    <w:p w14:paraId="6078C4E8" w14:textId="77777777" w:rsidR="009C19E4" w:rsidRPr="000C33FF" w:rsidRDefault="009C19E4" w:rsidP="009C19E4">
      <w:pPr>
        <w:jc w:val="both"/>
        <w:rPr>
          <w:rFonts w:ascii="Arial" w:hAnsi="Arial" w:cs="Arial"/>
        </w:rPr>
      </w:pPr>
      <w:r w:rsidRPr="000C33FF">
        <w:rPr>
          <w:rFonts w:ascii="Arial" w:hAnsi="Arial" w:cs="Arial"/>
          <w:b/>
          <w:i/>
        </w:rPr>
        <w:t>APPEARANCE STANDARDS</w:t>
      </w:r>
      <w:r>
        <w:rPr>
          <w:rFonts w:ascii="Arial" w:hAnsi="Arial" w:cs="Arial"/>
          <w:b/>
          <w:i/>
        </w:rPr>
        <w:t xml:space="preserve">: </w:t>
      </w:r>
      <w:r w:rsidRPr="000C33FF">
        <w:rPr>
          <w:rFonts w:ascii="Arial" w:hAnsi="Arial" w:cs="Arial"/>
        </w:rPr>
        <w:t xml:space="preserve">Name tags will be </w:t>
      </w:r>
      <w:r w:rsidRPr="000D1433">
        <w:rPr>
          <w:rFonts w:ascii="Arial" w:hAnsi="Arial" w:cs="Arial"/>
        </w:rPr>
        <w:t>furnished and are</w:t>
      </w:r>
      <w:r w:rsidRPr="000C33FF">
        <w:rPr>
          <w:rFonts w:ascii="Arial" w:hAnsi="Arial" w:cs="Arial"/>
        </w:rPr>
        <w:t xml:space="preserve"> considered part of the uniform by all Ayden Golf and Country Club employees and </w:t>
      </w:r>
      <w:r w:rsidRPr="000C33FF">
        <w:rPr>
          <w:rFonts w:ascii="Arial" w:hAnsi="Arial" w:cs="Arial"/>
          <w:b/>
        </w:rPr>
        <w:t>MUST</w:t>
      </w:r>
      <w:r w:rsidRPr="000C33FF">
        <w:rPr>
          <w:rFonts w:ascii="Arial" w:hAnsi="Arial" w:cs="Arial"/>
        </w:rPr>
        <w:t xml:space="preserve"> be worn at all times when working.  This is very important so that members and guests may know who our employees are. </w:t>
      </w:r>
    </w:p>
    <w:p w14:paraId="1426E7C7" w14:textId="77777777" w:rsidR="009C19E4" w:rsidRPr="000C33FF" w:rsidRDefault="009C19E4" w:rsidP="009C19E4">
      <w:pPr>
        <w:jc w:val="both"/>
        <w:rPr>
          <w:rFonts w:ascii="Arial" w:hAnsi="Arial" w:cs="Arial"/>
        </w:rPr>
      </w:pPr>
    </w:p>
    <w:p w14:paraId="33967B8F" w14:textId="77777777" w:rsidR="009C19E4" w:rsidRPr="000C33FF" w:rsidRDefault="009C19E4" w:rsidP="009C19E4">
      <w:pPr>
        <w:jc w:val="both"/>
        <w:rPr>
          <w:rFonts w:ascii="Arial" w:hAnsi="Arial" w:cs="Arial"/>
        </w:rPr>
      </w:pPr>
      <w:r w:rsidRPr="000C33FF">
        <w:rPr>
          <w:rFonts w:ascii="Arial" w:hAnsi="Arial" w:cs="Arial"/>
        </w:rPr>
        <w:t>Food and beverage employees are expected to always wear closed-toe shoes.  Employees in the kitchens are required to wear rubber soled shoes for safety on slippery floors.</w:t>
      </w:r>
    </w:p>
    <w:p w14:paraId="2F0EF49E" w14:textId="77777777" w:rsidR="009C19E4" w:rsidRPr="000C33FF" w:rsidRDefault="009C19E4" w:rsidP="009C19E4">
      <w:pPr>
        <w:jc w:val="both"/>
        <w:rPr>
          <w:rFonts w:ascii="Arial" w:hAnsi="Arial" w:cs="Arial"/>
        </w:rPr>
      </w:pPr>
    </w:p>
    <w:p w14:paraId="6BCB18CE" w14:textId="77777777" w:rsidR="009C19E4" w:rsidRDefault="009C19E4" w:rsidP="009C19E4">
      <w:pPr>
        <w:jc w:val="both"/>
        <w:rPr>
          <w:rFonts w:ascii="Arial" w:hAnsi="Arial" w:cs="Arial"/>
          <w:b/>
          <w:i/>
        </w:rPr>
      </w:pPr>
    </w:p>
    <w:p w14:paraId="698374A5" w14:textId="77777777" w:rsidR="009C19E4" w:rsidRPr="000D1433" w:rsidRDefault="009C19E4" w:rsidP="009C19E4">
      <w:pPr>
        <w:jc w:val="both"/>
        <w:rPr>
          <w:rFonts w:ascii="Arial" w:hAnsi="Arial" w:cs="Arial"/>
        </w:rPr>
      </w:pPr>
      <w:r w:rsidRPr="000C33FF">
        <w:rPr>
          <w:rFonts w:ascii="Arial" w:hAnsi="Arial" w:cs="Arial"/>
          <w:b/>
          <w:i/>
        </w:rPr>
        <w:t>SCHEDULING</w:t>
      </w:r>
      <w:r>
        <w:rPr>
          <w:rFonts w:ascii="Arial" w:hAnsi="Arial" w:cs="Arial"/>
          <w:b/>
          <w:i/>
        </w:rPr>
        <w:t xml:space="preserve">: </w:t>
      </w:r>
      <w:r w:rsidRPr="000C33FF">
        <w:rPr>
          <w:rFonts w:ascii="Arial" w:hAnsi="Arial" w:cs="Arial"/>
        </w:rPr>
        <w:t xml:space="preserve">Full-time employees are </w:t>
      </w:r>
      <w:r w:rsidRPr="000D1433">
        <w:rPr>
          <w:rFonts w:ascii="Arial" w:hAnsi="Arial" w:cs="Arial"/>
        </w:rPr>
        <w:t xml:space="preserve">required to work between 30 and 40 (forty) hours per week per department schedule.  Employees must be available to work overtime, holidays, and weekends as directed by their department manager.  Part-time employees are required to work as scheduled by their department head.  A work schedule is prepared for the following week by the supervisor and posted no later than 3 </w:t>
      </w:r>
      <w:r w:rsidRPr="000D1433">
        <w:rPr>
          <w:rFonts w:ascii="Arial" w:hAnsi="Arial" w:cs="Arial"/>
        </w:rPr>
        <w:lastRenderedPageBreak/>
        <w:t>(three) days prior to the start of the working week.  The nature of the various departments’ responsibilities may cause the beginning and ending of each work day to vary.  It is the employee’s duty to promptly check their schedule and report problems promptly to their supervisor.  Employees are expected to be prepared to begin work at the exact time scheduled.  Specific schedule requests must be given to the supervisor as early as possible.  Requests will be granted when possible.  Under no circumstances is an employee permitted to change the schedule without the approval of their supervisor.</w:t>
      </w:r>
    </w:p>
    <w:p w14:paraId="731EC7AA" w14:textId="77777777" w:rsidR="009C19E4" w:rsidRDefault="009C19E4" w:rsidP="009C19E4">
      <w:pPr>
        <w:jc w:val="both"/>
        <w:rPr>
          <w:rFonts w:ascii="Arial" w:hAnsi="Arial" w:cs="Arial"/>
        </w:rPr>
      </w:pPr>
    </w:p>
    <w:p w14:paraId="7EDEA9E8" w14:textId="77777777" w:rsidR="009C19E4" w:rsidRDefault="009C19E4" w:rsidP="009C19E4">
      <w:pPr>
        <w:jc w:val="both"/>
        <w:rPr>
          <w:rFonts w:ascii="Arial" w:hAnsi="Arial" w:cs="Arial"/>
          <w:b/>
          <w:i/>
        </w:rPr>
      </w:pPr>
    </w:p>
    <w:p w14:paraId="3F2931E0" w14:textId="77777777" w:rsidR="009C19E4" w:rsidRPr="000C33FF" w:rsidRDefault="009C19E4" w:rsidP="009C19E4">
      <w:pPr>
        <w:jc w:val="both"/>
        <w:rPr>
          <w:rFonts w:ascii="Arial" w:hAnsi="Arial" w:cs="Arial"/>
        </w:rPr>
      </w:pPr>
      <w:r w:rsidRPr="000C33FF">
        <w:rPr>
          <w:rFonts w:ascii="Arial" w:hAnsi="Arial" w:cs="Arial"/>
          <w:b/>
          <w:i/>
        </w:rPr>
        <w:t>TIME CLOCK</w:t>
      </w:r>
      <w:r>
        <w:rPr>
          <w:rFonts w:ascii="Arial" w:hAnsi="Arial" w:cs="Arial"/>
          <w:b/>
          <w:i/>
        </w:rPr>
        <w:t xml:space="preserve">: </w:t>
      </w:r>
      <w:r w:rsidRPr="000C33FF">
        <w:rPr>
          <w:rFonts w:ascii="Arial" w:hAnsi="Arial" w:cs="Arial"/>
        </w:rPr>
        <w:t xml:space="preserve">The Federal Wage and Hour Law require that we keep accurate time </w:t>
      </w:r>
      <w:r w:rsidRPr="000D1433">
        <w:rPr>
          <w:rFonts w:ascii="Arial" w:hAnsi="Arial" w:cs="Arial"/>
        </w:rPr>
        <w:t>records.  This is a critical responsibility of all hourly wage employees and by following these simple procedures, each employee will ensure our records will be</w:t>
      </w:r>
      <w:r w:rsidRPr="000C33FF">
        <w:rPr>
          <w:rFonts w:ascii="Arial" w:hAnsi="Arial" w:cs="Arial"/>
        </w:rPr>
        <w:t xml:space="preserve"> accurate and complete.</w:t>
      </w:r>
    </w:p>
    <w:p w14:paraId="2A6B3D50" w14:textId="77777777" w:rsidR="009C19E4" w:rsidRPr="000C33FF" w:rsidRDefault="009C19E4" w:rsidP="009C19E4">
      <w:pPr>
        <w:jc w:val="both"/>
        <w:rPr>
          <w:rFonts w:ascii="Arial" w:hAnsi="Arial" w:cs="Arial"/>
        </w:rPr>
      </w:pPr>
    </w:p>
    <w:p w14:paraId="6F1BDEDB" w14:textId="77777777" w:rsidR="009C19E4" w:rsidRPr="000C33FF" w:rsidRDefault="009C19E4" w:rsidP="009C19E4">
      <w:pPr>
        <w:numPr>
          <w:ilvl w:val="0"/>
          <w:numId w:val="35"/>
        </w:numPr>
        <w:overflowPunct/>
        <w:autoSpaceDE/>
        <w:autoSpaceDN/>
        <w:adjustRightInd/>
        <w:jc w:val="both"/>
        <w:textAlignment w:val="auto"/>
        <w:rPr>
          <w:rFonts w:ascii="Arial" w:hAnsi="Arial" w:cs="Arial"/>
        </w:rPr>
      </w:pPr>
      <w:r w:rsidRPr="000C33FF">
        <w:rPr>
          <w:rFonts w:ascii="Arial" w:hAnsi="Arial" w:cs="Arial"/>
        </w:rPr>
        <w:t>Be sure to clock in when going on duty and clock out when going off duty.  If you forget BE SURE TO NOTIFY YOUR SUPERVISOR AT ONCE and he/she will correct your card.</w:t>
      </w:r>
    </w:p>
    <w:p w14:paraId="1B416BA0" w14:textId="77777777" w:rsidR="009C19E4" w:rsidRPr="000C33FF" w:rsidRDefault="009C19E4" w:rsidP="009C19E4">
      <w:pPr>
        <w:jc w:val="both"/>
        <w:rPr>
          <w:rFonts w:ascii="Arial" w:hAnsi="Arial" w:cs="Arial"/>
        </w:rPr>
      </w:pPr>
    </w:p>
    <w:p w14:paraId="37CA9A8A" w14:textId="77777777" w:rsidR="009C19E4" w:rsidRPr="000C33FF" w:rsidRDefault="009C19E4" w:rsidP="009C19E4">
      <w:pPr>
        <w:numPr>
          <w:ilvl w:val="0"/>
          <w:numId w:val="35"/>
        </w:numPr>
        <w:overflowPunct/>
        <w:autoSpaceDE/>
        <w:autoSpaceDN/>
        <w:adjustRightInd/>
        <w:jc w:val="both"/>
        <w:textAlignment w:val="auto"/>
        <w:rPr>
          <w:rFonts w:ascii="Arial" w:hAnsi="Arial" w:cs="Arial"/>
        </w:rPr>
      </w:pPr>
      <w:r w:rsidRPr="000C33FF">
        <w:rPr>
          <w:rFonts w:ascii="Arial" w:hAnsi="Arial" w:cs="Arial"/>
        </w:rPr>
        <w:t xml:space="preserve">Due to slow </w:t>
      </w:r>
      <w:r w:rsidRPr="000D1433">
        <w:rPr>
          <w:rFonts w:ascii="Arial" w:hAnsi="Arial" w:cs="Arial"/>
        </w:rPr>
        <w:t>periods, some employees may be directed to clock out prior to their scheduled time by their supervisor.  Supervisors will be required to explain any deviations.  In such instances, employees will be</w:t>
      </w:r>
      <w:r w:rsidRPr="000C33FF">
        <w:rPr>
          <w:rFonts w:ascii="Arial" w:hAnsi="Arial" w:cs="Arial"/>
        </w:rPr>
        <w:t xml:space="preserve"> paid for no more than scheduled hours, unless your supervisor authorizes overtime hours for you.  (THIS </w:t>
      </w:r>
      <w:smartTag w:uri="urn:schemas-microsoft-com:office:smarttags" w:element="stockticker">
        <w:r w:rsidRPr="000C33FF">
          <w:rPr>
            <w:rFonts w:ascii="Arial" w:hAnsi="Arial" w:cs="Arial"/>
          </w:rPr>
          <w:t>MAY</w:t>
        </w:r>
      </w:smartTag>
      <w:r w:rsidRPr="000C33FF">
        <w:rPr>
          <w:rFonts w:ascii="Arial" w:hAnsi="Arial" w:cs="Arial"/>
        </w:rPr>
        <w:t xml:space="preserve"> BE REQUIRED IN WRITING.)  Never let anyone clock in for you and never handle another person’s time card.  Remember that </w:t>
      </w:r>
      <w:r w:rsidRPr="002D71DD">
        <w:rPr>
          <w:rFonts w:ascii="Arial" w:hAnsi="Arial" w:cs="Arial"/>
          <w:b/>
          <w:bCs/>
          <w:u w:val="single"/>
        </w:rPr>
        <w:t>you</w:t>
      </w:r>
      <w:r w:rsidRPr="000C33FF">
        <w:rPr>
          <w:rFonts w:ascii="Arial" w:hAnsi="Arial" w:cs="Arial"/>
        </w:rPr>
        <w:t xml:space="preserve"> are responsible for </w:t>
      </w:r>
      <w:r w:rsidRPr="002D71DD">
        <w:rPr>
          <w:rFonts w:ascii="Arial" w:hAnsi="Arial" w:cs="Arial"/>
          <w:b/>
          <w:bCs/>
          <w:u w:val="single"/>
        </w:rPr>
        <w:t>your</w:t>
      </w:r>
      <w:r w:rsidRPr="000C33FF">
        <w:rPr>
          <w:rFonts w:ascii="Arial" w:hAnsi="Arial" w:cs="Arial"/>
        </w:rPr>
        <w:t xml:space="preserve"> time cards.  Report any problem with your time card to your supervisor at once.  Any violations of the time cards can be cause for immediate dismissal.</w:t>
      </w:r>
    </w:p>
    <w:p w14:paraId="7297698F" w14:textId="77777777" w:rsidR="009C19E4" w:rsidRPr="000C33FF" w:rsidRDefault="009C19E4" w:rsidP="009C19E4">
      <w:pPr>
        <w:jc w:val="both"/>
        <w:rPr>
          <w:rFonts w:ascii="Arial" w:hAnsi="Arial" w:cs="Arial"/>
        </w:rPr>
      </w:pPr>
    </w:p>
    <w:p w14:paraId="35B99374" w14:textId="77777777" w:rsidR="009C19E4" w:rsidRPr="000C33FF" w:rsidRDefault="009C19E4" w:rsidP="009C19E4">
      <w:pPr>
        <w:numPr>
          <w:ilvl w:val="0"/>
          <w:numId w:val="35"/>
        </w:numPr>
        <w:overflowPunct/>
        <w:autoSpaceDE/>
        <w:autoSpaceDN/>
        <w:adjustRightInd/>
        <w:jc w:val="both"/>
        <w:textAlignment w:val="auto"/>
        <w:rPr>
          <w:rFonts w:ascii="Arial" w:hAnsi="Arial" w:cs="Arial"/>
        </w:rPr>
      </w:pPr>
      <w:r w:rsidRPr="000C33FF">
        <w:rPr>
          <w:rFonts w:ascii="Arial" w:hAnsi="Arial" w:cs="Arial"/>
        </w:rPr>
        <w:t xml:space="preserve">Employees not serving the general public </w:t>
      </w:r>
      <w:r w:rsidRPr="000C33FF">
        <w:rPr>
          <w:rFonts w:ascii="Arial" w:hAnsi="Arial" w:cs="Arial"/>
          <w:b/>
        </w:rPr>
        <w:t xml:space="preserve">MUST </w:t>
      </w:r>
      <w:r w:rsidRPr="000C33FF">
        <w:rPr>
          <w:rFonts w:ascii="Arial" w:hAnsi="Arial" w:cs="Arial"/>
        </w:rPr>
        <w:t>clock out for a 30-minute lunch break.  These employees are not expected to perform work at that time and will not be paid for the lunch period.  There are no exceptions to the policy.</w:t>
      </w:r>
    </w:p>
    <w:p w14:paraId="2B5A9066" w14:textId="77777777" w:rsidR="009C19E4" w:rsidRPr="000C33FF" w:rsidRDefault="009C19E4" w:rsidP="009C19E4">
      <w:pPr>
        <w:jc w:val="both"/>
        <w:rPr>
          <w:rFonts w:ascii="Arial" w:hAnsi="Arial" w:cs="Arial"/>
        </w:rPr>
      </w:pPr>
    </w:p>
    <w:p w14:paraId="4C6268EE" w14:textId="77777777" w:rsidR="009C19E4" w:rsidRPr="000C33FF" w:rsidRDefault="009C19E4" w:rsidP="009C19E4">
      <w:pPr>
        <w:jc w:val="both"/>
        <w:rPr>
          <w:rFonts w:ascii="Arial" w:hAnsi="Arial" w:cs="Arial"/>
        </w:rPr>
      </w:pPr>
    </w:p>
    <w:p w14:paraId="76603E10" w14:textId="77777777" w:rsidR="009C19E4" w:rsidRPr="000C33FF" w:rsidRDefault="009C19E4" w:rsidP="009C19E4">
      <w:pPr>
        <w:jc w:val="both"/>
        <w:rPr>
          <w:rFonts w:ascii="Arial" w:hAnsi="Arial" w:cs="Arial"/>
        </w:rPr>
      </w:pPr>
      <w:r w:rsidRPr="000C33FF">
        <w:rPr>
          <w:rFonts w:ascii="Arial" w:hAnsi="Arial" w:cs="Arial"/>
          <w:b/>
          <w:i/>
        </w:rPr>
        <w:t>CLUB PROPERTY</w:t>
      </w:r>
      <w:r>
        <w:rPr>
          <w:rFonts w:ascii="Arial" w:hAnsi="Arial" w:cs="Arial"/>
          <w:b/>
          <w:i/>
        </w:rPr>
        <w:t xml:space="preserve">: </w:t>
      </w:r>
      <w:r w:rsidRPr="000C33FF">
        <w:rPr>
          <w:rFonts w:ascii="Arial" w:hAnsi="Arial" w:cs="Arial"/>
        </w:rPr>
        <w:t xml:space="preserve">Equipment essential in accomplishing job duties is expensive and may be difficult to replace.  When using club equipment employees are expected to exercise care, perform required maintenance, and follow all operating instructions, safety standards, and guidelines.  Equipment, tools, </w:t>
      </w:r>
      <w:r w:rsidRPr="000D1433">
        <w:rPr>
          <w:rFonts w:ascii="Arial" w:hAnsi="Arial" w:cs="Arial"/>
        </w:rPr>
        <w:t>supplies, and other materials provided by the Club are only to be used for business of the Club, and are not permitted for employee personal use.  Please notify the supervisor if any equipment, machines, or</w:t>
      </w:r>
      <w:r w:rsidRPr="000C33FF">
        <w:rPr>
          <w:rFonts w:ascii="Arial" w:hAnsi="Arial" w:cs="Arial"/>
        </w:rPr>
        <w:t xml:space="preserve"> tools appear to be damaged, defective, or in need of repair.</w:t>
      </w:r>
    </w:p>
    <w:p w14:paraId="6539D037" w14:textId="77777777" w:rsidR="009C19E4" w:rsidRPr="000C33FF" w:rsidRDefault="009C19E4" w:rsidP="009C19E4">
      <w:pPr>
        <w:jc w:val="both"/>
        <w:rPr>
          <w:rFonts w:ascii="Arial" w:hAnsi="Arial" w:cs="Arial"/>
        </w:rPr>
      </w:pPr>
    </w:p>
    <w:p w14:paraId="75F5B71A" w14:textId="77777777" w:rsidR="009C19E4" w:rsidRDefault="009C19E4" w:rsidP="009C19E4">
      <w:pPr>
        <w:jc w:val="both"/>
        <w:rPr>
          <w:rFonts w:ascii="Arial" w:hAnsi="Arial" w:cs="Arial"/>
          <w:b/>
          <w:i/>
        </w:rPr>
      </w:pPr>
    </w:p>
    <w:p w14:paraId="6E7E5A93" w14:textId="77777777" w:rsidR="009C19E4" w:rsidRPr="000C33FF" w:rsidRDefault="009C19E4" w:rsidP="009C19E4">
      <w:pPr>
        <w:jc w:val="both"/>
        <w:rPr>
          <w:rFonts w:ascii="Arial" w:hAnsi="Arial" w:cs="Arial"/>
        </w:rPr>
      </w:pPr>
      <w:r w:rsidRPr="000C33FF">
        <w:rPr>
          <w:rFonts w:ascii="Arial" w:hAnsi="Arial" w:cs="Arial"/>
          <w:b/>
          <w:i/>
        </w:rPr>
        <w:t>DRIVING COMPANY VEHICLES</w:t>
      </w:r>
      <w:r>
        <w:rPr>
          <w:rFonts w:ascii="Arial" w:hAnsi="Arial" w:cs="Arial"/>
          <w:b/>
          <w:i/>
        </w:rPr>
        <w:t xml:space="preserve">: </w:t>
      </w:r>
      <w:r w:rsidRPr="000C33FF">
        <w:rPr>
          <w:rFonts w:ascii="Arial" w:hAnsi="Arial" w:cs="Arial"/>
        </w:rPr>
        <w:t xml:space="preserve">Only AGCC employees </w:t>
      </w:r>
      <w:r w:rsidRPr="000D1433">
        <w:rPr>
          <w:rFonts w:ascii="Arial" w:hAnsi="Arial" w:cs="Arial"/>
        </w:rPr>
        <w:t>who have a</w:t>
      </w:r>
      <w:r w:rsidRPr="000C33FF">
        <w:rPr>
          <w:rFonts w:ascii="Arial" w:hAnsi="Arial" w:cs="Arial"/>
        </w:rPr>
        <w:t xml:space="preserve"> valid North Carolina driver’s license and are not under the influence of alcohol or other substances may drive company vehicles.  Company vehicles may not be used for personal use at any time.</w:t>
      </w:r>
    </w:p>
    <w:p w14:paraId="0065BC9B" w14:textId="77777777" w:rsidR="009C19E4" w:rsidRPr="000C33FF" w:rsidRDefault="009C19E4" w:rsidP="009C19E4">
      <w:pPr>
        <w:jc w:val="both"/>
        <w:rPr>
          <w:rFonts w:ascii="Arial" w:hAnsi="Arial" w:cs="Arial"/>
        </w:rPr>
      </w:pPr>
    </w:p>
    <w:p w14:paraId="5A013BE2" w14:textId="77777777" w:rsidR="009C19E4" w:rsidRDefault="009C19E4" w:rsidP="009C19E4">
      <w:pPr>
        <w:jc w:val="both"/>
        <w:rPr>
          <w:rFonts w:ascii="Arial" w:hAnsi="Arial" w:cs="Arial"/>
          <w:b/>
          <w:i/>
        </w:rPr>
      </w:pPr>
    </w:p>
    <w:p w14:paraId="7C632211" w14:textId="77777777" w:rsidR="009C19E4" w:rsidRPr="000C33FF" w:rsidRDefault="009C19E4" w:rsidP="009C19E4">
      <w:pPr>
        <w:jc w:val="both"/>
        <w:rPr>
          <w:rFonts w:ascii="Arial" w:hAnsi="Arial" w:cs="Arial"/>
        </w:rPr>
      </w:pPr>
      <w:r w:rsidRPr="000C33FF">
        <w:rPr>
          <w:rFonts w:ascii="Arial" w:hAnsi="Arial" w:cs="Arial"/>
          <w:b/>
          <w:i/>
        </w:rPr>
        <w:t>RESTROOMS</w:t>
      </w:r>
      <w:r>
        <w:rPr>
          <w:rFonts w:ascii="Arial" w:hAnsi="Arial" w:cs="Arial"/>
          <w:b/>
          <w:i/>
        </w:rPr>
        <w:t xml:space="preserve">: </w:t>
      </w:r>
      <w:r w:rsidRPr="000C33FF">
        <w:rPr>
          <w:rFonts w:ascii="Arial" w:hAnsi="Arial" w:cs="Arial"/>
        </w:rPr>
        <w:t xml:space="preserve">When employee restrooms are provided, please keep </w:t>
      </w:r>
      <w:r w:rsidRPr="000D1433">
        <w:rPr>
          <w:rFonts w:ascii="Arial" w:hAnsi="Arial" w:cs="Arial"/>
        </w:rPr>
        <w:t xml:space="preserve">them </w:t>
      </w:r>
      <w:r w:rsidRPr="000C33FF">
        <w:rPr>
          <w:rFonts w:ascii="Arial" w:hAnsi="Arial" w:cs="Arial"/>
        </w:rPr>
        <w:t xml:space="preserve">neat, clean, and orderly.  </w:t>
      </w:r>
      <w:smartTag w:uri="urn:schemas-microsoft-com:office:smarttags" w:element="stockticker">
        <w:r w:rsidRPr="000C33FF">
          <w:rPr>
            <w:rFonts w:ascii="Arial" w:hAnsi="Arial" w:cs="Arial"/>
          </w:rPr>
          <w:t>ALL</w:t>
        </w:r>
      </w:smartTag>
      <w:r w:rsidRPr="000C33FF">
        <w:rPr>
          <w:rFonts w:ascii="Arial" w:hAnsi="Arial" w:cs="Arial"/>
        </w:rPr>
        <w:t xml:space="preserve"> employees are required by law to thoroughly wash hands after using the restroom.</w:t>
      </w:r>
    </w:p>
    <w:p w14:paraId="021EF405" w14:textId="77777777" w:rsidR="009C19E4" w:rsidRPr="000C33FF" w:rsidRDefault="009C19E4" w:rsidP="009C19E4">
      <w:pPr>
        <w:jc w:val="both"/>
        <w:rPr>
          <w:rFonts w:ascii="Arial" w:hAnsi="Arial" w:cs="Arial"/>
        </w:rPr>
      </w:pPr>
    </w:p>
    <w:p w14:paraId="78841172" w14:textId="77777777" w:rsidR="009C19E4" w:rsidRDefault="009C19E4" w:rsidP="009C19E4">
      <w:pPr>
        <w:jc w:val="both"/>
        <w:rPr>
          <w:rFonts w:ascii="Arial" w:hAnsi="Arial" w:cs="Arial"/>
          <w:b/>
          <w:i/>
        </w:rPr>
      </w:pPr>
    </w:p>
    <w:p w14:paraId="7D9E3401" w14:textId="77777777" w:rsidR="009C19E4" w:rsidRPr="000C33FF" w:rsidRDefault="009C19E4" w:rsidP="009C19E4">
      <w:pPr>
        <w:jc w:val="both"/>
        <w:rPr>
          <w:rFonts w:ascii="Arial" w:hAnsi="Arial" w:cs="Arial"/>
        </w:rPr>
      </w:pPr>
      <w:r w:rsidRPr="000C33FF">
        <w:rPr>
          <w:rFonts w:ascii="Arial" w:hAnsi="Arial" w:cs="Arial"/>
          <w:b/>
          <w:i/>
        </w:rPr>
        <w:t xml:space="preserve">LOST </w:t>
      </w:r>
      <w:smartTag w:uri="urn:schemas-microsoft-com:office:smarttags" w:element="stockticker">
        <w:r w:rsidRPr="000C33FF">
          <w:rPr>
            <w:rFonts w:ascii="Arial" w:hAnsi="Arial" w:cs="Arial"/>
            <w:b/>
            <w:i/>
          </w:rPr>
          <w:t>AND</w:t>
        </w:r>
      </w:smartTag>
      <w:r w:rsidRPr="000C33FF">
        <w:rPr>
          <w:rFonts w:ascii="Arial" w:hAnsi="Arial" w:cs="Arial"/>
          <w:b/>
          <w:i/>
        </w:rPr>
        <w:t xml:space="preserve"> FOUND</w:t>
      </w:r>
      <w:r>
        <w:rPr>
          <w:rFonts w:ascii="Arial" w:hAnsi="Arial" w:cs="Arial"/>
          <w:b/>
          <w:i/>
        </w:rPr>
        <w:t xml:space="preserve">: </w:t>
      </w:r>
      <w:r w:rsidRPr="000C33FF">
        <w:rPr>
          <w:rFonts w:ascii="Arial" w:hAnsi="Arial" w:cs="Arial"/>
        </w:rPr>
        <w:t xml:space="preserve">All </w:t>
      </w:r>
      <w:r>
        <w:rPr>
          <w:rFonts w:ascii="Arial" w:hAnsi="Arial" w:cs="Arial"/>
        </w:rPr>
        <w:t>a</w:t>
      </w:r>
      <w:r w:rsidRPr="000C33FF">
        <w:rPr>
          <w:rFonts w:ascii="Arial" w:hAnsi="Arial" w:cs="Arial"/>
        </w:rPr>
        <w:t xml:space="preserve">rticles found on the golf course </w:t>
      </w:r>
      <w:r>
        <w:rPr>
          <w:rFonts w:ascii="Arial" w:hAnsi="Arial" w:cs="Arial"/>
        </w:rPr>
        <w:t xml:space="preserve">that have been left by members or patrons </w:t>
      </w:r>
      <w:r w:rsidRPr="000C33FF">
        <w:rPr>
          <w:rFonts w:ascii="Arial" w:hAnsi="Arial" w:cs="Arial"/>
        </w:rPr>
        <w:t>are to be turned in to the Pro Shop.</w:t>
      </w:r>
    </w:p>
    <w:p w14:paraId="393E095E" w14:textId="77777777" w:rsidR="009C19E4" w:rsidRPr="000C33FF" w:rsidRDefault="009C19E4" w:rsidP="009C19E4">
      <w:pPr>
        <w:jc w:val="both"/>
        <w:rPr>
          <w:rFonts w:ascii="Arial" w:hAnsi="Arial" w:cs="Arial"/>
        </w:rPr>
      </w:pPr>
    </w:p>
    <w:p w14:paraId="1BFA307F" w14:textId="77777777" w:rsidR="009C19E4" w:rsidRDefault="009C19E4" w:rsidP="009C19E4">
      <w:pPr>
        <w:jc w:val="both"/>
        <w:rPr>
          <w:rFonts w:ascii="Arial" w:hAnsi="Arial" w:cs="Arial"/>
        </w:rPr>
      </w:pPr>
      <w:r w:rsidRPr="000C33FF">
        <w:rPr>
          <w:rFonts w:ascii="Arial" w:hAnsi="Arial" w:cs="Arial"/>
          <w:b/>
          <w:i/>
        </w:rPr>
        <w:t>FIRE</w:t>
      </w:r>
      <w:r>
        <w:rPr>
          <w:rFonts w:ascii="Arial" w:hAnsi="Arial" w:cs="Arial"/>
          <w:b/>
          <w:i/>
        </w:rPr>
        <w:t xml:space="preserve">: </w:t>
      </w:r>
      <w:r w:rsidRPr="000C33FF">
        <w:rPr>
          <w:rFonts w:ascii="Arial" w:hAnsi="Arial" w:cs="Arial"/>
        </w:rPr>
        <w:t xml:space="preserve">In case of fire, an employee </w:t>
      </w:r>
      <w:r w:rsidRPr="00301CED">
        <w:rPr>
          <w:rFonts w:ascii="Arial" w:hAnsi="Arial" w:cs="Arial"/>
        </w:rPr>
        <w:t>should use good judgment as to their ability to put it out immediately if it is a small blaze.  Fire extinguishers are located throughout the building.  LEARN THEIR LOCATIONS.  As soon as possible the blaze should be reported to a supervisor, the manager on</w:t>
      </w:r>
      <w:r w:rsidRPr="000C33FF">
        <w:rPr>
          <w:rFonts w:ascii="Arial" w:hAnsi="Arial" w:cs="Arial"/>
        </w:rPr>
        <w:t xml:space="preserve"> duty or to the office where aid will be summoned.</w:t>
      </w:r>
    </w:p>
    <w:p w14:paraId="68232757" w14:textId="77777777" w:rsidR="009C19E4" w:rsidRDefault="009C19E4" w:rsidP="009C19E4">
      <w:pPr>
        <w:jc w:val="both"/>
        <w:rPr>
          <w:rFonts w:ascii="Arial" w:hAnsi="Arial" w:cs="Arial"/>
        </w:rPr>
      </w:pPr>
    </w:p>
    <w:p w14:paraId="27A91F15" w14:textId="77777777" w:rsidR="009C19E4" w:rsidRDefault="009C19E4" w:rsidP="009C19E4">
      <w:pPr>
        <w:jc w:val="both"/>
        <w:rPr>
          <w:rFonts w:ascii="Arial" w:hAnsi="Arial" w:cs="Arial"/>
          <w:b/>
          <w:i/>
        </w:rPr>
      </w:pPr>
    </w:p>
    <w:p w14:paraId="1E1A2061" w14:textId="77777777" w:rsidR="009C19E4" w:rsidRPr="00566634" w:rsidRDefault="009C19E4" w:rsidP="009C19E4">
      <w:pPr>
        <w:jc w:val="center"/>
        <w:rPr>
          <w:rFonts w:ascii="Arial" w:hAnsi="Arial" w:cs="Arial"/>
          <w:b/>
          <w:iCs/>
          <w:sz w:val="28"/>
          <w:szCs w:val="28"/>
        </w:rPr>
      </w:pPr>
      <w:r w:rsidRPr="00566634">
        <w:rPr>
          <w:rFonts w:ascii="Arial" w:hAnsi="Arial" w:cs="Arial"/>
          <w:b/>
          <w:iCs/>
          <w:sz w:val="28"/>
          <w:szCs w:val="28"/>
        </w:rPr>
        <w:t xml:space="preserve">ALCOHOLIC BEVERAGE </w:t>
      </w:r>
      <w:smartTag w:uri="urn:schemas-microsoft-com:office:smarttags" w:element="stockticker">
        <w:r w:rsidRPr="00566634">
          <w:rPr>
            <w:rFonts w:ascii="Arial" w:hAnsi="Arial" w:cs="Arial"/>
            <w:b/>
            <w:iCs/>
            <w:sz w:val="28"/>
            <w:szCs w:val="28"/>
          </w:rPr>
          <w:t>AND</w:t>
        </w:r>
      </w:smartTag>
      <w:r w:rsidRPr="00566634">
        <w:rPr>
          <w:rFonts w:ascii="Arial" w:hAnsi="Arial" w:cs="Arial"/>
          <w:b/>
          <w:iCs/>
          <w:sz w:val="28"/>
          <w:szCs w:val="28"/>
        </w:rPr>
        <w:t xml:space="preserve"> DRUG USE</w:t>
      </w:r>
    </w:p>
    <w:p w14:paraId="6B58E21B" w14:textId="77777777" w:rsidR="009C19E4" w:rsidRPr="000C33FF" w:rsidRDefault="009C19E4" w:rsidP="009C19E4">
      <w:pPr>
        <w:jc w:val="both"/>
        <w:rPr>
          <w:rFonts w:ascii="Arial" w:hAnsi="Arial" w:cs="Arial"/>
        </w:rPr>
      </w:pPr>
    </w:p>
    <w:p w14:paraId="4BE720D7" w14:textId="77777777" w:rsidR="009C19E4" w:rsidRPr="000C33FF" w:rsidRDefault="009C19E4" w:rsidP="009C19E4">
      <w:pPr>
        <w:jc w:val="both"/>
        <w:rPr>
          <w:rFonts w:ascii="Arial" w:hAnsi="Arial" w:cs="Arial"/>
        </w:rPr>
      </w:pPr>
      <w:r w:rsidRPr="000C33FF">
        <w:rPr>
          <w:rFonts w:ascii="Arial" w:hAnsi="Arial" w:cs="Arial"/>
        </w:rPr>
        <w:lastRenderedPageBreak/>
        <w:t>Employees using illegal drugs or a controlled substance on Club premises without a physician’s written approval will be subject to immediate release.  Drug tests will be performed randomly at the Club’s discretion.</w:t>
      </w:r>
    </w:p>
    <w:p w14:paraId="7CE3BBD5" w14:textId="77777777" w:rsidR="009C19E4" w:rsidRPr="000C33FF" w:rsidRDefault="009C19E4" w:rsidP="009C19E4">
      <w:pPr>
        <w:jc w:val="both"/>
        <w:rPr>
          <w:rFonts w:ascii="Arial" w:hAnsi="Arial" w:cs="Arial"/>
        </w:rPr>
      </w:pPr>
    </w:p>
    <w:p w14:paraId="47A9D184" w14:textId="77777777" w:rsidR="009C19E4" w:rsidRPr="00D74761" w:rsidRDefault="009C19E4" w:rsidP="009C19E4">
      <w:pPr>
        <w:jc w:val="both"/>
        <w:rPr>
          <w:rFonts w:ascii="Arial" w:hAnsi="Arial" w:cs="Arial"/>
          <w:b/>
          <w:sz w:val="28"/>
          <w:szCs w:val="28"/>
        </w:rPr>
      </w:pPr>
      <w:r w:rsidRPr="00D74761">
        <w:rPr>
          <w:rFonts w:ascii="Arial" w:hAnsi="Arial" w:cs="Arial"/>
          <w:b/>
          <w:sz w:val="28"/>
          <w:szCs w:val="28"/>
        </w:rPr>
        <w:t>Alcohol/Drug Abuse Policy</w:t>
      </w:r>
    </w:p>
    <w:p w14:paraId="58D78799" w14:textId="77777777" w:rsidR="009C19E4" w:rsidRPr="000C33FF" w:rsidRDefault="009C19E4" w:rsidP="009C19E4">
      <w:pPr>
        <w:tabs>
          <w:tab w:val="right" w:pos="8727"/>
        </w:tabs>
        <w:jc w:val="both"/>
        <w:rPr>
          <w:rFonts w:ascii="Arial" w:hAnsi="Arial" w:cs="Arial"/>
          <w:b/>
        </w:rPr>
      </w:pPr>
    </w:p>
    <w:p w14:paraId="5F79DFD5" w14:textId="77777777" w:rsidR="009C19E4" w:rsidRPr="000C33FF" w:rsidRDefault="009C19E4" w:rsidP="009C19E4">
      <w:pPr>
        <w:keepNext/>
        <w:tabs>
          <w:tab w:val="right" w:pos="1120"/>
          <w:tab w:val="left" w:pos="5555"/>
        </w:tabs>
        <w:ind w:right="533"/>
        <w:jc w:val="both"/>
        <w:outlineLvl w:val="2"/>
        <w:rPr>
          <w:rStyle w:val="Strong"/>
          <w:rFonts w:ascii="Arial" w:hAnsi="Arial" w:cs="Arial"/>
        </w:rPr>
      </w:pPr>
      <w:r w:rsidRPr="000C33FF">
        <w:rPr>
          <w:rFonts w:ascii="Arial" w:hAnsi="Arial" w:cs="Arial"/>
        </w:rPr>
        <w:t> </w:t>
      </w:r>
      <w:r w:rsidRPr="000C33FF">
        <w:rPr>
          <w:rStyle w:val="Strong"/>
          <w:rFonts w:ascii="Arial" w:hAnsi="Arial" w:cs="Arial"/>
        </w:rPr>
        <w:t xml:space="preserve">A. Statement/Policy </w:t>
      </w:r>
    </w:p>
    <w:p w14:paraId="618CD3C1" w14:textId="77777777" w:rsidR="009C19E4" w:rsidRPr="000C33FF" w:rsidRDefault="009C19E4" w:rsidP="009C19E4">
      <w:pPr>
        <w:tabs>
          <w:tab w:val="left" w:pos="270"/>
          <w:tab w:val="right" w:pos="8817"/>
        </w:tabs>
        <w:ind w:right="-52"/>
        <w:jc w:val="both"/>
        <w:rPr>
          <w:rFonts w:ascii="Arial" w:hAnsi="Arial" w:cs="Arial"/>
        </w:rPr>
      </w:pPr>
      <w:r w:rsidRPr="000C33FF">
        <w:rPr>
          <w:rFonts w:ascii="Arial" w:hAnsi="Arial" w:cs="Arial"/>
        </w:rPr>
        <w:t> </w:t>
      </w:r>
    </w:p>
    <w:p w14:paraId="72A48A19" w14:textId="77777777" w:rsidR="009C19E4" w:rsidRPr="000C33FF" w:rsidRDefault="009C19E4" w:rsidP="009C19E4">
      <w:pPr>
        <w:tabs>
          <w:tab w:val="left" w:pos="270"/>
          <w:tab w:val="right" w:pos="8817"/>
        </w:tabs>
        <w:ind w:left="270" w:right="-52"/>
        <w:jc w:val="both"/>
        <w:rPr>
          <w:rFonts w:ascii="Arial" w:hAnsi="Arial" w:cs="Arial"/>
        </w:rPr>
      </w:pPr>
      <w:r w:rsidRPr="000C33FF">
        <w:rPr>
          <w:rFonts w:ascii="Arial" w:hAnsi="Arial" w:cs="Arial"/>
        </w:rPr>
        <w:t xml:space="preserve">Recognizing that alcohol/drug use poses health and safety hazards to employees and to the community at </w:t>
      </w:r>
      <w:r w:rsidRPr="00301CED">
        <w:rPr>
          <w:rFonts w:ascii="Arial" w:hAnsi="Arial" w:cs="Arial"/>
        </w:rPr>
        <w:t>large, the Ayden</w:t>
      </w:r>
      <w:r w:rsidRPr="000C33FF">
        <w:rPr>
          <w:rFonts w:ascii="Arial" w:hAnsi="Arial" w:cs="Arial"/>
        </w:rPr>
        <w:t xml:space="preserve"> Golf &amp; Country Club considers the abuse of alcohol/drugs to be a very serious matter, one that cannot be tolerated in the workplace. Therefore, it is the policy of the Ayden Golf &amp; Country Club to maintain an alcohol/drug free workplace and environment. All employees are notified that it is unlawful to manufacture distribute, dispense, possess, or use any illegal drug or alcohol or to abuse controlled substances in the workplace or other related areas associated with Ayden Golf &amp; Country Club. Such actions are prohibited on all Ayden Golf &amp; Country Club property and at any other location where employees are conducting Ayden Golf &amp; Country Club business.</w:t>
      </w:r>
    </w:p>
    <w:p w14:paraId="2D52CC02" w14:textId="77777777" w:rsidR="009C19E4" w:rsidRPr="000C33FF" w:rsidRDefault="009C19E4" w:rsidP="009C19E4">
      <w:pPr>
        <w:tabs>
          <w:tab w:val="left" w:pos="270"/>
          <w:tab w:val="right" w:pos="8817"/>
        </w:tabs>
        <w:ind w:left="270" w:right="-52"/>
        <w:jc w:val="both"/>
        <w:rPr>
          <w:rFonts w:ascii="Arial" w:hAnsi="Arial" w:cs="Arial"/>
        </w:rPr>
      </w:pPr>
    </w:p>
    <w:p w14:paraId="5C6923FE" w14:textId="77777777" w:rsidR="009C19E4" w:rsidRPr="000C33FF" w:rsidRDefault="009C19E4" w:rsidP="009C19E4">
      <w:pPr>
        <w:ind w:left="270"/>
        <w:jc w:val="both"/>
        <w:rPr>
          <w:rFonts w:ascii="Arial" w:hAnsi="Arial" w:cs="Arial"/>
        </w:rPr>
      </w:pPr>
      <w:r w:rsidRPr="000C33FF">
        <w:rPr>
          <w:rFonts w:ascii="Arial" w:hAnsi="Arial" w:cs="Arial"/>
        </w:rPr>
        <w:t xml:space="preserve">Use of medically prescribed medications and drugs is not per se a violation of this policy; however, when taking medications or drugs which could interfere with the safe and effective performance of duties or operation of Ayden Golf &amp; Country Club equipment, the employee </w:t>
      </w:r>
      <w:r w:rsidRPr="00301CED">
        <w:rPr>
          <w:rFonts w:ascii="Arial" w:hAnsi="Arial" w:cs="Arial"/>
        </w:rPr>
        <w:t>must notify their supervisor</w:t>
      </w:r>
      <w:r w:rsidRPr="000C33FF">
        <w:rPr>
          <w:rFonts w:ascii="Arial" w:hAnsi="Arial" w:cs="Arial"/>
        </w:rPr>
        <w:t xml:space="preserve"> or members of management and provide drug side effect information before beginning work.</w:t>
      </w:r>
    </w:p>
    <w:p w14:paraId="4896BB1D" w14:textId="77777777" w:rsidR="009C19E4" w:rsidRPr="000C33FF" w:rsidRDefault="009C19E4" w:rsidP="009C19E4">
      <w:pPr>
        <w:tabs>
          <w:tab w:val="left" w:pos="270"/>
          <w:tab w:val="right" w:pos="8817"/>
        </w:tabs>
        <w:ind w:left="270" w:right="-52"/>
        <w:jc w:val="both"/>
        <w:rPr>
          <w:rFonts w:ascii="Arial" w:hAnsi="Arial" w:cs="Arial"/>
        </w:rPr>
      </w:pPr>
    </w:p>
    <w:p w14:paraId="59951A54" w14:textId="77777777" w:rsidR="009C19E4" w:rsidRPr="000C33FF" w:rsidRDefault="009C19E4" w:rsidP="009C19E4">
      <w:pPr>
        <w:tabs>
          <w:tab w:val="left" w:pos="270"/>
          <w:tab w:val="right" w:pos="8817"/>
        </w:tabs>
        <w:ind w:left="270" w:right="-52"/>
        <w:jc w:val="both"/>
        <w:rPr>
          <w:rFonts w:ascii="Arial" w:hAnsi="Arial" w:cs="Arial"/>
        </w:rPr>
      </w:pPr>
    </w:p>
    <w:p w14:paraId="481FFDB4" w14:textId="77777777" w:rsidR="009C19E4" w:rsidRPr="000C33FF" w:rsidRDefault="009C19E4" w:rsidP="009C19E4">
      <w:pPr>
        <w:keepNext/>
        <w:tabs>
          <w:tab w:val="right" w:pos="1120"/>
          <w:tab w:val="left" w:pos="5555"/>
        </w:tabs>
        <w:ind w:right="533"/>
        <w:jc w:val="both"/>
        <w:outlineLvl w:val="2"/>
        <w:rPr>
          <w:rStyle w:val="Strong"/>
          <w:rFonts w:ascii="Arial" w:hAnsi="Arial" w:cs="Arial"/>
        </w:rPr>
      </w:pPr>
      <w:r w:rsidRPr="000C33FF">
        <w:rPr>
          <w:rStyle w:val="Strong"/>
          <w:rFonts w:ascii="Arial" w:hAnsi="Arial" w:cs="Arial"/>
        </w:rPr>
        <w:t>B.</w:t>
      </w:r>
      <w:r w:rsidRPr="000C33FF">
        <w:rPr>
          <w:rStyle w:val="Strong"/>
          <w:rFonts w:ascii="Arial" w:hAnsi="Arial" w:cs="Arial"/>
        </w:rPr>
        <w:tab/>
        <w:t xml:space="preserve"> Definitions</w:t>
      </w:r>
    </w:p>
    <w:p w14:paraId="0E54BF88" w14:textId="77777777" w:rsidR="009C19E4" w:rsidRPr="000C33FF" w:rsidRDefault="009C19E4" w:rsidP="009C19E4">
      <w:pPr>
        <w:tabs>
          <w:tab w:val="right" w:pos="1156"/>
        </w:tabs>
        <w:ind w:firstLine="432"/>
        <w:jc w:val="both"/>
        <w:rPr>
          <w:rFonts w:ascii="Arial" w:hAnsi="Arial" w:cs="Arial"/>
        </w:rPr>
      </w:pPr>
      <w:r w:rsidRPr="000C33FF">
        <w:rPr>
          <w:rFonts w:ascii="Arial" w:hAnsi="Arial" w:cs="Arial"/>
        </w:rPr>
        <w:t> </w:t>
      </w:r>
    </w:p>
    <w:p w14:paraId="64446F6A" w14:textId="77777777" w:rsidR="009C19E4" w:rsidRPr="000C33FF" w:rsidRDefault="009C19E4" w:rsidP="009C19E4">
      <w:pPr>
        <w:tabs>
          <w:tab w:val="right" w:pos="8817"/>
        </w:tabs>
        <w:ind w:right="-52"/>
        <w:jc w:val="both"/>
        <w:rPr>
          <w:rFonts w:ascii="Arial" w:hAnsi="Arial" w:cs="Arial"/>
        </w:rPr>
      </w:pPr>
      <w:r w:rsidRPr="000C33FF">
        <w:rPr>
          <w:rFonts w:ascii="Arial" w:hAnsi="Arial" w:cs="Arial"/>
        </w:rPr>
        <w:t xml:space="preserve">     For purposes of this Policy Statement, the following definitions shall apply:</w:t>
      </w:r>
    </w:p>
    <w:p w14:paraId="30731963" w14:textId="77777777" w:rsidR="009C19E4" w:rsidRPr="000C33FF" w:rsidRDefault="009C19E4" w:rsidP="009C19E4">
      <w:pPr>
        <w:numPr>
          <w:ilvl w:val="12"/>
          <w:numId w:val="0"/>
        </w:numPr>
        <w:tabs>
          <w:tab w:val="left" w:pos="630"/>
        </w:tabs>
        <w:ind w:left="270" w:firstLine="13"/>
        <w:jc w:val="both"/>
        <w:rPr>
          <w:rFonts w:ascii="Arial" w:hAnsi="Arial" w:cs="Arial"/>
        </w:rPr>
      </w:pPr>
      <w:r w:rsidRPr="000C33FF">
        <w:rPr>
          <w:rFonts w:ascii="Arial" w:hAnsi="Arial" w:cs="Arial"/>
        </w:rPr>
        <w:t> </w:t>
      </w:r>
    </w:p>
    <w:p w14:paraId="4AA1C9AD" w14:textId="77777777" w:rsidR="009C19E4" w:rsidRPr="000C33FF" w:rsidRDefault="009C19E4" w:rsidP="009C19E4">
      <w:pPr>
        <w:numPr>
          <w:ilvl w:val="12"/>
          <w:numId w:val="0"/>
        </w:numPr>
        <w:tabs>
          <w:tab w:val="left" w:pos="630"/>
        </w:tabs>
        <w:ind w:left="270" w:firstLine="13"/>
        <w:jc w:val="both"/>
        <w:rPr>
          <w:rFonts w:ascii="Arial" w:hAnsi="Arial" w:cs="Arial"/>
        </w:rPr>
      </w:pPr>
      <w:r w:rsidRPr="000C33FF">
        <w:rPr>
          <w:rFonts w:ascii="Arial" w:hAnsi="Arial" w:cs="Arial"/>
        </w:rPr>
        <w:t xml:space="preserve">1.  </w:t>
      </w:r>
      <w:r w:rsidRPr="000C33FF">
        <w:rPr>
          <w:rFonts w:ascii="Arial" w:hAnsi="Arial" w:cs="Arial"/>
          <w:u w:val="single"/>
        </w:rPr>
        <w:t>Drug</w:t>
      </w:r>
      <w:r w:rsidRPr="000C33FF">
        <w:rPr>
          <w:rFonts w:ascii="Arial" w:hAnsi="Arial" w:cs="Arial"/>
        </w:rPr>
        <w:t xml:space="preserve"> - any substance, other than food, which when inhaled, injected, consumed, or introduced into the body in any manner, alters mood or function.    </w:t>
      </w:r>
    </w:p>
    <w:p w14:paraId="3BC2BC1A" w14:textId="77777777" w:rsidR="009C19E4" w:rsidRPr="000C33FF" w:rsidRDefault="009C19E4" w:rsidP="009C19E4">
      <w:pPr>
        <w:numPr>
          <w:ilvl w:val="12"/>
          <w:numId w:val="0"/>
        </w:numPr>
        <w:tabs>
          <w:tab w:val="left" w:pos="630"/>
        </w:tabs>
        <w:ind w:left="270" w:firstLine="13"/>
        <w:jc w:val="both"/>
        <w:rPr>
          <w:rFonts w:ascii="Arial" w:hAnsi="Arial" w:cs="Arial"/>
        </w:rPr>
      </w:pPr>
      <w:r w:rsidRPr="000C33FF">
        <w:rPr>
          <w:rFonts w:ascii="Arial" w:hAnsi="Arial" w:cs="Arial"/>
        </w:rPr>
        <w:t xml:space="preserve">     </w:t>
      </w:r>
    </w:p>
    <w:p w14:paraId="38B70B83" w14:textId="77777777" w:rsidR="009C19E4" w:rsidRPr="000C33FF" w:rsidRDefault="009C19E4" w:rsidP="009C19E4">
      <w:pPr>
        <w:numPr>
          <w:ilvl w:val="12"/>
          <w:numId w:val="0"/>
        </w:numPr>
        <w:tabs>
          <w:tab w:val="left" w:pos="630"/>
        </w:tabs>
        <w:ind w:left="270" w:firstLine="13"/>
        <w:jc w:val="both"/>
        <w:rPr>
          <w:rFonts w:ascii="Arial" w:hAnsi="Arial" w:cs="Arial"/>
        </w:rPr>
      </w:pPr>
      <w:r w:rsidRPr="000C33FF">
        <w:rPr>
          <w:rFonts w:ascii="Arial" w:hAnsi="Arial" w:cs="Arial"/>
        </w:rPr>
        <w:t xml:space="preserve"> 2. </w:t>
      </w:r>
      <w:r w:rsidRPr="000C33FF">
        <w:rPr>
          <w:rFonts w:ascii="Arial" w:hAnsi="Arial" w:cs="Arial"/>
          <w:u w:val="single"/>
        </w:rPr>
        <w:t xml:space="preserve">Drug Abuse </w:t>
      </w:r>
      <w:r w:rsidRPr="000C33FF">
        <w:rPr>
          <w:rFonts w:ascii="Arial" w:hAnsi="Arial" w:cs="Arial"/>
        </w:rPr>
        <w:t>- any continuing use of an illegal drug, alcohol, or controlled substance which produces problems for the user, his/her family or society at large.</w:t>
      </w:r>
    </w:p>
    <w:p w14:paraId="614160CD" w14:textId="77777777" w:rsidR="009C19E4" w:rsidRPr="000C33FF" w:rsidRDefault="009C19E4" w:rsidP="009C19E4">
      <w:pPr>
        <w:numPr>
          <w:ilvl w:val="12"/>
          <w:numId w:val="0"/>
        </w:numPr>
        <w:tabs>
          <w:tab w:val="left" w:pos="630"/>
        </w:tabs>
        <w:ind w:left="270" w:firstLine="13"/>
        <w:jc w:val="both"/>
        <w:rPr>
          <w:rFonts w:ascii="Arial" w:hAnsi="Arial" w:cs="Arial"/>
        </w:rPr>
      </w:pPr>
      <w:r w:rsidRPr="000C33FF">
        <w:rPr>
          <w:rFonts w:ascii="Arial" w:hAnsi="Arial" w:cs="Arial"/>
        </w:rPr>
        <w:t> </w:t>
      </w:r>
    </w:p>
    <w:p w14:paraId="242B8BDD"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t xml:space="preserve">3.  </w:t>
      </w:r>
      <w:r w:rsidRPr="000C33FF">
        <w:rPr>
          <w:rFonts w:ascii="Arial" w:hAnsi="Arial" w:cs="Arial"/>
          <w:u w:val="single"/>
        </w:rPr>
        <w:t>Unlawful Manufacture</w:t>
      </w:r>
      <w:r w:rsidRPr="000C33FF">
        <w:rPr>
          <w:rFonts w:ascii="Arial" w:hAnsi="Arial" w:cs="Arial"/>
        </w:rPr>
        <w:t xml:space="preserve"> - to plant, cultivate, harvest, process, make, prepare, or otherwise engage in any part of the production of a drug by propagation, extraction, chemical synthesis, compounding, or any combination of the same and includes packaging, repackaging, labeling, and other activities incidental to production.</w:t>
      </w:r>
    </w:p>
    <w:p w14:paraId="35A16CA3" w14:textId="77777777" w:rsidR="009C19E4" w:rsidRPr="000C33FF" w:rsidRDefault="009C19E4" w:rsidP="009C19E4">
      <w:pPr>
        <w:tabs>
          <w:tab w:val="left" w:pos="630"/>
          <w:tab w:val="right" w:pos="8819"/>
        </w:tabs>
        <w:ind w:left="270" w:firstLine="13"/>
        <w:jc w:val="both"/>
        <w:rPr>
          <w:rFonts w:ascii="Arial" w:hAnsi="Arial" w:cs="Arial"/>
        </w:rPr>
      </w:pPr>
      <w:r w:rsidRPr="000C33FF">
        <w:rPr>
          <w:rFonts w:ascii="Arial" w:hAnsi="Arial" w:cs="Arial"/>
        </w:rPr>
        <w:t> </w:t>
      </w:r>
    </w:p>
    <w:p w14:paraId="0CD16A68"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t xml:space="preserve">4. </w:t>
      </w:r>
      <w:r w:rsidRPr="000C33FF">
        <w:rPr>
          <w:rFonts w:ascii="Arial" w:hAnsi="Arial" w:cs="Arial"/>
          <w:u w:val="single"/>
        </w:rPr>
        <w:t>Distribute</w:t>
      </w:r>
      <w:r w:rsidRPr="000C33FF">
        <w:rPr>
          <w:rFonts w:ascii="Arial" w:hAnsi="Arial" w:cs="Arial"/>
        </w:rPr>
        <w:t xml:space="preserve"> – to deal in, ship, transport or deliver. This does not include the administering or dispensing of a drug by a person authorized or qualified to do so (i.e. physician, pharmacist, etc.).                         </w:t>
      </w:r>
    </w:p>
    <w:p w14:paraId="58EBCC4E" w14:textId="77777777" w:rsidR="009C19E4" w:rsidRPr="000C33FF" w:rsidRDefault="009C19E4" w:rsidP="009C19E4">
      <w:pPr>
        <w:numPr>
          <w:ilvl w:val="12"/>
          <w:numId w:val="0"/>
        </w:numPr>
        <w:tabs>
          <w:tab w:val="left" w:pos="630"/>
          <w:tab w:val="right" w:pos="8819"/>
        </w:tabs>
        <w:ind w:left="270" w:firstLine="13"/>
        <w:jc w:val="both"/>
        <w:rPr>
          <w:rFonts w:ascii="Arial" w:hAnsi="Arial" w:cs="Arial"/>
        </w:rPr>
      </w:pPr>
      <w:r w:rsidRPr="000C33FF">
        <w:rPr>
          <w:rFonts w:ascii="Arial" w:hAnsi="Arial" w:cs="Arial"/>
        </w:rPr>
        <w:t> </w:t>
      </w:r>
    </w:p>
    <w:p w14:paraId="6909B2D6"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t xml:space="preserve">5.  </w:t>
      </w:r>
      <w:r w:rsidRPr="000C33FF">
        <w:rPr>
          <w:rFonts w:ascii="Arial" w:hAnsi="Arial" w:cs="Arial"/>
          <w:u w:val="single"/>
        </w:rPr>
        <w:t>Dispense</w:t>
      </w:r>
      <w:r w:rsidRPr="000C33FF">
        <w:rPr>
          <w:rFonts w:ascii="Arial" w:hAnsi="Arial" w:cs="Arial"/>
        </w:rPr>
        <w:t xml:space="preserve"> – to sell, leave with, give away, dispose of, or deliver.</w:t>
      </w:r>
    </w:p>
    <w:p w14:paraId="341EA82A" w14:textId="77777777" w:rsidR="009C19E4" w:rsidRPr="000C33FF" w:rsidRDefault="009C19E4" w:rsidP="009C19E4">
      <w:pPr>
        <w:tabs>
          <w:tab w:val="left" w:pos="630"/>
        </w:tabs>
        <w:ind w:left="270" w:firstLine="13"/>
        <w:jc w:val="both"/>
        <w:rPr>
          <w:rFonts w:ascii="Arial" w:hAnsi="Arial" w:cs="Arial"/>
          <w:u w:val="single"/>
        </w:rPr>
      </w:pPr>
    </w:p>
    <w:p w14:paraId="172626BB"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t xml:space="preserve">6.  </w:t>
      </w:r>
      <w:r w:rsidRPr="000C33FF">
        <w:rPr>
          <w:rFonts w:ascii="Arial" w:hAnsi="Arial" w:cs="Arial"/>
          <w:u w:val="single"/>
        </w:rPr>
        <w:t>Possess or Possession</w:t>
      </w:r>
      <w:r w:rsidRPr="000C33FF">
        <w:rPr>
          <w:rFonts w:ascii="Arial" w:hAnsi="Arial" w:cs="Arial"/>
        </w:rPr>
        <w:t xml:space="preserve"> – having control over a thing or substance. Possession may not be inferred solely from mere access to the thing or substance through ownership or occupation of the premises upon which the thing or substance is found.</w:t>
      </w:r>
    </w:p>
    <w:p w14:paraId="2DA894BF" w14:textId="77777777" w:rsidR="009C19E4" w:rsidRPr="000C33FF" w:rsidRDefault="009C19E4" w:rsidP="009C19E4">
      <w:pPr>
        <w:tabs>
          <w:tab w:val="left" w:pos="630"/>
          <w:tab w:val="right" w:pos="8819"/>
        </w:tabs>
        <w:ind w:left="270" w:firstLine="13"/>
        <w:jc w:val="both"/>
        <w:rPr>
          <w:rFonts w:ascii="Arial" w:hAnsi="Arial" w:cs="Arial"/>
        </w:rPr>
      </w:pPr>
      <w:r w:rsidRPr="000C33FF">
        <w:rPr>
          <w:rFonts w:ascii="Arial" w:hAnsi="Arial" w:cs="Arial"/>
        </w:rPr>
        <w:t> </w:t>
      </w:r>
    </w:p>
    <w:p w14:paraId="375F41CC" w14:textId="77777777" w:rsidR="009C19E4" w:rsidRPr="000C33FF" w:rsidRDefault="009C19E4" w:rsidP="009C19E4">
      <w:pPr>
        <w:numPr>
          <w:ilvl w:val="12"/>
          <w:numId w:val="0"/>
        </w:numPr>
        <w:tabs>
          <w:tab w:val="left" w:pos="630"/>
        </w:tabs>
        <w:ind w:left="270" w:firstLine="13"/>
        <w:jc w:val="both"/>
        <w:rPr>
          <w:rFonts w:ascii="Arial" w:hAnsi="Arial" w:cs="Arial"/>
        </w:rPr>
      </w:pPr>
      <w:r w:rsidRPr="000C33FF">
        <w:rPr>
          <w:rFonts w:ascii="Arial" w:hAnsi="Arial" w:cs="Arial"/>
        </w:rPr>
        <w:t xml:space="preserve">7.   </w:t>
      </w:r>
      <w:r w:rsidRPr="000C33FF">
        <w:rPr>
          <w:rFonts w:ascii="Arial" w:hAnsi="Arial" w:cs="Arial"/>
          <w:u w:val="single"/>
        </w:rPr>
        <w:t>Use</w:t>
      </w:r>
      <w:r w:rsidRPr="000C33FF">
        <w:rPr>
          <w:rFonts w:ascii="Arial" w:hAnsi="Arial" w:cs="Arial"/>
        </w:rPr>
        <w:t xml:space="preserve"> – the taking, partaking or utilizing of a drug or other controlled substance.</w:t>
      </w:r>
    </w:p>
    <w:p w14:paraId="5C6C03DA" w14:textId="77777777" w:rsidR="009C19E4" w:rsidRPr="000C33FF" w:rsidRDefault="009C19E4" w:rsidP="009C19E4">
      <w:pPr>
        <w:numPr>
          <w:ilvl w:val="12"/>
          <w:numId w:val="0"/>
        </w:numPr>
        <w:tabs>
          <w:tab w:val="left" w:pos="630"/>
        </w:tabs>
        <w:ind w:left="270" w:firstLine="13"/>
        <w:jc w:val="both"/>
        <w:rPr>
          <w:rFonts w:ascii="Arial" w:hAnsi="Arial" w:cs="Arial"/>
        </w:rPr>
      </w:pPr>
      <w:r w:rsidRPr="000C33FF">
        <w:rPr>
          <w:rFonts w:ascii="Arial" w:hAnsi="Arial" w:cs="Arial"/>
        </w:rPr>
        <w:t> </w:t>
      </w:r>
    </w:p>
    <w:p w14:paraId="36DCACBF"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t xml:space="preserve">8.  </w:t>
      </w:r>
      <w:r w:rsidRPr="000C33FF">
        <w:rPr>
          <w:rFonts w:ascii="Arial" w:hAnsi="Arial" w:cs="Arial"/>
          <w:u w:val="single"/>
        </w:rPr>
        <w:t xml:space="preserve">Drug Abuse Offense </w:t>
      </w:r>
      <w:r w:rsidRPr="000C33FF">
        <w:rPr>
          <w:rFonts w:ascii="Arial" w:hAnsi="Arial" w:cs="Arial"/>
        </w:rPr>
        <w:t>– corrupting another with drugs, trafficking in drugs, abusing drugs (including abuse of alcohol), possessing drug abuse instruments, permitting a dangerous drug, processing drug documents illegally, abusing harmful intoxicants, or dispensing drug samples illegally; violating any state or federal law that is substantially equivalent to any of the above offenses; violating any state or federal law in which planting, cultivating, harvesting, processing, making, manufacturing, producing, shipping, transporting, delivering, acquiring, possessing, storing, distributing, dispensing, and/or selling.</w:t>
      </w:r>
    </w:p>
    <w:p w14:paraId="4ADBDA1A" w14:textId="77777777" w:rsidR="009C19E4" w:rsidRPr="000C33FF" w:rsidRDefault="009C19E4" w:rsidP="009C19E4">
      <w:pPr>
        <w:tabs>
          <w:tab w:val="left" w:pos="630"/>
        </w:tabs>
        <w:ind w:left="270" w:firstLine="13"/>
        <w:jc w:val="both"/>
        <w:rPr>
          <w:rFonts w:ascii="Arial" w:hAnsi="Arial" w:cs="Arial"/>
        </w:rPr>
      </w:pPr>
    </w:p>
    <w:p w14:paraId="6F4AF28E"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lastRenderedPageBreak/>
        <w:t xml:space="preserve">9.  </w:t>
      </w:r>
      <w:r w:rsidRPr="000C33FF">
        <w:rPr>
          <w:rFonts w:ascii="Arial" w:hAnsi="Arial" w:cs="Arial"/>
          <w:u w:val="single"/>
        </w:rPr>
        <w:t>Controlled Substance -</w:t>
      </w:r>
      <w:r w:rsidRPr="000C33FF">
        <w:rPr>
          <w:rFonts w:ascii="Arial" w:hAnsi="Arial" w:cs="Arial"/>
        </w:rPr>
        <w:t xml:space="preserve"> a drug, compound, mixture, preparation, or other substance as defined in Chapter 90 of the North Carolina General Statutes, or as defined by applicable statutes of  the Federal Government.</w:t>
      </w:r>
    </w:p>
    <w:p w14:paraId="29482CFF" w14:textId="77777777" w:rsidR="009C19E4" w:rsidRPr="000C33FF" w:rsidRDefault="009C19E4" w:rsidP="009C19E4">
      <w:pPr>
        <w:tabs>
          <w:tab w:val="left" w:pos="630"/>
          <w:tab w:val="right" w:pos="8819"/>
        </w:tabs>
        <w:ind w:left="270" w:firstLine="13"/>
        <w:jc w:val="both"/>
        <w:rPr>
          <w:rFonts w:ascii="Arial" w:hAnsi="Arial" w:cs="Arial"/>
        </w:rPr>
      </w:pPr>
      <w:r w:rsidRPr="000C33FF">
        <w:rPr>
          <w:rFonts w:ascii="Arial" w:hAnsi="Arial" w:cs="Arial"/>
        </w:rPr>
        <w:t xml:space="preserve">                                            </w:t>
      </w:r>
    </w:p>
    <w:p w14:paraId="50F2EC68" w14:textId="77777777" w:rsidR="009C19E4" w:rsidRPr="000C33FF" w:rsidRDefault="009C19E4" w:rsidP="009C19E4">
      <w:pPr>
        <w:tabs>
          <w:tab w:val="left" w:pos="630"/>
          <w:tab w:val="right" w:pos="8819"/>
        </w:tabs>
        <w:ind w:left="270" w:firstLine="13"/>
        <w:jc w:val="both"/>
        <w:rPr>
          <w:rFonts w:ascii="Arial" w:hAnsi="Arial" w:cs="Arial"/>
        </w:rPr>
      </w:pPr>
      <w:r w:rsidRPr="000C33FF">
        <w:rPr>
          <w:rFonts w:ascii="Arial" w:hAnsi="Arial" w:cs="Arial"/>
        </w:rPr>
        <w:t xml:space="preserve">10.  </w:t>
      </w:r>
      <w:r w:rsidRPr="000C33FF">
        <w:rPr>
          <w:rFonts w:ascii="Arial" w:hAnsi="Arial" w:cs="Arial"/>
          <w:u w:val="single"/>
        </w:rPr>
        <w:t>Reasonable Suspicion</w:t>
      </w:r>
      <w:r w:rsidRPr="000C33FF">
        <w:rPr>
          <w:rFonts w:ascii="Arial" w:hAnsi="Arial" w:cs="Arial"/>
        </w:rPr>
        <w:t xml:space="preserve"> – a belief based on objective and documented facts to lead a prudent supervisor to suspect that employee is using drugs or alcohol.</w:t>
      </w:r>
    </w:p>
    <w:p w14:paraId="12642D59" w14:textId="77777777" w:rsidR="009C19E4" w:rsidRPr="000C33FF" w:rsidRDefault="009C19E4" w:rsidP="009C19E4">
      <w:pPr>
        <w:tabs>
          <w:tab w:val="left" w:pos="630"/>
        </w:tabs>
        <w:jc w:val="both"/>
        <w:rPr>
          <w:rFonts w:ascii="Arial" w:hAnsi="Arial" w:cs="Arial"/>
        </w:rPr>
      </w:pPr>
      <w:r w:rsidRPr="000C33FF">
        <w:rPr>
          <w:rFonts w:ascii="Arial" w:hAnsi="Arial" w:cs="Arial"/>
        </w:rPr>
        <w:t> </w:t>
      </w:r>
    </w:p>
    <w:p w14:paraId="282C6176" w14:textId="77777777" w:rsidR="009C19E4" w:rsidRPr="000C33FF" w:rsidRDefault="009C19E4" w:rsidP="009C19E4">
      <w:pPr>
        <w:tabs>
          <w:tab w:val="left" w:pos="630"/>
        </w:tabs>
        <w:jc w:val="both"/>
        <w:rPr>
          <w:rFonts w:ascii="Arial" w:hAnsi="Arial" w:cs="Arial"/>
        </w:rPr>
      </w:pPr>
    </w:p>
    <w:p w14:paraId="49A3B333" w14:textId="77777777" w:rsidR="009C19E4" w:rsidRPr="000C33FF" w:rsidRDefault="009C19E4" w:rsidP="009C19E4">
      <w:pPr>
        <w:tabs>
          <w:tab w:val="left" w:pos="630"/>
        </w:tabs>
        <w:jc w:val="both"/>
        <w:rPr>
          <w:rStyle w:val="Strong"/>
          <w:rFonts w:ascii="Arial" w:hAnsi="Arial" w:cs="Arial"/>
        </w:rPr>
      </w:pPr>
      <w:r w:rsidRPr="000C33FF">
        <w:rPr>
          <w:rStyle w:val="Strong"/>
          <w:rFonts w:ascii="Arial" w:hAnsi="Arial" w:cs="Arial"/>
        </w:rPr>
        <w:t>C.  Compliance with Ayden Golf &amp; Country Club Substance Abuse Policy</w:t>
      </w:r>
    </w:p>
    <w:p w14:paraId="281E825F" w14:textId="77777777" w:rsidR="009C19E4" w:rsidRPr="000C33FF" w:rsidRDefault="009C19E4" w:rsidP="009C19E4">
      <w:pPr>
        <w:tabs>
          <w:tab w:val="left" w:pos="630"/>
        </w:tabs>
        <w:jc w:val="both"/>
        <w:rPr>
          <w:rFonts w:ascii="Arial" w:hAnsi="Arial" w:cs="Arial"/>
        </w:rPr>
      </w:pPr>
      <w:r w:rsidRPr="000C33FF">
        <w:rPr>
          <w:rFonts w:ascii="Arial" w:hAnsi="Arial" w:cs="Arial"/>
        </w:rPr>
        <w:t> </w:t>
      </w:r>
    </w:p>
    <w:p w14:paraId="357C3DFF" w14:textId="77777777" w:rsidR="009C19E4" w:rsidRPr="000C33FF" w:rsidRDefault="009C19E4" w:rsidP="009C19E4">
      <w:pPr>
        <w:tabs>
          <w:tab w:val="left" w:pos="810"/>
        </w:tabs>
        <w:ind w:left="810" w:hanging="540"/>
        <w:jc w:val="both"/>
        <w:rPr>
          <w:rFonts w:ascii="Arial" w:hAnsi="Arial" w:cs="Arial"/>
        </w:rPr>
      </w:pPr>
      <w:r w:rsidRPr="000C33FF">
        <w:rPr>
          <w:rFonts w:ascii="Arial" w:hAnsi="Arial" w:cs="Arial"/>
        </w:rPr>
        <w:t>(1)</w:t>
      </w:r>
      <w:r w:rsidRPr="000C33FF">
        <w:rPr>
          <w:rFonts w:ascii="Arial" w:hAnsi="Arial" w:cs="Arial"/>
        </w:rPr>
        <w:tab/>
        <w:t>All employees of Ayden Golf &amp; Country Club are expected to abide by the terms of this policy.  An</w:t>
      </w:r>
      <w:r>
        <w:rPr>
          <w:rFonts w:ascii="Arial" w:hAnsi="Arial" w:cs="Arial"/>
          <w:b/>
          <w:bCs/>
          <w:color w:val="FF0000"/>
        </w:rPr>
        <w:t>y</w:t>
      </w:r>
      <w:r w:rsidRPr="000C33FF">
        <w:rPr>
          <w:rFonts w:ascii="Arial" w:hAnsi="Arial" w:cs="Arial"/>
        </w:rPr>
        <w:t xml:space="preserve"> employee found in violation of this policy shall be subject to appropriate sanctions and penalties.  Such penalties and sanctions may include, but are not limited to written reprimands, suspensions with or without pay, or termination, in accordance with the established rights of the employee, including the right to due process.</w:t>
      </w:r>
    </w:p>
    <w:p w14:paraId="7A631E0C" w14:textId="77777777" w:rsidR="009C19E4" w:rsidRPr="000C33FF" w:rsidRDefault="009C19E4" w:rsidP="009C19E4">
      <w:pPr>
        <w:numPr>
          <w:ilvl w:val="12"/>
          <w:numId w:val="0"/>
        </w:numPr>
        <w:tabs>
          <w:tab w:val="left" w:pos="810"/>
        </w:tabs>
        <w:ind w:left="270" w:firstLine="13"/>
        <w:jc w:val="both"/>
        <w:rPr>
          <w:rFonts w:ascii="Arial" w:hAnsi="Arial" w:cs="Arial"/>
        </w:rPr>
      </w:pPr>
      <w:r w:rsidRPr="000C33FF">
        <w:rPr>
          <w:rFonts w:ascii="Arial" w:hAnsi="Arial" w:cs="Arial"/>
        </w:rPr>
        <w:t> </w:t>
      </w:r>
    </w:p>
    <w:p w14:paraId="4784BE53" w14:textId="77777777" w:rsidR="009C19E4" w:rsidRPr="000C33FF" w:rsidRDefault="009C19E4" w:rsidP="009C19E4">
      <w:pPr>
        <w:numPr>
          <w:ilvl w:val="12"/>
          <w:numId w:val="0"/>
        </w:numPr>
        <w:tabs>
          <w:tab w:val="left" w:pos="810"/>
        </w:tabs>
        <w:ind w:left="720" w:hanging="437"/>
        <w:jc w:val="both"/>
        <w:rPr>
          <w:rFonts w:ascii="Arial" w:hAnsi="Arial" w:cs="Arial"/>
        </w:rPr>
      </w:pPr>
      <w:r w:rsidRPr="000C33FF">
        <w:rPr>
          <w:rFonts w:ascii="Arial" w:hAnsi="Arial" w:cs="Arial"/>
        </w:rPr>
        <w:t>(2)</w:t>
      </w:r>
      <w:r w:rsidRPr="000C33FF">
        <w:rPr>
          <w:rFonts w:ascii="Arial" w:hAnsi="Arial" w:cs="Arial"/>
        </w:rPr>
        <w:tab/>
      </w:r>
      <w:r w:rsidRPr="000C33FF">
        <w:rPr>
          <w:rFonts w:ascii="Arial" w:hAnsi="Arial" w:cs="Arial"/>
        </w:rPr>
        <w:tab/>
        <w:t>All Ayden Golf &amp; Country Club employees shall as a condition of employment are required to:</w:t>
      </w:r>
    </w:p>
    <w:p w14:paraId="4A865BAE" w14:textId="77777777" w:rsidR="009C19E4" w:rsidRPr="000C33FF" w:rsidRDefault="009C19E4" w:rsidP="009C19E4">
      <w:pPr>
        <w:tabs>
          <w:tab w:val="left" w:pos="810"/>
          <w:tab w:val="left" w:pos="1080"/>
        </w:tabs>
        <w:ind w:left="270" w:firstLine="13"/>
        <w:jc w:val="both"/>
        <w:rPr>
          <w:rFonts w:ascii="Arial" w:hAnsi="Arial" w:cs="Arial"/>
        </w:rPr>
      </w:pPr>
      <w:r w:rsidRPr="000C33FF">
        <w:rPr>
          <w:rFonts w:ascii="Arial" w:hAnsi="Arial" w:cs="Arial"/>
        </w:rPr>
        <w:t> </w:t>
      </w:r>
    </w:p>
    <w:p w14:paraId="1F7800C6" w14:textId="77777777" w:rsidR="009C19E4" w:rsidRPr="000C33FF" w:rsidRDefault="009C19E4" w:rsidP="009C19E4">
      <w:pPr>
        <w:numPr>
          <w:ilvl w:val="0"/>
          <w:numId w:val="36"/>
        </w:numPr>
        <w:tabs>
          <w:tab w:val="left" w:pos="630"/>
          <w:tab w:val="left" w:pos="1440"/>
        </w:tabs>
        <w:overflowPunct/>
        <w:autoSpaceDE/>
        <w:autoSpaceDN/>
        <w:adjustRightInd/>
        <w:ind w:left="810" w:firstLine="0"/>
        <w:jc w:val="both"/>
        <w:textAlignment w:val="auto"/>
        <w:rPr>
          <w:rFonts w:ascii="Arial" w:hAnsi="Arial" w:cs="Arial"/>
        </w:rPr>
      </w:pPr>
      <w:r w:rsidRPr="000C33FF">
        <w:rPr>
          <w:rFonts w:ascii="Arial" w:hAnsi="Arial" w:cs="Arial"/>
        </w:rPr>
        <w:t>Acknowledge receipt of and to abide by the terms of the Ayden Golf &amp; Country Club’s alcohol/drug abuse policy.</w:t>
      </w:r>
    </w:p>
    <w:p w14:paraId="59C2683F" w14:textId="77777777" w:rsidR="009C19E4" w:rsidRPr="000C33FF" w:rsidRDefault="009C19E4" w:rsidP="009C19E4">
      <w:pPr>
        <w:tabs>
          <w:tab w:val="left" w:pos="630"/>
          <w:tab w:val="left" w:pos="1440"/>
        </w:tabs>
        <w:ind w:left="270" w:hanging="283"/>
        <w:jc w:val="both"/>
        <w:rPr>
          <w:rFonts w:ascii="Arial" w:hAnsi="Arial" w:cs="Arial"/>
        </w:rPr>
      </w:pPr>
      <w:r w:rsidRPr="000C33FF">
        <w:rPr>
          <w:rFonts w:ascii="Arial" w:hAnsi="Arial" w:cs="Arial"/>
        </w:rPr>
        <w:t> </w:t>
      </w:r>
    </w:p>
    <w:p w14:paraId="12261B32" w14:textId="77777777" w:rsidR="009C19E4" w:rsidRPr="000C33FF" w:rsidRDefault="009C19E4" w:rsidP="009C19E4">
      <w:pPr>
        <w:numPr>
          <w:ilvl w:val="0"/>
          <w:numId w:val="37"/>
        </w:numPr>
        <w:tabs>
          <w:tab w:val="left" w:pos="1440"/>
        </w:tabs>
        <w:overflowPunct/>
        <w:autoSpaceDE/>
        <w:autoSpaceDN/>
        <w:adjustRightInd/>
        <w:ind w:left="810" w:firstLine="0"/>
        <w:jc w:val="both"/>
        <w:textAlignment w:val="auto"/>
        <w:rPr>
          <w:rFonts w:ascii="Arial" w:hAnsi="Arial" w:cs="Arial"/>
        </w:rPr>
      </w:pPr>
      <w:r w:rsidRPr="000C33FF">
        <w:rPr>
          <w:rFonts w:ascii="Arial" w:hAnsi="Arial" w:cs="Arial"/>
        </w:rPr>
        <w:t>Notify his/her supervisor of any criminal drug statute violation no later than five (5) days after such violation, any employee who fails to report such a substance abuse violation within five (5) days will be subject to sanctions, up to and including termination of employment.</w:t>
      </w:r>
    </w:p>
    <w:p w14:paraId="5AEE0CA1" w14:textId="77777777" w:rsidR="009C19E4" w:rsidRPr="000C33FF" w:rsidRDefault="009C19E4" w:rsidP="009C19E4">
      <w:pPr>
        <w:tabs>
          <w:tab w:val="left" w:pos="1440"/>
          <w:tab w:val="right" w:pos="8807"/>
        </w:tabs>
        <w:ind w:left="810"/>
        <w:jc w:val="both"/>
        <w:rPr>
          <w:rFonts w:ascii="Arial" w:hAnsi="Arial" w:cs="Arial"/>
        </w:rPr>
      </w:pPr>
      <w:r w:rsidRPr="000C33FF">
        <w:rPr>
          <w:rFonts w:ascii="Arial" w:hAnsi="Arial" w:cs="Arial"/>
        </w:rPr>
        <w:t> </w:t>
      </w:r>
    </w:p>
    <w:p w14:paraId="7967508E" w14:textId="77777777" w:rsidR="009C19E4" w:rsidRPr="000C33FF" w:rsidRDefault="009C19E4" w:rsidP="009C19E4">
      <w:pPr>
        <w:tabs>
          <w:tab w:val="left" w:pos="810"/>
        </w:tabs>
        <w:ind w:left="810" w:hanging="810"/>
        <w:jc w:val="both"/>
        <w:rPr>
          <w:rFonts w:ascii="Arial" w:hAnsi="Arial" w:cs="Arial"/>
        </w:rPr>
      </w:pPr>
      <w:r w:rsidRPr="000C33FF">
        <w:rPr>
          <w:rFonts w:ascii="Arial" w:hAnsi="Arial" w:cs="Arial"/>
        </w:rPr>
        <w:t xml:space="preserve">      (3)</w:t>
      </w:r>
      <w:r w:rsidRPr="000C33FF">
        <w:rPr>
          <w:rFonts w:ascii="Arial" w:hAnsi="Arial" w:cs="Arial"/>
        </w:rPr>
        <w:tab/>
        <w:t xml:space="preserve">No employee will be allowed on Ayden Golf &amp; Country Club property or at any other location where employees are conducting Ayden Golf &amp; Country Club business under the influence of drugs, alcohol, or any abused controlled substance. </w:t>
      </w:r>
    </w:p>
    <w:p w14:paraId="0B8A5026" w14:textId="77777777" w:rsidR="009C19E4" w:rsidRPr="000C33FF" w:rsidRDefault="009C19E4" w:rsidP="009C19E4">
      <w:pPr>
        <w:numPr>
          <w:ilvl w:val="12"/>
          <w:numId w:val="0"/>
        </w:numPr>
        <w:tabs>
          <w:tab w:val="left" w:pos="810"/>
          <w:tab w:val="right" w:pos="8816"/>
        </w:tabs>
        <w:ind w:left="270" w:firstLine="13"/>
        <w:jc w:val="both"/>
        <w:rPr>
          <w:rFonts w:ascii="Arial" w:hAnsi="Arial" w:cs="Arial"/>
        </w:rPr>
      </w:pPr>
      <w:r w:rsidRPr="000C33FF">
        <w:rPr>
          <w:rFonts w:ascii="Arial" w:hAnsi="Arial" w:cs="Arial"/>
        </w:rPr>
        <w:t> </w:t>
      </w:r>
    </w:p>
    <w:p w14:paraId="54317F52" w14:textId="77777777" w:rsidR="009C19E4" w:rsidRPr="000C33FF" w:rsidRDefault="009C19E4" w:rsidP="009C19E4">
      <w:pPr>
        <w:tabs>
          <w:tab w:val="left" w:pos="540"/>
          <w:tab w:val="left" w:pos="810"/>
          <w:tab w:val="left" w:pos="900"/>
        </w:tabs>
        <w:ind w:left="810" w:hanging="527"/>
        <w:jc w:val="both"/>
        <w:rPr>
          <w:rFonts w:ascii="Arial" w:hAnsi="Arial" w:cs="Arial"/>
        </w:rPr>
      </w:pPr>
      <w:r w:rsidRPr="000C33FF">
        <w:rPr>
          <w:rFonts w:ascii="Arial" w:hAnsi="Arial" w:cs="Arial"/>
        </w:rPr>
        <w:t xml:space="preserve">         </w:t>
      </w:r>
      <w:r w:rsidRPr="000C33FF">
        <w:rPr>
          <w:rFonts w:ascii="Arial" w:hAnsi="Arial" w:cs="Arial"/>
        </w:rPr>
        <w:tab/>
        <w:t>Upon receipt of a notice of violation/conviction of an employee for any criminal drug statute, Ayden Golf &amp; Country Club, within thirty (30) days of receiving such notice, shall act against such an employee subject to established disciplinary procedures, up to and including termination.</w:t>
      </w:r>
    </w:p>
    <w:p w14:paraId="09EE4B81" w14:textId="77777777" w:rsidR="009C19E4" w:rsidRPr="000C33FF" w:rsidRDefault="009C19E4" w:rsidP="009C19E4">
      <w:pPr>
        <w:tabs>
          <w:tab w:val="left" w:pos="810"/>
          <w:tab w:val="right" w:pos="8808"/>
        </w:tabs>
        <w:ind w:left="270" w:firstLine="13"/>
        <w:jc w:val="both"/>
        <w:rPr>
          <w:rFonts w:ascii="Arial" w:hAnsi="Arial" w:cs="Arial"/>
        </w:rPr>
      </w:pPr>
      <w:r w:rsidRPr="000C33FF">
        <w:rPr>
          <w:rFonts w:ascii="Arial" w:hAnsi="Arial" w:cs="Arial"/>
        </w:rPr>
        <w:t xml:space="preserve">   </w:t>
      </w:r>
    </w:p>
    <w:p w14:paraId="15D337C2" w14:textId="77777777" w:rsidR="009C19E4" w:rsidRPr="000C33FF" w:rsidRDefault="009C19E4" w:rsidP="009C19E4">
      <w:pPr>
        <w:tabs>
          <w:tab w:val="left" w:pos="630"/>
          <w:tab w:val="right" w:pos="8817"/>
        </w:tabs>
        <w:ind w:left="270" w:right="-52" w:firstLine="13"/>
        <w:jc w:val="both"/>
        <w:rPr>
          <w:rFonts w:ascii="Arial" w:hAnsi="Arial" w:cs="Arial"/>
        </w:rPr>
      </w:pPr>
      <w:r w:rsidRPr="000C33FF">
        <w:rPr>
          <w:rFonts w:ascii="Arial" w:hAnsi="Arial" w:cs="Arial"/>
        </w:rPr>
        <w:t> </w:t>
      </w:r>
    </w:p>
    <w:p w14:paraId="630EC12D" w14:textId="77777777" w:rsidR="009C19E4" w:rsidRPr="000C33FF" w:rsidRDefault="009C19E4" w:rsidP="009C19E4">
      <w:pPr>
        <w:keepNext/>
        <w:tabs>
          <w:tab w:val="left" w:pos="630"/>
          <w:tab w:val="right" w:pos="1120"/>
          <w:tab w:val="left" w:pos="5555"/>
        </w:tabs>
        <w:ind w:right="533"/>
        <w:jc w:val="both"/>
        <w:outlineLvl w:val="2"/>
        <w:rPr>
          <w:rStyle w:val="Strong"/>
          <w:rFonts w:ascii="Arial" w:hAnsi="Arial" w:cs="Arial"/>
        </w:rPr>
      </w:pPr>
      <w:r w:rsidRPr="000C33FF">
        <w:rPr>
          <w:rStyle w:val="Strong"/>
          <w:rFonts w:ascii="Arial" w:hAnsi="Arial" w:cs="Arial"/>
        </w:rPr>
        <w:t>D.  Drug Testing</w:t>
      </w:r>
    </w:p>
    <w:p w14:paraId="4815C1ED" w14:textId="77777777" w:rsidR="009C19E4" w:rsidRPr="000C33FF" w:rsidRDefault="009C19E4" w:rsidP="009C19E4">
      <w:pPr>
        <w:tabs>
          <w:tab w:val="left" w:pos="630"/>
          <w:tab w:val="right" w:pos="1262"/>
        </w:tabs>
        <w:ind w:left="270" w:firstLine="13"/>
        <w:jc w:val="both"/>
        <w:rPr>
          <w:rFonts w:ascii="Arial" w:hAnsi="Arial" w:cs="Arial"/>
        </w:rPr>
      </w:pPr>
      <w:r w:rsidRPr="000C33FF">
        <w:rPr>
          <w:rFonts w:ascii="Arial" w:hAnsi="Arial" w:cs="Arial"/>
        </w:rPr>
        <w:t> </w:t>
      </w:r>
    </w:p>
    <w:p w14:paraId="05BD6E21" w14:textId="77777777" w:rsidR="009C19E4" w:rsidRPr="000C33FF" w:rsidRDefault="009C19E4" w:rsidP="009C19E4">
      <w:pPr>
        <w:tabs>
          <w:tab w:val="left" w:pos="630"/>
          <w:tab w:val="right" w:pos="8817"/>
        </w:tabs>
        <w:ind w:left="270" w:right="-52" w:firstLine="13"/>
        <w:jc w:val="both"/>
        <w:rPr>
          <w:rFonts w:ascii="Arial" w:hAnsi="Arial" w:cs="Arial"/>
        </w:rPr>
      </w:pPr>
      <w:r w:rsidRPr="000C33FF">
        <w:rPr>
          <w:rFonts w:ascii="Arial" w:hAnsi="Arial" w:cs="Arial"/>
        </w:rPr>
        <w:t>Drug testing under this policy may also include unannounced Urine Drug Screening.  This test may be used under the following circumstances:</w:t>
      </w:r>
    </w:p>
    <w:p w14:paraId="4F3690F9"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t> </w:t>
      </w:r>
    </w:p>
    <w:p w14:paraId="7B648801" w14:textId="77777777" w:rsidR="009C19E4" w:rsidRPr="000C33FF" w:rsidRDefault="009C19E4" w:rsidP="009C19E4">
      <w:pPr>
        <w:tabs>
          <w:tab w:val="left" w:pos="720"/>
        </w:tabs>
        <w:ind w:left="270" w:firstLine="13"/>
        <w:jc w:val="both"/>
        <w:rPr>
          <w:rFonts w:ascii="Arial" w:hAnsi="Arial" w:cs="Arial"/>
        </w:rPr>
      </w:pPr>
      <w:r w:rsidRPr="000C33FF">
        <w:rPr>
          <w:rFonts w:ascii="Arial" w:hAnsi="Arial" w:cs="Arial"/>
        </w:rPr>
        <w:t>1.</w:t>
      </w:r>
      <w:r w:rsidRPr="000C33FF">
        <w:rPr>
          <w:rFonts w:ascii="Arial" w:hAnsi="Arial" w:cs="Arial"/>
        </w:rPr>
        <w:tab/>
        <w:t>For pre-employment examinations.</w:t>
      </w:r>
    </w:p>
    <w:p w14:paraId="5AC28F9D" w14:textId="77777777" w:rsidR="009C19E4" w:rsidRPr="000C33FF" w:rsidRDefault="009C19E4" w:rsidP="009C19E4">
      <w:pPr>
        <w:tabs>
          <w:tab w:val="left" w:pos="720"/>
        </w:tabs>
        <w:ind w:left="270" w:firstLine="13"/>
        <w:jc w:val="both"/>
        <w:rPr>
          <w:rFonts w:ascii="Arial" w:hAnsi="Arial" w:cs="Arial"/>
        </w:rPr>
      </w:pPr>
      <w:r w:rsidRPr="000C33FF">
        <w:rPr>
          <w:rFonts w:ascii="Arial" w:hAnsi="Arial" w:cs="Arial"/>
        </w:rPr>
        <w:t> </w:t>
      </w:r>
    </w:p>
    <w:p w14:paraId="750C609C" w14:textId="77777777" w:rsidR="009C19E4" w:rsidRPr="000C33FF" w:rsidRDefault="009C19E4" w:rsidP="009C19E4">
      <w:pPr>
        <w:numPr>
          <w:ilvl w:val="12"/>
          <w:numId w:val="0"/>
        </w:numPr>
        <w:tabs>
          <w:tab w:val="left" w:pos="720"/>
        </w:tabs>
        <w:ind w:left="718" w:hanging="435"/>
        <w:jc w:val="both"/>
        <w:rPr>
          <w:rFonts w:ascii="Arial" w:hAnsi="Arial" w:cs="Arial"/>
        </w:rPr>
      </w:pPr>
      <w:r w:rsidRPr="000C33FF">
        <w:rPr>
          <w:rFonts w:ascii="Arial" w:hAnsi="Arial" w:cs="Arial"/>
        </w:rPr>
        <w:t>2.</w:t>
      </w:r>
      <w:r w:rsidRPr="000C33FF">
        <w:rPr>
          <w:rFonts w:ascii="Arial" w:hAnsi="Arial" w:cs="Arial"/>
        </w:rPr>
        <w:tab/>
        <w:t>When an authorized Ayden Golf &amp; Country Club supervisor or member of the Board of Directors has a reasonable suspicion or just cause that an employee is intoxicated, using or under the influence of controlled substance.</w:t>
      </w:r>
    </w:p>
    <w:p w14:paraId="76E3340F" w14:textId="77777777" w:rsidR="009C19E4" w:rsidRPr="000C33FF" w:rsidRDefault="009C19E4" w:rsidP="009C19E4">
      <w:pPr>
        <w:tabs>
          <w:tab w:val="left" w:pos="720"/>
        </w:tabs>
        <w:ind w:left="270" w:firstLine="13"/>
        <w:jc w:val="both"/>
        <w:rPr>
          <w:rFonts w:ascii="Arial" w:hAnsi="Arial" w:cs="Arial"/>
        </w:rPr>
      </w:pPr>
      <w:r w:rsidRPr="000C33FF">
        <w:rPr>
          <w:rFonts w:ascii="Arial" w:hAnsi="Arial" w:cs="Arial"/>
        </w:rPr>
        <w:t>  </w:t>
      </w:r>
    </w:p>
    <w:p w14:paraId="0551192A" w14:textId="77777777" w:rsidR="009C19E4" w:rsidRPr="000C33FF" w:rsidRDefault="009C19E4" w:rsidP="009C19E4">
      <w:pPr>
        <w:tabs>
          <w:tab w:val="left" w:pos="720"/>
        </w:tabs>
        <w:ind w:left="718" w:hanging="435"/>
        <w:jc w:val="both"/>
        <w:rPr>
          <w:rFonts w:ascii="Arial" w:hAnsi="Arial" w:cs="Arial"/>
        </w:rPr>
      </w:pPr>
      <w:r w:rsidRPr="000C33FF">
        <w:rPr>
          <w:rFonts w:ascii="Arial" w:hAnsi="Arial" w:cs="Arial"/>
        </w:rPr>
        <w:t>3.</w:t>
      </w:r>
      <w:r w:rsidRPr="000C33FF">
        <w:rPr>
          <w:rFonts w:ascii="Arial" w:hAnsi="Arial" w:cs="Arial"/>
        </w:rPr>
        <w:tab/>
        <w:t>When an employee is found in possession of a suspected controlled substance or a controlled substance is found in an area controlled by the employee.</w:t>
      </w:r>
    </w:p>
    <w:p w14:paraId="133F2186" w14:textId="77777777" w:rsidR="009C19E4" w:rsidRPr="000C33FF" w:rsidRDefault="009C19E4" w:rsidP="009C19E4">
      <w:pPr>
        <w:tabs>
          <w:tab w:val="left" w:pos="630"/>
        </w:tabs>
        <w:ind w:left="270" w:firstLine="13"/>
        <w:jc w:val="both"/>
        <w:rPr>
          <w:rFonts w:ascii="Arial" w:hAnsi="Arial" w:cs="Arial"/>
        </w:rPr>
      </w:pPr>
      <w:r w:rsidRPr="000C33FF">
        <w:rPr>
          <w:rFonts w:ascii="Arial" w:hAnsi="Arial" w:cs="Arial"/>
        </w:rPr>
        <w:t> </w:t>
      </w:r>
    </w:p>
    <w:p w14:paraId="77F5CD2B" w14:textId="77777777" w:rsidR="009C19E4" w:rsidRPr="000C33FF" w:rsidRDefault="009C19E4" w:rsidP="009C19E4">
      <w:pPr>
        <w:numPr>
          <w:ilvl w:val="0"/>
          <w:numId w:val="38"/>
        </w:numPr>
        <w:overflowPunct/>
        <w:autoSpaceDE/>
        <w:autoSpaceDN/>
        <w:adjustRightInd/>
        <w:jc w:val="both"/>
        <w:textAlignment w:val="auto"/>
        <w:rPr>
          <w:rStyle w:val="Strong"/>
          <w:rFonts w:ascii="Arial" w:hAnsi="Arial" w:cs="Arial"/>
          <w:b w:val="0"/>
          <w:bCs w:val="0"/>
        </w:rPr>
      </w:pPr>
      <w:r w:rsidRPr="000C33FF">
        <w:rPr>
          <w:rFonts w:ascii="Arial" w:hAnsi="Arial" w:cs="Arial"/>
        </w:rPr>
        <w:t>Following an accident or incident in which safety precautions were violated or careless acts were performed and injury or death occurred.</w:t>
      </w:r>
    </w:p>
    <w:p w14:paraId="2BCCF35E" w14:textId="77777777" w:rsidR="009C19E4" w:rsidRPr="000C33FF" w:rsidRDefault="009C19E4" w:rsidP="009C19E4">
      <w:pPr>
        <w:jc w:val="both"/>
        <w:rPr>
          <w:rStyle w:val="Strong"/>
          <w:rFonts w:ascii="Arial" w:hAnsi="Arial" w:cs="Arial"/>
        </w:rPr>
      </w:pPr>
    </w:p>
    <w:p w14:paraId="70A123A7" w14:textId="77777777" w:rsidR="009C19E4" w:rsidRDefault="009C19E4" w:rsidP="009C19E4">
      <w:pPr>
        <w:jc w:val="both"/>
        <w:rPr>
          <w:rStyle w:val="Strong"/>
          <w:rFonts w:ascii="Arial" w:hAnsi="Arial" w:cs="Arial"/>
        </w:rPr>
      </w:pPr>
    </w:p>
    <w:p w14:paraId="70E1BAF2" w14:textId="77777777" w:rsidR="009C19E4" w:rsidRDefault="009C19E4" w:rsidP="009C19E4">
      <w:pPr>
        <w:jc w:val="both"/>
        <w:rPr>
          <w:rStyle w:val="Strong"/>
          <w:rFonts w:ascii="Arial" w:hAnsi="Arial" w:cs="Arial"/>
        </w:rPr>
      </w:pPr>
    </w:p>
    <w:p w14:paraId="1ECDCABB" w14:textId="77777777" w:rsidR="009C19E4" w:rsidRPr="000C33FF" w:rsidRDefault="009C19E4" w:rsidP="009C19E4">
      <w:pPr>
        <w:jc w:val="both"/>
        <w:rPr>
          <w:rStyle w:val="Strong"/>
          <w:rFonts w:ascii="Arial" w:hAnsi="Arial" w:cs="Arial"/>
        </w:rPr>
      </w:pPr>
      <w:r w:rsidRPr="000C33FF">
        <w:rPr>
          <w:rStyle w:val="Strong"/>
          <w:rFonts w:ascii="Arial" w:hAnsi="Arial" w:cs="Arial"/>
        </w:rPr>
        <w:t>E.  Positive Test/Refusal to Test</w:t>
      </w:r>
    </w:p>
    <w:p w14:paraId="57E7224D" w14:textId="77777777" w:rsidR="009C19E4" w:rsidRPr="000C33FF" w:rsidRDefault="009C19E4" w:rsidP="009C19E4">
      <w:pPr>
        <w:jc w:val="both"/>
        <w:rPr>
          <w:rStyle w:val="Strong"/>
          <w:rFonts w:ascii="Arial" w:hAnsi="Arial" w:cs="Arial"/>
        </w:rPr>
      </w:pPr>
    </w:p>
    <w:p w14:paraId="520438A1" w14:textId="77777777" w:rsidR="009E7D09" w:rsidRDefault="009C19E4" w:rsidP="009E7D09">
      <w:pPr>
        <w:ind w:left="300"/>
        <w:jc w:val="both"/>
        <w:rPr>
          <w:rFonts w:ascii="Arial" w:hAnsi="Arial" w:cs="Arial"/>
        </w:rPr>
      </w:pPr>
      <w:r w:rsidRPr="000C33FF">
        <w:rPr>
          <w:rFonts w:ascii="Arial" w:hAnsi="Arial" w:cs="Arial"/>
        </w:rPr>
        <w:t xml:space="preserve">A positive alcohol/drug test is a violation of Ayden Golf &amp; Country Club policy. An employee who refuses to submit to a drug and/or alcohol test will be considered to have failed the test. Failure to comply with </w:t>
      </w:r>
      <w:r w:rsidRPr="000C33FF">
        <w:rPr>
          <w:rFonts w:ascii="Arial" w:hAnsi="Arial" w:cs="Arial"/>
        </w:rPr>
        <w:lastRenderedPageBreak/>
        <w:t xml:space="preserve">the request for drug/alcohol testing will be just cause for termination. A verified positive drug test result will result in immediate termination of employment. </w:t>
      </w:r>
    </w:p>
    <w:p w14:paraId="256D0C9C" w14:textId="77777777" w:rsidR="009E7D09" w:rsidRDefault="009E7D09" w:rsidP="009E7D09">
      <w:pPr>
        <w:ind w:left="300"/>
        <w:jc w:val="both"/>
        <w:rPr>
          <w:rFonts w:ascii="Arial" w:hAnsi="Arial" w:cs="Arial"/>
        </w:rPr>
      </w:pPr>
    </w:p>
    <w:p w14:paraId="458F7C9B" w14:textId="2D7610BE" w:rsidR="009C19E4" w:rsidRPr="000C33FF" w:rsidRDefault="009C19E4" w:rsidP="009E7D09">
      <w:pPr>
        <w:ind w:left="300"/>
        <w:jc w:val="both"/>
        <w:rPr>
          <w:rStyle w:val="Strong"/>
          <w:rFonts w:ascii="Arial" w:hAnsi="Arial" w:cs="Arial"/>
        </w:rPr>
      </w:pPr>
      <w:r w:rsidRPr="000C33FF">
        <w:rPr>
          <w:rStyle w:val="Strong"/>
          <w:rFonts w:ascii="Arial" w:hAnsi="Arial" w:cs="Arial"/>
        </w:rPr>
        <w:t>F.  Good Faith Effort</w:t>
      </w:r>
    </w:p>
    <w:p w14:paraId="2CAC13B6" w14:textId="77777777" w:rsidR="009C19E4" w:rsidRPr="000C33FF" w:rsidRDefault="009C19E4" w:rsidP="009C19E4">
      <w:pPr>
        <w:tabs>
          <w:tab w:val="left" w:pos="630"/>
          <w:tab w:val="right" w:pos="1587"/>
        </w:tabs>
        <w:ind w:left="270" w:firstLine="13"/>
        <w:jc w:val="both"/>
        <w:rPr>
          <w:rFonts w:ascii="Arial" w:hAnsi="Arial" w:cs="Arial"/>
          <w:b/>
          <w:i/>
        </w:rPr>
      </w:pPr>
      <w:r w:rsidRPr="000C33FF">
        <w:rPr>
          <w:rFonts w:ascii="Arial" w:hAnsi="Arial" w:cs="Arial"/>
          <w:b/>
          <w:i/>
        </w:rPr>
        <w:t> </w:t>
      </w:r>
    </w:p>
    <w:p w14:paraId="607CF8F1" w14:textId="77777777" w:rsidR="009C19E4" w:rsidRPr="000C33FF" w:rsidRDefault="009C19E4" w:rsidP="009C19E4">
      <w:pPr>
        <w:tabs>
          <w:tab w:val="left" w:pos="630"/>
          <w:tab w:val="right" w:pos="8727"/>
        </w:tabs>
        <w:ind w:left="270" w:firstLine="13"/>
        <w:jc w:val="both"/>
        <w:rPr>
          <w:rFonts w:ascii="Arial" w:hAnsi="Arial" w:cs="Arial"/>
        </w:rPr>
      </w:pPr>
      <w:r w:rsidRPr="000C33FF">
        <w:rPr>
          <w:rFonts w:ascii="Arial" w:hAnsi="Arial" w:cs="Arial"/>
        </w:rPr>
        <w:t>Ayden Golf &amp; Country Club, in adopting and implementing this policy pursuant to the Drug Free Workplace Act of 1988, further certifies that it will make a good faith effort to maintain a drug free workplace and to respect the privacy rights of its employees.</w:t>
      </w:r>
    </w:p>
    <w:p w14:paraId="35672EDC" w14:textId="77777777" w:rsidR="009C19E4" w:rsidRPr="000C33FF" w:rsidRDefault="009C19E4" w:rsidP="009C19E4">
      <w:pPr>
        <w:jc w:val="both"/>
        <w:rPr>
          <w:rFonts w:ascii="Arial" w:hAnsi="Arial" w:cs="Arial"/>
        </w:rPr>
      </w:pPr>
    </w:p>
    <w:p w14:paraId="527D8AAF" w14:textId="77777777" w:rsidR="009C19E4" w:rsidRPr="000C33FF" w:rsidRDefault="009C19E4" w:rsidP="009C19E4">
      <w:pPr>
        <w:jc w:val="both"/>
        <w:rPr>
          <w:rFonts w:ascii="Arial" w:hAnsi="Arial" w:cs="Arial"/>
          <w:b/>
          <w:i/>
        </w:rPr>
      </w:pPr>
    </w:p>
    <w:p w14:paraId="353E3078" w14:textId="77777777" w:rsidR="009C19E4" w:rsidRPr="00084854" w:rsidRDefault="009C19E4" w:rsidP="009C19E4">
      <w:pPr>
        <w:jc w:val="center"/>
        <w:rPr>
          <w:rFonts w:ascii="Arial" w:hAnsi="Arial" w:cs="Arial"/>
          <w:b/>
          <w:iCs/>
          <w:sz w:val="28"/>
          <w:szCs w:val="28"/>
        </w:rPr>
      </w:pPr>
      <w:r w:rsidRPr="00084854">
        <w:rPr>
          <w:rFonts w:ascii="Arial" w:hAnsi="Arial" w:cs="Arial"/>
          <w:b/>
          <w:iCs/>
          <w:sz w:val="28"/>
          <w:szCs w:val="28"/>
        </w:rPr>
        <w:t>SEXUAL HARASSMENT</w:t>
      </w:r>
    </w:p>
    <w:p w14:paraId="2DD63DB7" w14:textId="77777777" w:rsidR="009C19E4" w:rsidRPr="000C33FF" w:rsidRDefault="009C19E4" w:rsidP="009C19E4">
      <w:pPr>
        <w:jc w:val="both"/>
        <w:rPr>
          <w:rFonts w:ascii="Arial" w:hAnsi="Arial" w:cs="Arial"/>
          <w:b/>
          <w:i/>
        </w:rPr>
      </w:pPr>
    </w:p>
    <w:p w14:paraId="0F0A7252" w14:textId="77777777" w:rsidR="009C19E4" w:rsidRPr="000C33FF" w:rsidRDefault="009C19E4" w:rsidP="009C19E4">
      <w:pPr>
        <w:jc w:val="both"/>
        <w:rPr>
          <w:rFonts w:ascii="Arial" w:hAnsi="Arial" w:cs="Arial"/>
        </w:rPr>
      </w:pPr>
      <w:r w:rsidRPr="000C33FF">
        <w:rPr>
          <w:rFonts w:ascii="Arial" w:hAnsi="Arial" w:cs="Arial"/>
        </w:rPr>
        <w:t>Sexual harassment will not be tolerated by AGCC.  If an employee feels they are the subject of sexual harassment they should make a detailed report to their supervisor or the Board of Directors.  AGCC will take appropriate action to investigate and resolve cases of suspected or alleged sexual harassment.</w:t>
      </w:r>
    </w:p>
    <w:p w14:paraId="1ED0694A" w14:textId="77777777" w:rsidR="009C19E4" w:rsidRPr="000C33FF" w:rsidRDefault="009C19E4" w:rsidP="009C19E4">
      <w:pPr>
        <w:jc w:val="both"/>
        <w:rPr>
          <w:rFonts w:ascii="Arial" w:hAnsi="Arial" w:cs="Arial"/>
        </w:rPr>
      </w:pPr>
    </w:p>
    <w:p w14:paraId="3C6409E2" w14:textId="77777777" w:rsidR="009C19E4" w:rsidRPr="000C33FF" w:rsidRDefault="009C19E4" w:rsidP="009C19E4">
      <w:pPr>
        <w:jc w:val="both"/>
        <w:rPr>
          <w:rFonts w:ascii="Arial" w:hAnsi="Arial" w:cs="Arial"/>
        </w:rPr>
      </w:pPr>
      <w:r w:rsidRPr="000C33FF">
        <w:rPr>
          <w:rFonts w:ascii="Arial" w:hAnsi="Arial" w:cs="Arial"/>
        </w:rPr>
        <w:t>The Club will maintain an open-door policy on employee grievances or complaints.  However, employees should follow a direct line of supervision in airing them.  If the matter cannot be resolved at the supervisory level, the employee will have access to the Board of Directors.</w:t>
      </w:r>
    </w:p>
    <w:p w14:paraId="64DC004F" w14:textId="77777777" w:rsidR="009C19E4" w:rsidRPr="000C33FF" w:rsidRDefault="009C19E4" w:rsidP="009C19E4">
      <w:pPr>
        <w:jc w:val="both"/>
        <w:rPr>
          <w:rFonts w:ascii="Arial" w:hAnsi="Arial" w:cs="Arial"/>
        </w:rPr>
      </w:pPr>
    </w:p>
    <w:p w14:paraId="6704D567" w14:textId="77777777" w:rsidR="009C19E4" w:rsidRPr="000C33FF" w:rsidRDefault="009C19E4" w:rsidP="009C19E4">
      <w:pPr>
        <w:jc w:val="both"/>
        <w:rPr>
          <w:rFonts w:ascii="Arial" w:hAnsi="Arial" w:cs="Arial"/>
        </w:rPr>
      </w:pPr>
    </w:p>
    <w:p w14:paraId="3F7BB02D" w14:textId="77777777" w:rsidR="009C19E4" w:rsidRPr="00084854" w:rsidRDefault="009C19E4" w:rsidP="009C19E4">
      <w:pPr>
        <w:jc w:val="center"/>
        <w:rPr>
          <w:rFonts w:ascii="Arial" w:hAnsi="Arial" w:cs="Arial"/>
          <w:b/>
          <w:iCs/>
          <w:sz w:val="28"/>
          <w:szCs w:val="28"/>
        </w:rPr>
      </w:pPr>
      <w:r w:rsidRPr="00084854">
        <w:rPr>
          <w:rFonts w:ascii="Arial" w:hAnsi="Arial" w:cs="Arial"/>
          <w:b/>
          <w:iCs/>
          <w:sz w:val="28"/>
          <w:szCs w:val="28"/>
        </w:rPr>
        <w:t>DISCIPLINARY ACTION PROCEDURE</w:t>
      </w:r>
    </w:p>
    <w:p w14:paraId="07228D6F" w14:textId="77777777" w:rsidR="009C19E4" w:rsidRPr="000C33FF" w:rsidRDefault="009C19E4" w:rsidP="009C19E4">
      <w:pPr>
        <w:jc w:val="both"/>
        <w:rPr>
          <w:rFonts w:ascii="Arial" w:hAnsi="Arial" w:cs="Arial"/>
          <w:b/>
          <w:i/>
        </w:rPr>
      </w:pPr>
    </w:p>
    <w:p w14:paraId="5398A20E" w14:textId="77777777" w:rsidR="009C19E4" w:rsidRPr="000C33FF" w:rsidRDefault="009C19E4" w:rsidP="009C19E4">
      <w:pPr>
        <w:jc w:val="both"/>
        <w:rPr>
          <w:rFonts w:ascii="Arial" w:hAnsi="Arial" w:cs="Arial"/>
        </w:rPr>
      </w:pPr>
      <w:r w:rsidRPr="000C33FF">
        <w:rPr>
          <w:rFonts w:ascii="Arial" w:hAnsi="Arial" w:cs="Arial"/>
        </w:rPr>
        <w:t>Each employee is hired with the expectation that he or she will be able to contribute to the success of the Club. Good common sense and judgment on your part will make disciplinary action unnecessary.  However, any employee violating the Club’s rules and or policies will be subject to disciplinary action, which consists of 3 (three) progressively serious steps:</w:t>
      </w:r>
    </w:p>
    <w:p w14:paraId="218DDEE9" w14:textId="77777777" w:rsidR="009C19E4" w:rsidRPr="000C33FF" w:rsidRDefault="009C19E4" w:rsidP="009C19E4">
      <w:pPr>
        <w:jc w:val="both"/>
        <w:rPr>
          <w:rFonts w:ascii="Arial" w:hAnsi="Arial" w:cs="Arial"/>
        </w:rPr>
      </w:pPr>
    </w:p>
    <w:p w14:paraId="5AAD52BB" w14:textId="77777777" w:rsidR="009C19E4" w:rsidRPr="000C33FF" w:rsidRDefault="009C19E4" w:rsidP="009C19E4">
      <w:pPr>
        <w:jc w:val="both"/>
        <w:rPr>
          <w:rFonts w:ascii="Arial" w:hAnsi="Arial" w:cs="Arial"/>
        </w:rPr>
      </w:pPr>
      <w:r w:rsidRPr="000C33FF">
        <w:rPr>
          <w:rFonts w:ascii="Arial" w:hAnsi="Arial" w:cs="Arial"/>
        </w:rPr>
        <w:t>1.  Reprimand</w:t>
      </w:r>
      <w:r w:rsidRPr="000C33FF">
        <w:rPr>
          <w:rFonts w:ascii="Arial" w:hAnsi="Arial" w:cs="Arial"/>
        </w:rPr>
        <w:tab/>
      </w:r>
      <w:r w:rsidRPr="000C33FF">
        <w:rPr>
          <w:rFonts w:ascii="Arial" w:hAnsi="Arial" w:cs="Arial"/>
        </w:rPr>
        <w:tab/>
        <w:t>2.  Suspension</w:t>
      </w:r>
      <w:r w:rsidRPr="000C33FF">
        <w:rPr>
          <w:rFonts w:ascii="Arial" w:hAnsi="Arial" w:cs="Arial"/>
        </w:rPr>
        <w:tab/>
      </w:r>
      <w:r w:rsidRPr="000C33FF">
        <w:rPr>
          <w:rFonts w:ascii="Arial" w:hAnsi="Arial" w:cs="Arial"/>
        </w:rPr>
        <w:tab/>
        <w:t>3. Termination</w:t>
      </w:r>
    </w:p>
    <w:p w14:paraId="464BB1B7" w14:textId="77777777" w:rsidR="009C19E4" w:rsidRPr="000C33FF" w:rsidRDefault="009C19E4" w:rsidP="009C19E4">
      <w:pPr>
        <w:jc w:val="both"/>
        <w:rPr>
          <w:rFonts w:ascii="Arial" w:hAnsi="Arial" w:cs="Arial"/>
        </w:rPr>
      </w:pPr>
    </w:p>
    <w:p w14:paraId="60ED94E4" w14:textId="77777777" w:rsidR="009C19E4" w:rsidRPr="000C33FF" w:rsidRDefault="009C19E4" w:rsidP="009C19E4">
      <w:pPr>
        <w:jc w:val="both"/>
        <w:rPr>
          <w:rFonts w:ascii="Arial" w:hAnsi="Arial" w:cs="Arial"/>
        </w:rPr>
      </w:pPr>
      <w:r w:rsidRPr="000C33FF">
        <w:rPr>
          <w:rFonts w:ascii="Arial" w:hAnsi="Arial" w:cs="Arial"/>
        </w:rPr>
        <w:t>Each step will be documented and placed in the employee’s file.  Depending on the seriousness and frequency of the violation(s) management may select termination over the first and second step if, in the management’s judgment, it is in the best interest of the Club.</w:t>
      </w:r>
    </w:p>
    <w:p w14:paraId="1575DFBF" w14:textId="77777777" w:rsidR="009C19E4" w:rsidRPr="000C33FF" w:rsidRDefault="009C19E4" w:rsidP="009C19E4">
      <w:pPr>
        <w:jc w:val="both"/>
        <w:rPr>
          <w:rFonts w:ascii="Arial" w:hAnsi="Arial" w:cs="Arial"/>
        </w:rPr>
      </w:pPr>
    </w:p>
    <w:p w14:paraId="661571F5" w14:textId="77777777" w:rsidR="009C19E4" w:rsidRPr="000C33FF" w:rsidRDefault="009C19E4" w:rsidP="009C19E4">
      <w:pPr>
        <w:numPr>
          <w:ilvl w:val="0"/>
          <w:numId w:val="33"/>
        </w:numPr>
        <w:overflowPunct/>
        <w:autoSpaceDE/>
        <w:autoSpaceDN/>
        <w:adjustRightInd/>
        <w:jc w:val="both"/>
        <w:textAlignment w:val="auto"/>
        <w:rPr>
          <w:rFonts w:ascii="Arial" w:hAnsi="Arial" w:cs="Arial"/>
          <w:b/>
          <w:i/>
        </w:rPr>
      </w:pPr>
      <w:r w:rsidRPr="000C33FF">
        <w:rPr>
          <w:rFonts w:ascii="Arial" w:hAnsi="Arial" w:cs="Arial"/>
          <w:b/>
          <w:i/>
        </w:rPr>
        <w:t>Immediate Termination</w:t>
      </w:r>
    </w:p>
    <w:p w14:paraId="5FC1C075"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Misappropriation or willful destruction of Club property or equipment.</w:t>
      </w:r>
    </w:p>
    <w:p w14:paraId="27013D65"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Falsification of records.</w:t>
      </w:r>
    </w:p>
    <w:p w14:paraId="759D0CF3"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Theft.</w:t>
      </w:r>
    </w:p>
    <w:p w14:paraId="2506CE80"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Conviction of a felony.</w:t>
      </w:r>
    </w:p>
    <w:p w14:paraId="112CC0AC"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Immoral or indecent conduct.</w:t>
      </w:r>
    </w:p>
    <w:p w14:paraId="7CE8347D"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Unauthorized absence of 48 (forty-eight) hours.</w:t>
      </w:r>
    </w:p>
    <w:p w14:paraId="73328D7A"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Threat of bodily harm, fighting, physical altercation or disorderly conduct on club property.</w:t>
      </w:r>
    </w:p>
    <w:p w14:paraId="756A7B13"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Unauthorized possession or drinking of any alcoholic beverages or use of drugs on Club property, or reporting for work under the influence of alcohol or drugs.</w:t>
      </w:r>
    </w:p>
    <w:p w14:paraId="11008E8D" w14:textId="77777777" w:rsidR="009C19E4" w:rsidRPr="000C33FF" w:rsidRDefault="009C19E4" w:rsidP="009C19E4">
      <w:pPr>
        <w:ind w:left="360"/>
        <w:jc w:val="both"/>
        <w:rPr>
          <w:rFonts w:ascii="Arial" w:hAnsi="Arial" w:cs="Arial"/>
        </w:rPr>
      </w:pPr>
    </w:p>
    <w:p w14:paraId="5D697A6F" w14:textId="77777777" w:rsidR="009C19E4" w:rsidRPr="000C33FF" w:rsidRDefault="009C19E4" w:rsidP="009C19E4">
      <w:pPr>
        <w:numPr>
          <w:ilvl w:val="0"/>
          <w:numId w:val="33"/>
        </w:numPr>
        <w:overflowPunct/>
        <w:autoSpaceDE/>
        <w:autoSpaceDN/>
        <w:adjustRightInd/>
        <w:jc w:val="both"/>
        <w:textAlignment w:val="auto"/>
        <w:rPr>
          <w:rFonts w:ascii="Arial" w:hAnsi="Arial" w:cs="Arial"/>
        </w:rPr>
      </w:pPr>
      <w:r w:rsidRPr="000C33FF">
        <w:rPr>
          <w:rFonts w:ascii="Arial" w:hAnsi="Arial" w:cs="Arial"/>
          <w:b/>
          <w:i/>
        </w:rPr>
        <w:t>Suspension – Termination</w:t>
      </w:r>
    </w:p>
    <w:p w14:paraId="328ACB8B"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Unauthorized absence or repeated tardiness without reasonable cause, depending on the department head’s discretion, may be just cause for immediate termination.</w:t>
      </w:r>
    </w:p>
    <w:p w14:paraId="11AF5776"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Refusal to have packages inspected.</w:t>
      </w:r>
    </w:p>
    <w:p w14:paraId="0EBAF3AE" w14:textId="77777777" w:rsidR="009C19E4"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Signing in or out for someone other than yourself.</w:t>
      </w:r>
    </w:p>
    <w:p w14:paraId="35231B53" w14:textId="77777777" w:rsidR="009C19E4" w:rsidRPr="000C33FF" w:rsidRDefault="009C19E4" w:rsidP="009C19E4">
      <w:pPr>
        <w:overflowPunct/>
        <w:autoSpaceDE/>
        <w:autoSpaceDN/>
        <w:adjustRightInd/>
        <w:ind w:left="1080"/>
        <w:jc w:val="both"/>
        <w:textAlignment w:val="auto"/>
        <w:rPr>
          <w:rFonts w:ascii="Arial" w:hAnsi="Arial" w:cs="Arial"/>
        </w:rPr>
      </w:pPr>
    </w:p>
    <w:p w14:paraId="1EDC1313" w14:textId="77777777" w:rsidR="009C19E4" w:rsidRPr="000C33FF" w:rsidRDefault="009C19E4" w:rsidP="009C19E4">
      <w:pPr>
        <w:ind w:left="360"/>
        <w:jc w:val="both"/>
        <w:rPr>
          <w:rFonts w:ascii="Arial" w:hAnsi="Arial" w:cs="Arial"/>
        </w:rPr>
      </w:pPr>
    </w:p>
    <w:p w14:paraId="7BD48429" w14:textId="77777777" w:rsidR="009C19E4" w:rsidRPr="000C33FF" w:rsidRDefault="009C19E4" w:rsidP="009C19E4">
      <w:pPr>
        <w:numPr>
          <w:ilvl w:val="0"/>
          <w:numId w:val="33"/>
        </w:numPr>
        <w:overflowPunct/>
        <w:autoSpaceDE/>
        <w:autoSpaceDN/>
        <w:adjustRightInd/>
        <w:jc w:val="both"/>
        <w:textAlignment w:val="auto"/>
        <w:rPr>
          <w:rFonts w:ascii="Arial" w:hAnsi="Arial" w:cs="Arial"/>
        </w:rPr>
      </w:pPr>
      <w:r w:rsidRPr="000C33FF">
        <w:rPr>
          <w:rFonts w:ascii="Arial" w:hAnsi="Arial" w:cs="Arial"/>
          <w:b/>
          <w:i/>
        </w:rPr>
        <w:t>Reprimand – Suspension – Termination</w:t>
      </w:r>
    </w:p>
    <w:p w14:paraId="22DF04F1"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Insubordination, refusal or failure to perform a reasonable assignment.</w:t>
      </w:r>
    </w:p>
    <w:p w14:paraId="60CD68B1"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Abuse or misuse of Club property or equipment.</w:t>
      </w:r>
    </w:p>
    <w:p w14:paraId="433631A8"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Use of abusive, profane, or obscene language or gestures.</w:t>
      </w:r>
    </w:p>
    <w:p w14:paraId="111BCE54"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lastRenderedPageBreak/>
        <w:t>Conduct and/or appearance unbecoming a lady or gentleman which will bring discredit upon the Club and the Membership.</w:t>
      </w:r>
    </w:p>
    <w:p w14:paraId="72C72D40"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Discourteous treatment of Club Members, guests, or fellow employees.</w:t>
      </w:r>
    </w:p>
    <w:p w14:paraId="5E1FEE0E" w14:textId="77777777" w:rsidR="009C19E4" w:rsidRPr="000C33FF" w:rsidRDefault="009C19E4" w:rsidP="009C19E4">
      <w:pPr>
        <w:numPr>
          <w:ilvl w:val="1"/>
          <w:numId w:val="33"/>
        </w:numPr>
        <w:overflowPunct/>
        <w:autoSpaceDE/>
        <w:autoSpaceDN/>
        <w:adjustRightInd/>
        <w:jc w:val="both"/>
        <w:textAlignment w:val="auto"/>
        <w:rPr>
          <w:rFonts w:ascii="Arial" w:hAnsi="Arial" w:cs="Arial"/>
        </w:rPr>
      </w:pPr>
      <w:r w:rsidRPr="000C33FF">
        <w:rPr>
          <w:rFonts w:ascii="Arial" w:hAnsi="Arial" w:cs="Arial"/>
        </w:rPr>
        <w:t>Misconduct involving deliberate violation of these work rules or negligence or carelessness to such a degree or recurrence as to imply an intentional or substantial disregard of the Club’s interest or of the employee’s duties and obligations to the Club.</w:t>
      </w:r>
    </w:p>
    <w:p w14:paraId="09FC6808" w14:textId="77777777" w:rsidR="009C19E4" w:rsidRPr="000C33FF" w:rsidRDefault="009C19E4" w:rsidP="009C19E4">
      <w:pPr>
        <w:ind w:left="1440"/>
        <w:jc w:val="both"/>
        <w:rPr>
          <w:rFonts w:ascii="Arial" w:hAnsi="Arial" w:cs="Arial"/>
        </w:rPr>
      </w:pPr>
    </w:p>
    <w:p w14:paraId="332F9F53" w14:textId="77777777" w:rsidR="009C19E4" w:rsidRDefault="009C19E4" w:rsidP="009C19E4">
      <w:pPr>
        <w:jc w:val="center"/>
        <w:rPr>
          <w:rFonts w:ascii="Arial" w:hAnsi="Arial" w:cs="Arial"/>
          <w:b/>
          <w:iCs/>
          <w:sz w:val="28"/>
          <w:szCs w:val="28"/>
        </w:rPr>
      </w:pPr>
    </w:p>
    <w:p w14:paraId="44FFF145" w14:textId="77777777" w:rsidR="009C19E4" w:rsidRPr="003D7526" w:rsidRDefault="009C19E4" w:rsidP="009C19E4">
      <w:pPr>
        <w:jc w:val="center"/>
        <w:rPr>
          <w:rFonts w:ascii="Arial" w:hAnsi="Arial" w:cs="Arial"/>
          <w:b/>
          <w:iCs/>
          <w:sz w:val="28"/>
          <w:szCs w:val="28"/>
        </w:rPr>
      </w:pPr>
      <w:r w:rsidRPr="003D7526">
        <w:rPr>
          <w:rFonts w:ascii="Arial" w:hAnsi="Arial" w:cs="Arial"/>
          <w:b/>
          <w:iCs/>
          <w:sz w:val="28"/>
          <w:szCs w:val="28"/>
        </w:rPr>
        <w:t>POLICY ON EMPLOYEE PRIVILEGES</w:t>
      </w:r>
    </w:p>
    <w:p w14:paraId="29D7ADCC" w14:textId="77777777" w:rsidR="009C19E4" w:rsidRPr="000C33FF" w:rsidRDefault="009C19E4" w:rsidP="009C19E4">
      <w:pPr>
        <w:jc w:val="both"/>
        <w:rPr>
          <w:rFonts w:ascii="Arial" w:hAnsi="Arial" w:cs="Arial"/>
          <w:b/>
          <w:i/>
        </w:rPr>
      </w:pPr>
    </w:p>
    <w:p w14:paraId="52333AC2" w14:textId="77777777" w:rsidR="009C19E4" w:rsidRPr="000C33FF" w:rsidRDefault="009C19E4" w:rsidP="009C19E4">
      <w:pPr>
        <w:jc w:val="both"/>
        <w:rPr>
          <w:rFonts w:ascii="Arial" w:hAnsi="Arial" w:cs="Arial"/>
        </w:rPr>
      </w:pPr>
      <w:r w:rsidRPr="000C33FF">
        <w:rPr>
          <w:rFonts w:ascii="Arial" w:hAnsi="Arial" w:cs="Arial"/>
        </w:rPr>
        <w:t xml:space="preserve">All privileges extended to the employees of AGCC are granted at the pleasure of the Board of Directors and shall not be considered part of the compensation package of the employees.  Any </w:t>
      </w:r>
      <w:r w:rsidRPr="000C33FF">
        <w:rPr>
          <w:rFonts w:ascii="Arial" w:hAnsi="Arial" w:cs="Arial"/>
          <w:b/>
          <w:u w:val="single"/>
        </w:rPr>
        <w:t>additional</w:t>
      </w:r>
      <w:r w:rsidRPr="000C33FF">
        <w:rPr>
          <w:rFonts w:ascii="Arial" w:hAnsi="Arial" w:cs="Arial"/>
        </w:rPr>
        <w:t xml:space="preserve"> privileges extended to an </w:t>
      </w:r>
      <w:r w:rsidRPr="000C33FF">
        <w:rPr>
          <w:rFonts w:ascii="Arial" w:hAnsi="Arial" w:cs="Arial"/>
          <w:b/>
          <w:u w:val="single"/>
        </w:rPr>
        <w:t>individual</w:t>
      </w:r>
      <w:r w:rsidRPr="000C33FF">
        <w:rPr>
          <w:rFonts w:ascii="Arial" w:hAnsi="Arial" w:cs="Arial"/>
        </w:rPr>
        <w:t xml:space="preserve"> employee shall be granted on a case-by-case basis and at the sole discretion of the Board of Directors.  The Board of Directors reserves the right to modify or terminate any privilege granted to an employee at any time and for any reason.</w:t>
      </w:r>
    </w:p>
    <w:p w14:paraId="1262018A" w14:textId="77777777" w:rsidR="009C19E4" w:rsidRPr="000C33FF" w:rsidRDefault="009C19E4" w:rsidP="009C19E4">
      <w:pPr>
        <w:jc w:val="both"/>
        <w:rPr>
          <w:rFonts w:ascii="Arial" w:hAnsi="Arial" w:cs="Arial"/>
        </w:rPr>
      </w:pPr>
    </w:p>
    <w:p w14:paraId="54E1D589" w14:textId="77777777" w:rsidR="009C19E4" w:rsidRPr="000C33FF" w:rsidRDefault="009C19E4" w:rsidP="009C19E4">
      <w:pPr>
        <w:jc w:val="both"/>
        <w:rPr>
          <w:rFonts w:ascii="Arial" w:hAnsi="Arial" w:cs="Arial"/>
        </w:rPr>
      </w:pPr>
      <w:r w:rsidRPr="000C33FF">
        <w:rPr>
          <w:rFonts w:ascii="Arial" w:hAnsi="Arial" w:cs="Arial"/>
        </w:rPr>
        <w:t xml:space="preserve">The following privileges shall be extended to </w:t>
      </w:r>
      <w:r w:rsidRPr="000C33FF">
        <w:rPr>
          <w:rFonts w:ascii="Arial" w:hAnsi="Arial" w:cs="Arial"/>
          <w:b/>
          <w:u w:val="single"/>
        </w:rPr>
        <w:t>all</w:t>
      </w:r>
      <w:r w:rsidRPr="000C33FF">
        <w:rPr>
          <w:rFonts w:ascii="Arial" w:hAnsi="Arial" w:cs="Arial"/>
        </w:rPr>
        <w:t xml:space="preserve"> employees of AGCC.</w:t>
      </w:r>
    </w:p>
    <w:p w14:paraId="76C9D0C4" w14:textId="77777777" w:rsidR="009C19E4" w:rsidRPr="000C33FF" w:rsidRDefault="009C19E4" w:rsidP="009C19E4">
      <w:pPr>
        <w:jc w:val="both"/>
        <w:rPr>
          <w:rFonts w:ascii="Arial" w:hAnsi="Arial" w:cs="Arial"/>
        </w:rPr>
      </w:pPr>
    </w:p>
    <w:p w14:paraId="375AF3E7" w14:textId="77777777" w:rsidR="009C19E4" w:rsidRPr="000C33FF" w:rsidRDefault="009C19E4" w:rsidP="009C19E4">
      <w:pPr>
        <w:ind w:left="360"/>
        <w:jc w:val="both"/>
        <w:rPr>
          <w:rFonts w:ascii="Arial" w:hAnsi="Arial" w:cs="Arial"/>
        </w:rPr>
      </w:pPr>
    </w:p>
    <w:p w14:paraId="374BB2C5" w14:textId="77777777" w:rsidR="009C19E4" w:rsidRPr="000C33FF" w:rsidRDefault="009C19E4" w:rsidP="009C19E4">
      <w:pPr>
        <w:numPr>
          <w:ilvl w:val="0"/>
          <w:numId w:val="34"/>
        </w:numPr>
        <w:overflowPunct/>
        <w:autoSpaceDE/>
        <w:autoSpaceDN/>
        <w:adjustRightInd/>
        <w:jc w:val="both"/>
        <w:textAlignment w:val="auto"/>
        <w:rPr>
          <w:rFonts w:ascii="Arial" w:hAnsi="Arial" w:cs="Arial"/>
        </w:rPr>
      </w:pPr>
      <w:r w:rsidRPr="000C33FF">
        <w:rPr>
          <w:rFonts w:ascii="Arial" w:hAnsi="Arial" w:cs="Arial"/>
        </w:rPr>
        <w:t xml:space="preserve">All employees shall have golf playing privileges with the use of golf carts.  Employee’s spouse shall have golf playing privileges </w:t>
      </w:r>
      <w:r w:rsidRPr="00301CED">
        <w:rPr>
          <w:rFonts w:ascii="Arial" w:hAnsi="Arial" w:cs="Arial"/>
        </w:rPr>
        <w:t>only, and if using a Club cart when not accompanied by their spouse the s</w:t>
      </w:r>
      <w:r w:rsidRPr="000C33FF">
        <w:rPr>
          <w:rFonts w:ascii="Arial" w:hAnsi="Arial" w:cs="Arial"/>
        </w:rPr>
        <w:t xml:space="preserve">pouse shall pay the current cart fee rental rate. </w:t>
      </w:r>
    </w:p>
    <w:p w14:paraId="6E15FED7" w14:textId="77777777" w:rsidR="009C19E4" w:rsidRPr="000C33FF" w:rsidRDefault="009C19E4" w:rsidP="009C19E4">
      <w:pPr>
        <w:numPr>
          <w:ilvl w:val="0"/>
          <w:numId w:val="34"/>
        </w:numPr>
        <w:overflowPunct/>
        <w:autoSpaceDE/>
        <w:autoSpaceDN/>
        <w:adjustRightInd/>
        <w:jc w:val="both"/>
        <w:textAlignment w:val="auto"/>
        <w:rPr>
          <w:rFonts w:ascii="Arial" w:hAnsi="Arial" w:cs="Arial"/>
        </w:rPr>
      </w:pPr>
      <w:r w:rsidRPr="000C33FF">
        <w:rPr>
          <w:rFonts w:ascii="Arial" w:hAnsi="Arial" w:cs="Arial"/>
        </w:rPr>
        <w:t>Employees shall receive a 20% discount on prepared food, coffee, tea, and fountain drinks.  The discount does not apply to snacks and candy.</w:t>
      </w:r>
    </w:p>
    <w:p w14:paraId="5CDE5EB0" w14:textId="77777777" w:rsidR="009C19E4" w:rsidRPr="000C33FF" w:rsidRDefault="009C19E4" w:rsidP="009C19E4">
      <w:pPr>
        <w:numPr>
          <w:ilvl w:val="0"/>
          <w:numId w:val="34"/>
        </w:numPr>
        <w:overflowPunct/>
        <w:autoSpaceDE/>
        <w:autoSpaceDN/>
        <w:adjustRightInd/>
        <w:jc w:val="both"/>
        <w:textAlignment w:val="auto"/>
        <w:rPr>
          <w:rFonts w:ascii="Arial" w:hAnsi="Arial" w:cs="Arial"/>
        </w:rPr>
      </w:pPr>
      <w:r w:rsidRPr="000C33FF">
        <w:rPr>
          <w:rFonts w:ascii="Arial" w:hAnsi="Arial" w:cs="Arial"/>
        </w:rPr>
        <w:t xml:space="preserve">Any other privileges as granted from time-to-time, </w:t>
      </w:r>
      <w:r w:rsidRPr="000C33FF">
        <w:rPr>
          <w:rFonts w:ascii="Arial" w:hAnsi="Arial" w:cs="Arial"/>
          <w:b/>
          <w:u w:val="single"/>
        </w:rPr>
        <w:t>in writing</w:t>
      </w:r>
      <w:r w:rsidRPr="000C33FF">
        <w:rPr>
          <w:rFonts w:ascii="Arial" w:hAnsi="Arial" w:cs="Arial"/>
        </w:rPr>
        <w:t>, by the Board of Directors.</w:t>
      </w:r>
    </w:p>
    <w:p w14:paraId="59E36505" w14:textId="77777777" w:rsidR="009C19E4" w:rsidRPr="000C33FF" w:rsidRDefault="009C19E4" w:rsidP="009C19E4">
      <w:pPr>
        <w:numPr>
          <w:ilvl w:val="0"/>
          <w:numId w:val="34"/>
        </w:numPr>
        <w:overflowPunct/>
        <w:autoSpaceDE/>
        <w:autoSpaceDN/>
        <w:adjustRightInd/>
        <w:jc w:val="both"/>
        <w:textAlignment w:val="auto"/>
        <w:rPr>
          <w:rFonts w:ascii="Arial" w:hAnsi="Arial" w:cs="Arial"/>
        </w:rPr>
      </w:pPr>
      <w:r w:rsidRPr="000C33FF">
        <w:rPr>
          <w:rFonts w:ascii="Arial" w:hAnsi="Arial" w:cs="Arial"/>
        </w:rPr>
        <w:t xml:space="preserve">This policy </w:t>
      </w:r>
      <w:r>
        <w:rPr>
          <w:rFonts w:ascii="Arial" w:hAnsi="Arial" w:cs="Arial"/>
        </w:rPr>
        <w:t>became</w:t>
      </w:r>
      <w:r w:rsidRPr="000C33FF">
        <w:rPr>
          <w:rFonts w:ascii="Arial" w:hAnsi="Arial" w:cs="Arial"/>
        </w:rPr>
        <w:t xml:space="preserve"> effective </w:t>
      </w:r>
      <w:r w:rsidRPr="00301CED">
        <w:rPr>
          <w:rFonts w:ascii="Arial" w:hAnsi="Arial" w:cs="Arial"/>
        </w:rPr>
        <w:t>August 11, 2009</w:t>
      </w:r>
      <w:r>
        <w:rPr>
          <w:rFonts w:ascii="Arial" w:hAnsi="Arial" w:cs="Arial"/>
        </w:rPr>
        <w:t>.</w:t>
      </w:r>
    </w:p>
    <w:p w14:paraId="03A75DEA" w14:textId="77777777" w:rsidR="009C19E4" w:rsidRPr="000C33FF" w:rsidRDefault="009C19E4" w:rsidP="009C19E4">
      <w:pPr>
        <w:jc w:val="both"/>
        <w:rPr>
          <w:rFonts w:ascii="Arial" w:hAnsi="Arial" w:cs="Arial"/>
        </w:rPr>
      </w:pPr>
    </w:p>
    <w:p w14:paraId="46CA9F77" w14:textId="77777777" w:rsidR="009C19E4" w:rsidRPr="000C33FF" w:rsidRDefault="009C19E4" w:rsidP="009C19E4">
      <w:pPr>
        <w:jc w:val="both"/>
        <w:rPr>
          <w:rFonts w:ascii="Arial" w:hAnsi="Arial" w:cs="Arial"/>
        </w:rPr>
      </w:pPr>
    </w:p>
    <w:p w14:paraId="665480AE" w14:textId="77777777" w:rsidR="009C19E4" w:rsidRPr="003D7526" w:rsidRDefault="009C19E4" w:rsidP="009C19E4">
      <w:pPr>
        <w:jc w:val="center"/>
        <w:rPr>
          <w:rFonts w:ascii="Arial" w:hAnsi="Arial" w:cs="Arial"/>
          <w:b/>
          <w:sz w:val="28"/>
          <w:szCs w:val="28"/>
        </w:rPr>
      </w:pPr>
      <w:r w:rsidRPr="003D7526">
        <w:rPr>
          <w:rFonts w:ascii="Arial" w:hAnsi="Arial" w:cs="Arial"/>
          <w:b/>
          <w:sz w:val="28"/>
          <w:szCs w:val="28"/>
        </w:rPr>
        <w:t>NEPOTISM POLICY</w:t>
      </w:r>
    </w:p>
    <w:p w14:paraId="52D974FE" w14:textId="77777777" w:rsidR="009C19E4" w:rsidRPr="000C33FF" w:rsidRDefault="009C19E4" w:rsidP="009C19E4">
      <w:pPr>
        <w:jc w:val="both"/>
        <w:rPr>
          <w:rFonts w:ascii="Arial" w:hAnsi="Arial" w:cs="Arial"/>
          <w:b/>
        </w:rPr>
      </w:pPr>
    </w:p>
    <w:p w14:paraId="7B6A0FAF" w14:textId="77777777" w:rsidR="009C19E4" w:rsidRPr="000C33FF" w:rsidRDefault="009C19E4" w:rsidP="009C19E4">
      <w:pPr>
        <w:jc w:val="both"/>
        <w:rPr>
          <w:rFonts w:ascii="Arial" w:hAnsi="Arial" w:cs="Arial"/>
        </w:rPr>
      </w:pPr>
      <w:r w:rsidRPr="000C33FF">
        <w:rPr>
          <w:rFonts w:ascii="Arial" w:hAnsi="Arial" w:cs="Arial"/>
        </w:rPr>
        <w:t xml:space="preserve">No employee of AGCC shall hire any member of his or her immediate family for employment at AGCC, without exception.  </w:t>
      </w:r>
      <w:r w:rsidRPr="000C33FF">
        <w:rPr>
          <w:rFonts w:ascii="Arial" w:hAnsi="Arial" w:cs="Arial"/>
          <w:b/>
          <w:u w:val="single"/>
        </w:rPr>
        <w:t>For the purposes of this section only</w:t>
      </w:r>
      <w:r w:rsidRPr="000C33FF">
        <w:rPr>
          <w:rFonts w:ascii="Arial" w:hAnsi="Arial" w:cs="Arial"/>
        </w:rPr>
        <w:t>, “immediate family” shall be defined as: spouse, son, daughter, son-in-law, daughter-in-law, stepchildren, adopted children, father, mother, brother, sister, father-in-law, mother-in-law, grandparents or grandchildren.</w:t>
      </w:r>
    </w:p>
    <w:p w14:paraId="2EE89D7E" w14:textId="77777777" w:rsidR="009C19E4" w:rsidRPr="000C33FF" w:rsidRDefault="009C19E4" w:rsidP="009C19E4">
      <w:pPr>
        <w:jc w:val="both"/>
        <w:rPr>
          <w:rFonts w:ascii="Arial" w:hAnsi="Arial" w:cs="Arial"/>
        </w:rPr>
      </w:pPr>
    </w:p>
    <w:p w14:paraId="2CEEBA6C" w14:textId="77777777" w:rsidR="009C19E4" w:rsidRDefault="009C19E4" w:rsidP="009C19E4">
      <w:pPr>
        <w:jc w:val="both"/>
        <w:rPr>
          <w:rFonts w:ascii="Arial" w:hAnsi="Arial" w:cs="Arial"/>
        </w:rPr>
      </w:pPr>
    </w:p>
    <w:p w14:paraId="5D729E4B" w14:textId="77777777" w:rsidR="009C19E4" w:rsidRPr="001D3183" w:rsidRDefault="009C19E4" w:rsidP="009C19E4">
      <w:pPr>
        <w:jc w:val="both"/>
        <w:rPr>
          <w:rFonts w:ascii="Arial" w:hAnsi="Arial" w:cs="Arial"/>
        </w:rPr>
      </w:pPr>
      <w:r w:rsidRPr="001D3183">
        <w:rPr>
          <w:rFonts w:ascii="Arial" w:hAnsi="Arial" w:cs="Arial"/>
          <w:b/>
          <w:bCs/>
          <w:sz w:val="28"/>
          <w:szCs w:val="28"/>
        </w:rPr>
        <w:t>Provision:</w:t>
      </w:r>
      <w:r w:rsidRPr="001D3183">
        <w:rPr>
          <w:rFonts w:ascii="Arial" w:hAnsi="Arial" w:cs="Arial"/>
          <w:b/>
          <w:bCs/>
        </w:rPr>
        <w:t xml:space="preserve"> </w:t>
      </w:r>
      <w:r w:rsidRPr="001D3183">
        <w:rPr>
          <w:rFonts w:ascii="Arial" w:hAnsi="Arial" w:cs="Arial"/>
        </w:rPr>
        <w:t xml:space="preserve">This policy hereby supersedes and replaces any and all matters of previous policies pertinent to issues addressed herein and adopted by the board of the Ayden Golf and Country Club. </w:t>
      </w:r>
    </w:p>
    <w:p w14:paraId="112F9404" w14:textId="77777777" w:rsidR="009C19E4" w:rsidRDefault="009C19E4" w:rsidP="009C19E4">
      <w:pPr>
        <w:overflowPunct/>
        <w:autoSpaceDE/>
        <w:autoSpaceDN/>
        <w:adjustRightInd/>
        <w:spacing w:after="160" w:line="259" w:lineRule="auto"/>
        <w:textAlignment w:val="auto"/>
        <w:rPr>
          <w:rFonts w:ascii="Arial" w:hAnsi="Arial" w:cs="Arial"/>
          <w:b/>
        </w:rPr>
      </w:pPr>
      <w:r>
        <w:rPr>
          <w:rFonts w:ascii="Arial" w:hAnsi="Arial" w:cs="Arial"/>
          <w:b/>
        </w:rPr>
        <w:br w:type="page"/>
      </w:r>
    </w:p>
    <w:p w14:paraId="694E1F17" w14:textId="77777777" w:rsidR="009C19E4" w:rsidRPr="001D3183" w:rsidRDefault="009C19E4" w:rsidP="009C19E4">
      <w:pPr>
        <w:tabs>
          <w:tab w:val="left" w:pos="990"/>
        </w:tabs>
        <w:ind w:left="90"/>
        <w:jc w:val="both"/>
        <w:rPr>
          <w:rFonts w:ascii="Arial" w:hAnsi="Arial" w:cs="Arial"/>
          <w:b/>
        </w:rPr>
      </w:pPr>
    </w:p>
    <w:p w14:paraId="750B93B0" w14:textId="77777777" w:rsidR="009C19E4" w:rsidRPr="000C33FF" w:rsidRDefault="009C19E4" w:rsidP="009C19E4">
      <w:pPr>
        <w:rPr>
          <w:rFonts w:ascii="Arial" w:hAnsi="Arial" w:cs="Arial"/>
        </w:rPr>
      </w:pPr>
    </w:p>
    <w:p w14:paraId="582DBB13" w14:textId="77777777" w:rsidR="009C19E4" w:rsidRDefault="009C19E4" w:rsidP="009C19E4">
      <w:pPr>
        <w:jc w:val="both"/>
      </w:pPr>
    </w:p>
    <w:p w14:paraId="6D6EB6B8" w14:textId="77777777" w:rsidR="009C19E4" w:rsidRDefault="009C19E4" w:rsidP="009C19E4">
      <w:pPr>
        <w:overflowPunct/>
        <w:autoSpaceDE/>
        <w:autoSpaceDN/>
        <w:adjustRightInd/>
        <w:textAlignment w:val="auto"/>
      </w:pPr>
      <w:r>
        <w:br w:type="page"/>
      </w:r>
    </w:p>
    <w:p w14:paraId="4B64A37C" w14:textId="77777777" w:rsidR="009C19E4" w:rsidRDefault="009C19E4" w:rsidP="009C19E4">
      <w:pPr>
        <w:jc w:val="center"/>
      </w:pPr>
      <w:r>
        <w:rPr>
          <w:noProof/>
        </w:rPr>
        <w:lastRenderedPageBreak/>
        <w:drawing>
          <wp:anchor distT="0" distB="0" distL="114300" distR="114300" simplePos="0" relativeHeight="251668480" behindDoc="0" locked="0" layoutInCell="1" allowOverlap="1" wp14:anchorId="5E4C1CCD" wp14:editId="28F9DDC9">
            <wp:simplePos x="0" y="0"/>
            <wp:positionH relativeFrom="page">
              <wp:align>center</wp:align>
            </wp:positionH>
            <wp:positionV relativeFrom="page">
              <wp:posOffset>607896</wp:posOffset>
            </wp:positionV>
            <wp:extent cx="1490472" cy="1490472"/>
            <wp:effectExtent l="0" t="0" r="0" b="0"/>
            <wp:wrapSquare wrapText="bothSides"/>
            <wp:docPr id="1134753791" name="Picture 113475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C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0472" cy="1490472"/>
                    </a:xfrm>
                    <a:prstGeom prst="rect">
                      <a:avLst/>
                    </a:prstGeom>
                  </pic:spPr>
                </pic:pic>
              </a:graphicData>
            </a:graphic>
            <wp14:sizeRelH relativeFrom="margin">
              <wp14:pctWidth>0</wp14:pctWidth>
            </wp14:sizeRelH>
            <wp14:sizeRelV relativeFrom="margin">
              <wp14:pctHeight>0</wp14:pctHeight>
            </wp14:sizeRelV>
          </wp:anchor>
        </w:drawing>
      </w:r>
    </w:p>
    <w:p w14:paraId="6EE0A296" w14:textId="77777777" w:rsidR="009C19E4" w:rsidRDefault="009C19E4" w:rsidP="009C19E4">
      <w:pPr>
        <w:rPr>
          <w:rFonts w:ascii="Arial" w:hAnsi="Arial" w:cs="Arial"/>
          <w:b/>
          <w:sz w:val="32"/>
        </w:rPr>
      </w:pPr>
    </w:p>
    <w:p w14:paraId="3ACA4CD4" w14:textId="77777777" w:rsidR="009C19E4" w:rsidRDefault="009C19E4" w:rsidP="009C19E4">
      <w:pPr>
        <w:rPr>
          <w:rFonts w:ascii="Arial" w:hAnsi="Arial" w:cs="Arial"/>
          <w:b/>
          <w:sz w:val="32"/>
        </w:rPr>
      </w:pPr>
    </w:p>
    <w:p w14:paraId="7DF23010" w14:textId="77777777" w:rsidR="009C19E4" w:rsidRDefault="009C19E4" w:rsidP="009C19E4">
      <w:pPr>
        <w:rPr>
          <w:rFonts w:ascii="Arial" w:hAnsi="Arial" w:cs="Arial"/>
          <w:b/>
          <w:sz w:val="32"/>
        </w:rPr>
      </w:pPr>
    </w:p>
    <w:p w14:paraId="4F2AC7DA" w14:textId="77777777" w:rsidR="009C19E4" w:rsidRDefault="009C19E4" w:rsidP="009C19E4">
      <w:pPr>
        <w:rPr>
          <w:rFonts w:ascii="Arial" w:hAnsi="Arial" w:cs="Arial"/>
          <w:b/>
          <w:sz w:val="32"/>
        </w:rPr>
      </w:pPr>
    </w:p>
    <w:p w14:paraId="3741E1B8" w14:textId="77777777" w:rsidR="009C19E4" w:rsidRDefault="009C19E4" w:rsidP="009C19E4">
      <w:pPr>
        <w:rPr>
          <w:rFonts w:ascii="Arial" w:hAnsi="Arial" w:cs="Arial"/>
          <w:b/>
          <w:sz w:val="32"/>
        </w:rPr>
      </w:pPr>
    </w:p>
    <w:p w14:paraId="757D1C6B" w14:textId="77777777" w:rsidR="009C19E4" w:rsidRDefault="009C19E4" w:rsidP="009C19E4">
      <w:pPr>
        <w:rPr>
          <w:rFonts w:ascii="Arial" w:hAnsi="Arial" w:cs="Arial"/>
          <w:b/>
          <w:sz w:val="32"/>
        </w:rPr>
      </w:pPr>
    </w:p>
    <w:p w14:paraId="5BB82723" w14:textId="77777777" w:rsidR="009C19E4" w:rsidRDefault="009C19E4" w:rsidP="009C19E4">
      <w:pPr>
        <w:jc w:val="center"/>
        <w:rPr>
          <w:rFonts w:ascii="Arial" w:hAnsi="Arial" w:cs="Arial"/>
          <w:b/>
          <w:sz w:val="32"/>
        </w:rPr>
      </w:pPr>
      <w:r w:rsidRPr="00007CAB">
        <w:rPr>
          <w:rFonts w:ascii="Arial" w:hAnsi="Arial" w:cs="Arial"/>
          <w:b/>
          <w:sz w:val="32"/>
        </w:rPr>
        <w:t>Email Voting on Board Matters</w:t>
      </w:r>
    </w:p>
    <w:p w14:paraId="42C243B4" w14:textId="77777777" w:rsidR="009C19E4" w:rsidRPr="00007CAB" w:rsidRDefault="009C19E4" w:rsidP="009C19E4">
      <w:pPr>
        <w:jc w:val="center"/>
        <w:rPr>
          <w:rFonts w:ascii="Arial" w:hAnsi="Arial" w:cs="Arial"/>
          <w:b/>
          <w:sz w:val="32"/>
        </w:rPr>
      </w:pPr>
      <w:r w:rsidRPr="00007CAB">
        <w:rPr>
          <w:rFonts w:ascii="Arial" w:hAnsi="Arial" w:cs="Arial"/>
          <w:b/>
          <w:sz w:val="32"/>
        </w:rPr>
        <w:t>between Monthly Meetings</w:t>
      </w:r>
    </w:p>
    <w:p w14:paraId="31AC3000" w14:textId="77777777" w:rsidR="009C19E4" w:rsidRPr="00007CAB" w:rsidRDefault="009C19E4" w:rsidP="009C19E4">
      <w:pPr>
        <w:ind w:left="90"/>
        <w:jc w:val="both"/>
        <w:rPr>
          <w:rFonts w:ascii="Arial" w:hAnsi="Arial" w:cs="Arial"/>
          <w:b/>
          <w:sz w:val="36"/>
        </w:rPr>
      </w:pPr>
    </w:p>
    <w:p w14:paraId="35BA4126" w14:textId="77777777" w:rsidR="009C19E4" w:rsidRPr="00007CAB" w:rsidRDefault="009C19E4" w:rsidP="009C19E4">
      <w:pPr>
        <w:ind w:left="90"/>
        <w:jc w:val="both"/>
        <w:rPr>
          <w:rFonts w:ascii="Arial" w:hAnsi="Arial" w:cs="Arial"/>
          <w:b/>
          <w:sz w:val="32"/>
          <w:szCs w:val="18"/>
        </w:rPr>
      </w:pPr>
      <w:r w:rsidRPr="00007CAB">
        <w:rPr>
          <w:rFonts w:ascii="Arial" w:hAnsi="Arial" w:cs="Arial"/>
          <w:b/>
          <w:sz w:val="32"/>
          <w:szCs w:val="18"/>
        </w:rPr>
        <w:t>Board Policy No. 2022-</w:t>
      </w:r>
      <w:r>
        <w:rPr>
          <w:rFonts w:ascii="Arial" w:hAnsi="Arial" w:cs="Arial"/>
          <w:b/>
          <w:sz w:val="32"/>
          <w:szCs w:val="18"/>
        </w:rPr>
        <w:t xml:space="preserve"> 02</w:t>
      </w:r>
    </w:p>
    <w:p w14:paraId="45621DC7" w14:textId="77777777" w:rsidR="009C19E4" w:rsidRPr="00007CAB" w:rsidRDefault="009C19E4" w:rsidP="009C19E4">
      <w:pPr>
        <w:ind w:left="90"/>
        <w:jc w:val="both"/>
        <w:rPr>
          <w:rFonts w:ascii="Arial" w:hAnsi="Arial" w:cs="Arial"/>
          <w:b/>
          <w:sz w:val="24"/>
        </w:rPr>
      </w:pPr>
    </w:p>
    <w:p w14:paraId="601D465D" w14:textId="77777777" w:rsidR="009C19E4" w:rsidRPr="000F0FA3" w:rsidRDefault="009C19E4" w:rsidP="009C19E4">
      <w:pPr>
        <w:ind w:left="90"/>
        <w:jc w:val="both"/>
        <w:rPr>
          <w:rFonts w:ascii="Arial" w:hAnsi="Arial" w:cs="Arial"/>
          <w:b/>
          <w:sz w:val="32"/>
          <w:szCs w:val="24"/>
        </w:rPr>
      </w:pPr>
      <w:r w:rsidRPr="000F0FA3">
        <w:rPr>
          <w:rFonts w:ascii="Arial" w:hAnsi="Arial" w:cs="Arial"/>
          <w:b/>
          <w:sz w:val="32"/>
          <w:szCs w:val="24"/>
        </w:rPr>
        <w:t>Date:  August 9, 20</w:t>
      </w:r>
      <w:r w:rsidRPr="000F0FA3">
        <w:rPr>
          <w:rFonts w:ascii="Arial" w:hAnsi="Arial" w:cs="Arial"/>
          <w:b/>
          <w:sz w:val="32"/>
          <w:szCs w:val="24"/>
        </w:rPr>
        <w:softHyphen/>
      </w:r>
      <w:r w:rsidRPr="000F0FA3">
        <w:rPr>
          <w:rFonts w:ascii="Arial" w:hAnsi="Arial" w:cs="Arial"/>
          <w:b/>
          <w:sz w:val="32"/>
          <w:szCs w:val="24"/>
        </w:rPr>
        <w:softHyphen/>
      </w:r>
      <w:r w:rsidRPr="000F0FA3">
        <w:rPr>
          <w:rFonts w:ascii="Arial" w:hAnsi="Arial" w:cs="Arial"/>
          <w:b/>
          <w:sz w:val="32"/>
          <w:szCs w:val="24"/>
        </w:rPr>
        <w:softHyphen/>
      </w:r>
      <w:r w:rsidRPr="000F0FA3">
        <w:rPr>
          <w:rFonts w:ascii="Arial" w:hAnsi="Arial" w:cs="Arial"/>
          <w:b/>
          <w:sz w:val="32"/>
          <w:szCs w:val="24"/>
        </w:rPr>
        <w:softHyphen/>
        <w:t>22</w:t>
      </w:r>
    </w:p>
    <w:p w14:paraId="5E214D47" w14:textId="77777777" w:rsidR="009C19E4" w:rsidRPr="00007CAB" w:rsidRDefault="009C19E4" w:rsidP="009C19E4">
      <w:pPr>
        <w:ind w:left="90"/>
        <w:jc w:val="both"/>
        <w:rPr>
          <w:rFonts w:ascii="Arial" w:hAnsi="Arial" w:cs="Arial"/>
          <w:b/>
          <w:sz w:val="24"/>
        </w:rPr>
      </w:pPr>
    </w:p>
    <w:p w14:paraId="3E9E816C" w14:textId="77777777" w:rsidR="009C19E4" w:rsidRPr="00007CAB" w:rsidRDefault="009C19E4" w:rsidP="009C19E4">
      <w:pPr>
        <w:tabs>
          <w:tab w:val="left" w:pos="5626"/>
        </w:tabs>
        <w:ind w:left="90"/>
        <w:jc w:val="both"/>
        <w:rPr>
          <w:rFonts w:ascii="Arial" w:hAnsi="Arial" w:cs="Arial"/>
          <w:b/>
          <w:sz w:val="24"/>
        </w:rPr>
      </w:pPr>
      <w:r>
        <w:rPr>
          <w:rFonts w:ascii="Arial" w:hAnsi="Arial" w:cs="Arial"/>
          <w:b/>
          <w:sz w:val="24"/>
        </w:rPr>
        <w:tab/>
      </w:r>
    </w:p>
    <w:p w14:paraId="61D7E3E6" w14:textId="77777777" w:rsidR="009C19E4" w:rsidRPr="00007CAB" w:rsidRDefault="009C19E4" w:rsidP="009C19E4">
      <w:pPr>
        <w:ind w:left="90"/>
        <w:jc w:val="both"/>
        <w:rPr>
          <w:rFonts w:ascii="Arial" w:hAnsi="Arial" w:cs="Arial"/>
          <w:sz w:val="28"/>
        </w:rPr>
      </w:pPr>
      <w:r w:rsidRPr="00007CAB">
        <w:rPr>
          <w:rFonts w:ascii="Arial" w:hAnsi="Arial" w:cs="Arial"/>
          <w:b/>
          <w:sz w:val="28"/>
        </w:rPr>
        <w:t>Authority for this Board Action:</w:t>
      </w:r>
      <w:r w:rsidRPr="00007CAB">
        <w:rPr>
          <w:rFonts w:ascii="Arial" w:hAnsi="Arial" w:cs="Arial"/>
          <w:sz w:val="28"/>
        </w:rPr>
        <w:t xml:space="preserve">  </w:t>
      </w:r>
    </w:p>
    <w:p w14:paraId="324EDC53" w14:textId="77777777" w:rsidR="009C19E4" w:rsidRPr="00007CAB" w:rsidRDefault="009C19E4" w:rsidP="009C19E4">
      <w:pPr>
        <w:ind w:left="90"/>
        <w:jc w:val="both"/>
        <w:rPr>
          <w:rFonts w:ascii="Arial" w:hAnsi="Arial" w:cs="Arial"/>
          <w:sz w:val="28"/>
        </w:rPr>
      </w:pPr>
    </w:p>
    <w:p w14:paraId="166739F7" w14:textId="77777777" w:rsidR="009C19E4" w:rsidRPr="00007CAB" w:rsidRDefault="009C19E4" w:rsidP="009C19E4">
      <w:pPr>
        <w:pStyle w:val="ListParagraph"/>
        <w:numPr>
          <w:ilvl w:val="0"/>
          <w:numId w:val="5"/>
        </w:numPr>
        <w:tabs>
          <w:tab w:val="left" w:pos="1620"/>
        </w:tabs>
        <w:overflowPunct/>
        <w:autoSpaceDE/>
        <w:autoSpaceDN/>
        <w:adjustRightInd/>
        <w:spacing w:after="160" w:line="259" w:lineRule="auto"/>
        <w:ind w:left="360"/>
        <w:jc w:val="both"/>
        <w:textAlignment w:val="auto"/>
        <w:rPr>
          <w:rFonts w:ascii="Arial" w:hAnsi="Arial" w:cs="Arial"/>
          <w:sz w:val="24"/>
        </w:rPr>
      </w:pPr>
      <w:r w:rsidRPr="00007CAB">
        <w:rPr>
          <w:rFonts w:ascii="Arial" w:hAnsi="Arial" w:cs="Arial"/>
          <w:sz w:val="24"/>
        </w:rPr>
        <w:t>Bylaw Article II, Section 6</w:t>
      </w:r>
    </w:p>
    <w:p w14:paraId="11277C18" w14:textId="77777777" w:rsidR="009C19E4" w:rsidRPr="00007CAB" w:rsidRDefault="009C19E4" w:rsidP="009C19E4">
      <w:pPr>
        <w:ind w:left="90"/>
        <w:jc w:val="both"/>
        <w:rPr>
          <w:rFonts w:ascii="Arial" w:hAnsi="Arial" w:cs="Arial"/>
          <w:sz w:val="24"/>
          <w:szCs w:val="24"/>
        </w:rPr>
      </w:pPr>
      <w:r w:rsidRPr="00007CAB">
        <w:rPr>
          <w:rFonts w:ascii="Arial" w:hAnsi="Arial" w:cs="Arial"/>
          <w:b/>
          <w:sz w:val="28"/>
        </w:rPr>
        <w:t xml:space="preserve">Purpose of this action by the Board: </w:t>
      </w:r>
      <w:r w:rsidRPr="00007CAB">
        <w:rPr>
          <w:rFonts w:ascii="Arial" w:hAnsi="Arial" w:cs="Arial"/>
          <w:sz w:val="24"/>
        </w:rPr>
        <w:t xml:space="preserve">The purpose of this policy is to establish the process whereby the Board may address matters between the regularly scheduled Board meetings.  Occasionally matters may surface </w:t>
      </w:r>
      <w:r w:rsidRPr="00007CAB">
        <w:rPr>
          <w:rFonts w:ascii="Arial" w:hAnsi="Arial" w:cs="Arial"/>
          <w:sz w:val="24"/>
          <w:szCs w:val="24"/>
        </w:rPr>
        <w:t xml:space="preserve">where the delay of the Board’s action until its next regularly scheduled meeting would be disadvantageous to the Club. Therefore, the Board is authorized to use electronic mail (email) or other electronic devices to address such matters. </w:t>
      </w:r>
    </w:p>
    <w:p w14:paraId="32D06383" w14:textId="77777777" w:rsidR="009C19E4" w:rsidRPr="00007CAB" w:rsidRDefault="009C19E4" w:rsidP="009C19E4">
      <w:pPr>
        <w:ind w:left="90"/>
        <w:jc w:val="both"/>
        <w:rPr>
          <w:rFonts w:ascii="Arial" w:hAnsi="Arial" w:cs="Arial"/>
          <w:b/>
          <w:sz w:val="28"/>
          <w:szCs w:val="24"/>
        </w:rPr>
      </w:pPr>
    </w:p>
    <w:p w14:paraId="7F86544E" w14:textId="77777777" w:rsidR="009C19E4" w:rsidRPr="00007CAB" w:rsidRDefault="009C19E4" w:rsidP="009C19E4">
      <w:pPr>
        <w:ind w:left="90"/>
        <w:jc w:val="both"/>
        <w:rPr>
          <w:rFonts w:ascii="Arial" w:hAnsi="Arial" w:cs="Arial"/>
          <w:sz w:val="24"/>
          <w:szCs w:val="24"/>
        </w:rPr>
      </w:pPr>
      <w:r w:rsidRPr="00007CAB">
        <w:rPr>
          <w:rFonts w:ascii="Arial" w:hAnsi="Arial" w:cs="Arial"/>
          <w:b/>
          <w:sz w:val="28"/>
          <w:szCs w:val="24"/>
        </w:rPr>
        <w:t xml:space="preserve">Process for Email Voting: </w:t>
      </w:r>
      <w:r w:rsidRPr="00007CAB">
        <w:rPr>
          <w:rFonts w:ascii="Arial" w:hAnsi="Arial" w:cs="Arial"/>
          <w:sz w:val="24"/>
          <w:szCs w:val="24"/>
        </w:rPr>
        <w:t xml:space="preserve">The call for a Board Action by email may be initiated by the President by first addressing the matter and explaining the urgency thereof that requires the Board’s prompt attention. Afterwards, the President may begin the Board action process by: </w:t>
      </w:r>
    </w:p>
    <w:p w14:paraId="5F5D2B9F" w14:textId="77777777" w:rsidR="009C19E4" w:rsidRPr="00007CAB" w:rsidRDefault="009C19E4" w:rsidP="009C19E4">
      <w:pPr>
        <w:pStyle w:val="ListParagraph"/>
        <w:ind w:left="630"/>
        <w:jc w:val="both"/>
        <w:rPr>
          <w:rFonts w:ascii="Arial" w:hAnsi="Arial" w:cs="Arial"/>
          <w:sz w:val="24"/>
          <w:szCs w:val="24"/>
        </w:rPr>
      </w:pPr>
    </w:p>
    <w:p w14:paraId="145F5333" w14:textId="77777777" w:rsidR="009C19E4" w:rsidRPr="00007CAB" w:rsidRDefault="009C19E4" w:rsidP="009C19E4">
      <w:pPr>
        <w:pStyle w:val="ListParagraph"/>
        <w:numPr>
          <w:ilvl w:val="0"/>
          <w:numId w:val="14"/>
        </w:numPr>
        <w:overflowPunct/>
        <w:autoSpaceDE/>
        <w:autoSpaceDN/>
        <w:adjustRightInd/>
        <w:spacing w:after="160" w:line="259" w:lineRule="auto"/>
        <w:ind w:left="630"/>
        <w:jc w:val="both"/>
        <w:textAlignment w:val="auto"/>
        <w:rPr>
          <w:rFonts w:ascii="Arial" w:hAnsi="Arial" w:cs="Arial"/>
          <w:sz w:val="24"/>
          <w:szCs w:val="24"/>
        </w:rPr>
      </w:pPr>
      <w:r w:rsidRPr="00007CAB">
        <w:rPr>
          <w:rFonts w:ascii="Arial" w:hAnsi="Arial" w:cs="Arial"/>
          <w:sz w:val="24"/>
          <w:szCs w:val="24"/>
        </w:rPr>
        <w:t>Soliciting a motion on the matter at hand from a Board member, and after a motion is made,</w:t>
      </w:r>
    </w:p>
    <w:p w14:paraId="2807763D" w14:textId="77777777" w:rsidR="009C19E4" w:rsidRPr="00007CAB" w:rsidRDefault="009C19E4" w:rsidP="009C19E4">
      <w:pPr>
        <w:pStyle w:val="ListParagraph"/>
        <w:numPr>
          <w:ilvl w:val="0"/>
          <w:numId w:val="14"/>
        </w:numPr>
        <w:overflowPunct/>
        <w:autoSpaceDE/>
        <w:autoSpaceDN/>
        <w:adjustRightInd/>
        <w:spacing w:after="160" w:line="259" w:lineRule="auto"/>
        <w:ind w:left="630"/>
        <w:jc w:val="both"/>
        <w:textAlignment w:val="auto"/>
        <w:rPr>
          <w:rFonts w:ascii="Arial" w:hAnsi="Arial" w:cs="Arial"/>
          <w:sz w:val="24"/>
          <w:szCs w:val="24"/>
        </w:rPr>
      </w:pPr>
      <w:r w:rsidRPr="00007CAB">
        <w:rPr>
          <w:rFonts w:ascii="Arial" w:hAnsi="Arial" w:cs="Arial"/>
          <w:sz w:val="24"/>
          <w:szCs w:val="24"/>
        </w:rPr>
        <w:t>The President will solicit a second on the motion, after which if a second on the motion is made,</w:t>
      </w:r>
    </w:p>
    <w:p w14:paraId="414FCA2B" w14:textId="77777777" w:rsidR="009C19E4" w:rsidRPr="00007CAB" w:rsidRDefault="009C19E4" w:rsidP="009C19E4">
      <w:pPr>
        <w:pStyle w:val="ListParagraph"/>
        <w:numPr>
          <w:ilvl w:val="0"/>
          <w:numId w:val="14"/>
        </w:numPr>
        <w:overflowPunct/>
        <w:autoSpaceDE/>
        <w:autoSpaceDN/>
        <w:adjustRightInd/>
        <w:spacing w:after="160" w:line="259" w:lineRule="auto"/>
        <w:ind w:left="630"/>
        <w:jc w:val="both"/>
        <w:textAlignment w:val="auto"/>
        <w:rPr>
          <w:rFonts w:ascii="Arial" w:hAnsi="Arial" w:cs="Arial"/>
          <w:sz w:val="24"/>
          <w:szCs w:val="24"/>
        </w:rPr>
      </w:pPr>
      <w:r w:rsidRPr="00007CAB">
        <w:rPr>
          <w:rFonts w:ascii="Arial" w:hAnsi="Arial" w:cs="Arial"/>
          <w:sz w:val="24"/>
          <w:szCs w:val="24"/>
        </w:rPr>
        <w:t>The President will establish a specified timeframe for email discussion</w:t>
      </w:r>
      <w:r>
        <w:rPr>
          <w:rFonts w:ascii="Arial" w:hAnsi="Arial" w:cs="Arial"/>
          <w:sz w:val="24"/>
          <w:szCs w:val="24"/>
        </w:rPr>
        <w:t xml:space="preserve"> typically for at least 24 hours</w:t>
      </w:r>
      <w:r w:rsidRPr="00007CAB">
        <w:rPr>
          <w:rFonts w:ascii="Arial" w:hAnsi="Arial" w:cs="Arial"/>
          <w:sz w:val="24"/>
          <w:szCs w:val="24"/>
        </w:rPr>
        <w:t xml:space="preserve">, and finally, </w:t>
      </w:r>
    </w:p>
    <w:p w14:paraId="2D0B9C74" w14:textId="77777777" w:rsidR="009C19E4" w:rsidRPr="00007CAB" w:rsidRDefault="009C19E4" w:rsidP="009C19E4">
      <w:pPr>
        <w:pStyle w:val="ListParagraph"/>
        <w:numPr>
          <w:ilvl w:val="0"/>
          <w:numId w:val="14"/>
        </w:numPr>
        <w:overflowPunct/>
        <w:autoSpaceDE/>
        <w:autoSpaceDN/>
        <w:adjustRightInd/>
        <w:spacing w:after="160" w:line="259" w:lineRule="auto"/>
        <w:ind w:left="630"/>
        <w:jc w:val="both"/>
        <w:textAlignment w:val="auto"/>
        <w:rPr>
          <w:rFonts w:ascii="Arial" w:hAnsi="Arial" w:cs="Arial"/>
          <w:sz w:val="24"/>
          <w:szCs w:val="24"/>
        </w:rPr>
      </w:pPr>
      <w:r w:rsidRPr="00007CAB">
        <w:rPr>
          <w:rFonts w:ascii="Arial" w:hAnsi="Arial" w:cs="Arial"/>
          <w:sz w:val="24"/>
          <w:szCs w:val="24"/>
        </w:rPr>
        <w:t xml:space="preserve">The President will close the email discussion and specify the </w:t>
      </w:r>
      <w:r>
        <w:rPr>
          <w:rFonts w:ascii="Arial" w:hAnsi="Arial" w:cs="Arial"/>
          <w:sz w:val="24"/>
          <w:szCs w:val="24"/>
        </w:rPr>
        <w:t xml:space="preserve">72 hour </w:t>
      </w:r>
      <w:r w:rsidRPr="00007CAB">
        <w:rPr>
          <w:rFonts w:ascii="Arial" w:hAnsi="Arial" w:cs="Arial"/>
          <w:sz w:val="24"/>
          <w:szCs w:val="24"/>
        </w:rPr>
        <w:t>timeframe for email voting by each board member to signify their approval (Yes) or disapproval (Nay) of the action.</w:t>
      </w:r>
    </w:p>
    <w:p w14:paraId="317DD6E6" w14:textId="77777777" w:rsidR="009C19E4" w:rsidRPr="00007CAB" w:rsidRDefault="009C19E4" w:rsidP="009C19E4">
      <w:pPr>
        <w:ind w:left="90"/>
        <w:jc w:val="both"/>
        <w:rPr>
          <w:rFonts w:ascii="Arial" w:hAnsi="Arial" w:cs="Arial"/>
          <w:sz w:val="24"/>
          <w:szCs w:val="24"/>
        </w:rPr>
      </w:pPr>
      <w:r w:rsidRPr="00007CAB">
        <w:rPr>
          <w:rFonts w:ascii="Arial" w:hAnsi="Arial" w:cs="Arial"/>
          <w:b/>
          <w:bCs/>
          <w:sz w:val="28"/>
          <w:szCs w:val="28"/>
        </w:rPr>
        <w:t xml:space="preserve">Record of the email vote process: </w:t>
      </w:r>
      <w:r w:rsidRPr="00007CAB">
        <w:rPr>
          <w:rFonts w:ascii="Arial" w:hAnsi="Arial" w:cs="Arial"/>
          <w:sz w:val="24"/>
          <w:szCs w:val="24"/>
        </w:rPr>
        <w:t>A quorum of the Board</w:t>
      </w:r>
      <w:r>
        <w:rPr>
          <w:rFonts w:ascii="Arial" w:hAnsi="Arial" w:cs="Arial"/>
          <w:sz w:val="24"/>
          <w:szCs w:val="24"/>
        </w:rPr>
        <w:t xml:space="preserve"> must have participated </w:t>
      </w:r>
      <w:r w:rsidRPr="00007CAB">
        <w:rPr>
          <w:rFonts w:ascii="Arial" w:hAnsi="Arial" w:cs="Arial"/>
          <w:sz w:val="24"/>
          <w:szCs w:val="24"/>
        </w:rPr>
        <w:t xml:space="preserve"> </w:t>
      </w:r>
      <w:r>
        <w:rPr>
          <w:rFonts w:ascii="Arial" w:hAnsi="Arial" w:cs="Arial"/>
          <w:sz w:val="24"/>
          <w:szCs w:val="24"/>
        </w:rPr>
        <w:t xml:space="preserve">in the </w:t>
      </w:r>
      <w:r w:rsidRPr="00007CAB">
        <w:rPr>
          <w:rFonts w:ascii="Arial" w:hAnsi="Arial" w:cs="Arial"/>
          <w:sz w:val="24"/>
          <w:szCs w:val="24"/>
        </w:rPr>
        <w:t>voting</w:t>
      </w:r>
      <w:r>
        <w:rPr>
          <w:rFonts w:ascii="Arial" w:hAnsi="Arial" w:cs="Arial"/>
          <w:sz w:val="24"/>
          <w:szCs w:val="24"/>
        </w:rPr>
        <w:t xml:space="preserve"> process </w:t>
      </w:r>
      <w:r w:rsidRPr="00007CAB">
        <w:rPr>
          <w:rFonts w:ascii="Arial" w:hAnsi="Arial" w:cs="Arial"/>
          <w:sz w:val="24"/>
          <w:szCs w:val="24"/>
        </w:rPr>
        <w:t>when the timeframe for voting</w:t>
      </w:r>
      <w:r>
        <w:rPr>
          <w:rFonts w:ascii="Arial" w:hAnsi="Arial" w:cs="Arial"/>
          <w:sz w:val="24"/>
          <w:szCs w:val="24"/>
        </w:rPr>
        <w:t xml:space="preserve"> has</w:t>
      </w:r>
      <w:r w:rsidRPr="00007CAB">
        <w:rPr>
          <w:rFonts w:ascii="Arial" w:hAnsi="Arial" w:cs="Arial"/>
          <w:sz w:val="24"/>
          <w:szCs w:val="24"/>
        </w:rPr>
        <w:t xml:space="preserve"> close</w:t>
      </w:r>
      <w:r>
        <w:rPr>
          <w:rFonts w:ascii="Arial" w:hAnsi="Arial" w:cs="Arial"/>
          <w:sz w:val="24"/>
          <w:szCs w:val="24"/>
        </w:rPr>
        <w:t xml:space="preserve">d in order for the results to be officially declared by the Secretary. </w:t>
      </w:r>
      <w:r w:rsidRPr="00007CAB">
        <w:rPr>
          <w:rFonts w:ascii="Arial" w:hAnsi="Arial" w:cs="Arial"/>
          <w:sz w:val="24"/>
          <w:szCs w:val="24"/>
        </w:rPr>
        <w:t xml:space="preserve">Board members that do not cast an email vote </w:t>
      </w:r>
      <w:r w:rsidRPr="00007CAB">
        <w:rPr>
          <w:rFonts w:ascii="Arial" w:hAnsi="Arial" w:cs="Arial"/>
          <w:sz w:val="24"/>
          <w:szCs w:val="24"/>
        </w:rPr>
        <w:lastRenderedPageBreak/>
        <w:t xml:space="preserve">within the specified timeframe for voting will be registered by the Secretary as an “abstention” on the matter.  If there are not enough votes to constitute a quorum, the President may extend the timeframe to cast votes in order to garner a quorum of the Board on the motion put forth for action. </w:t>
      </w:r>
    </w:p>
    <w:p w14:paraId="43A9F758" w14:textId="77777777" w:rsidR="009C19E4" w:rsidRPr="00007CAB" w:rsidRDefault="009C19E4" w:rsidP="009C19E4">
      <w:pPr>
        <w:ind w:left="90"/>
        <w:jc w:val="both"/>
        <w:rPr>
          <w:rFonts w:ascii="Arial" w:hAnsi="Arial" w:cs="Arial"/>
          <w:sz w:val="24"/>
          <w:szCs w:val="24"/>
        </w:rPr>
      </w:pPr>
    </w:p>
    <w:p w14:paraId="6A82B0E0" w14:textId="77777777" w:rsidR="009C19E4" w:rsidRPr="00007CAB" w:rsidRDefault="009C19E4" w:rsidP="009C19E4">
      <w:pPr>
        <w:ind w:left="90"/>
        <w:jc w:val="both"/>
        <w:rPr>
          <w:rFonts w:ascii="Arial" w:hAnsi="Arial" w:cs="Arial"/>
          <w:sz w:val="24"/>
          <w:szCs w:val="24"/>
        </w:rPr>
      </w:pPr>
      <w:r w:rsidRPr="00007CAB">
        <w:rPr>
          <w:rFonts w:ascii="Arial" w:hAnsi="Arial" w:cs="Arial"/>
          <w:sz w:val="24"/>
          <w:szCs w:val="24"/>
        </w:rPr>
        <w:t xml:space="preserve">If a quorum of the Board voting in the affirmative is not obtained during the extended period, the motion will fail to be approved and the Secretary will so note such action in the meeting minutes for the next regularly scheduled meeting. </w:t>
      </w:r>
    </w:p>
    <w:p w14:paraId="32C86D46" w14:textId="77777777" w:rsidR="009C19E4" w:rsidRPr="00007CAB" w:rsidRDefault="009C19E4" w:rsidP="009C19E4">
      <w:pPr>
        <w:ind w:left="90"/>
        <w:jc w:val="both"/>
        <w:rPr>
          <w:rFonts w:ascii="Arial" w:hAnsi="Arial" w:cs="Arial"/>
          <w:sz w:val="24"/>
          <w:szCs w:val="24"/>
        </w:rPr>
      </w:pPr>
    </w:p>
    <w:p w14:paraId="4E14DF7C" w14:textId="77777777" w:rsidR="009C19E4" w:rsidRPr="00007CAB" w:rsidRDefault="009C19E4" w:rsidP="009C19E4">
      <w:pPr>
        <w:ind w:left="90"/>
        <w:jc w:val="both"/>
        <w:rPr>
          <w:rFonts w:ascii="Arial" w:hAnsi="Arial" w:cs="Arial"/>
          <w:b/>
          <w:bCs/>
          <w:sz w:val="24"/>
          <w:szCs w:val="24"/>
        </w:rPr>
      </w:pPr>
      <w:r w:rsidRPr="00007CAB">
        <w:rPr>
          <w:rFonts w:ascii="Arial" w:hAnsi="Arial" w:cs="Arial"/>
          <w:b/>
          <w:bCs/>
          <w:sz w:val="28"/>
          <w:szCs w:val="28"/>
        </w:rPr>
        <w:t xml:space="preserve">Caveat for email voting: </w:t>
      </w:r>
      <w:r w:rsidRPr="00007CAB">
        <w:rPr>
          <w:rFonts w:ascii="Arial" w:hAnsi="Arial" w:cs="Arial"/>
          <w:sz w:val="24"/>
          <w:szCs w:val="24"/>
        </w:rPr>
        <w:t xml:space="preserve">Any Board member that objects to the email vote process during the “Discussion phase” of the motion before the Board will be considered as a proposed action that will automatically </w:t>
      </w:r>
      <w:r w:rsidRPr="00007CAB">
        <w:rPr>
          <w:rFonts w:ascii="Arial" w:hAnsi="Arial" w:cs="Arial"/>
          <w:i/>
          <w:iCs/>
          <w:sz w:val="24"/>
          <w:szCs w:val="24"/>
        </w:rPr>
        <w:t>“Lay on the Table”</w:t>
      </w:r>
      <w:r w:rsidRPr="00007CAB">
        <w:rPr>
          <w:rFonts w:ascii="Arial" w:hAnsi="Arial" w:cs="Arial"/>
          <w:sz w:val="24"/>
          <w:szCs w:val="24"/>
        </w:rPr>
        <w:t xml:space="preserve"> the matter to be handled at the next regularly scheduled Board meeting {(RONR 12</w:t>
      </w:r>
      <w:r w:rsidRPr="00007CAB">
        <w:rPr>
          <w:rFonts w:ascii="Arial" w:hAnsi="Arial" w:cs="Arial"/>
          <w:sz w:val="24"/>
          <w:szCs w:val="24"/>
          <w:vertAlign w:val="superscript"/>
        </w:rPr>
        <w:t>th</w:t>
      </w:r>
      <w:r w:rsidRPr="00007CAB">
        <w:rPr>
          <w:rFonts w:ascii="Arial" w:hAnsi="Arial" w:cs="Arial"/>
          <w:sz w:val="24"/>
          <w:szCs w:val="24"/>
        </w:rPr>
        <w:t xml:space="preserve"> ed.) 6:5-7)}. </w:t>
      </w:r>
      <w:r>
        <w:rPr>
          <w:rFonts w:ascii="Arial" w:hAnsi="Arial" w:cs="Arial"/>
          <w:sz w:val="24"/>
          <w:szCs w:val="24"/>
        </w:rPr>
        <w:t xml:space="preserve">Additionally, any board member may register a “decline to vote” in the email process if they so choose. </w:t>
      </w:r>
      <w:r w:rsidRPr="00007CAB">
        <w:rPr>
          <w:rFonts w:ascii="Arial" w:hAnsi="Arial" w:cs="Arial"/>
          <w:b/>
          <w:bCs/>
          <w:sz w:val="24"/>
          <w:szCs w:val="24"/>
        </w:rPr>
        <w:t xml:space="preserve"> </w:t>
      </w:r>
    </w:p>
    <w:p w14:paraId="11CE75B6" w14:textId="77777777" w:rsidR="009C19E4" w:rsidRPr="00007CAB" w:rsidRDefault="009C19E4" w:rsidP="009C19E4">
      <w:pPr>
        <w:pStyle w:val="ListParagraph"/>
        <w:ind w:left="90"/>
        <w:jc w:val="both"/>
        <w:rPr>
          <w:rFonts w:ascii="Arial" w:hAnsi="Arial" w:cs="Arial"/>
          <w:b/>
          <w:bCs/>
          <w:sz w:val="28"/>
          <w:szCs w:val="28"/>
        </w:rPr>
      </w:pPr>
    </w:p>
    <w:p w14:paraId="38867C8B" w14:textId="77777777" w:rsidR="009C19E4" w:rsidRPr="00007CAB" w:rsidRDefault="009C19E4" w:rsidP="009C19E4">
      <w:pPr>
        <w:pStyle w:val="ListParagraph"/>
        <w:ind w:left="90"/>
        <w:jc w:val="both"/>
        <w:rPr>
          <w:rFonts w:ascii="Arial" w:hAnsi="Arial" w:cs="Arial"/>
          <w:sz w:val="24"/>
          <w:szCs w:val="24"/>
        </w:rPr>
      </w:pPr>
      <w:r w:rsidRPr="00007CAB">
        <w:rPr>
          <w:rFonts w:ascii="Arial" w:hAnsi="Arial" w:cs="Arial"/>
          <w:b/>
          <w:bCs/>
          <w:sz w:val="28"/>
          <w:szCs w:val="28"/>
        </w:rPr>
        <w:t xml:space="preserve">Minutes of the email vote: </w:t>
      </w:r>
      <w:r w:rsidRPr="00007CAB">
        <w:rPr>
          <w:rFonts w:ascii="Arial" w:hAnsi="Arial" w:cs="Arial"/>
          <w:sz w:val="24"/>
          <w:szCs w:val="24"/>
        </w:rPr>
        <w:t>The Secretary of the Board will make record of the email vote process that records the:</w:t>
      </w:r>
    </w:p>
    <w:p w14:paraId="1A64A788" w14:textId="77777777" w:rsidR="009C19E4" w:rsidRPr="00007CAB" w:rsidRDefault="009C19E4" w:rsidP="009C19E4">
      <w:pPr>
        <w:pStyle w:val="ListParagraph"/>
        <w:ind w:left="90"/>
        <w:jc w:val="both"/>
        <w:rPr>
          <w:rFonts w:ascii="Arial" w:hAnsi="Arial" w:cs="Arial"/>
          <w:sz w:val="24"/>
          <w:szCs w:val="24"/>
        </w:rPr>
      </w:pPr>
    </w:p>
    <w:p w14:paraId="227BC760" w14:textId="77777777" w:rsidR="009C19E4" w:rsidRPr="00007CAB" w:rsidRDefault="009C19E4" w:rsidP="009C19E4">
      <w:pPr>
        <w:pStyle w:val="ListParagraph"/>
        <w:numPr>
          <w:ilvl w:val="0"/>
          <w:numId w:val="15"/>
        </w:numPr>
        <w:overflowPunct/>
        <w:autoSpaceDE/>
        <w:autoSpaceDN/>
        <w:adjustRightInd/>
        <w:spacing w:after="160" w:line="259" w:lineRule="auto"/>
        <w:ind w:left="990"/>
        <w:jc w:val="both"/>
        <w:textAlignment w:val="auto"/>
        <w:rPr>
          <w:rFonts w:ascii="Arial" w:hAnsi="Arial" w:cs="Arial"/>
          <w:sz w:val="24"/>
          <w:szCs w:val="24"/>
        </w:rPr>
      </w:pPr>
      <w:r w:rsidRPr="00007CAB">
        <w:rPr>
          <w:rFonts w:ascii="Arial" w:hAnsi="Arial" w:cs="Arial"/>
          <w:sz w:val="24"/>
          <w:szCs w:val="24"/>
        </w:rPr>
        <w:t>Motion before the Board and the member that made the motion;</w:t>
      </w:r>
    </w:p>
    <w:p w14:paraId="019C85D8" w14:textId="77777777" w:rsidR="009C19E4" w:rsidRPr="00007CAB" w:rsidRDefault="009C19E4" w:rsidP="009C19E4">
      <w:pPr>
        <w:pStyle w:val="ListParagraph"/>
        <w:numPr>
          <w:ilvl w:val="0"/>
          <w:numId w:val="15"/>
        </w:numPr>
        <w:overflowPunct/>
        <w:autoSpaceDE/>
        <w:autoSpaceDN/>
        <w:adjustRightInd/>
        <w:spacing w:after="160" w:line="259" w:lineRule="auto"/>
        <w:ind w:left="990"/>
        <w:jc w:val="both"/>
        <w:textAlignment w:val="auto"/>
        <w:rPr>
          <w:rFonts w:ascii="Arial" w:hAnsi="Arial" w:cs="Arial"/>
          <w:sz w:val="24"/>
          <w:szCs w:val="24"/>
        </w:rPr>
      </w:pPr>
      <w:r w:rsidRPr="00007CAB">
        <w:rPr>
          <w:rFonts w:ascii="Arial" w:hAnsi="Arial" w:cs="Arial"/>
          <w:sz w:val="24"/>
          <w:szCs w:val="24"/>
        </w:rPr>
        <w:t>Member that seconded the motion;</w:t>
      </w:r>
    </w:p>
    <w:p w14:paraId="6CC76C62" w14:textId="77777777" w:rsidR="009C19E4" w:rsidRPr="00007CAB" w:rsidRDefault="009C19E4" w:rsidP="009C19E4">
      <w:pPr>
        <w:pStyle w:val="ListParagraph"/>
        <w:numPr>
          <w:ilvl w:val="0"/>
          <w:numId w:val="15"/>
        </w:numPr>
        <w:overflowPunct/>
        <w:autoSpaceDE/>
        <w:autoSpaceDN/>
        <w:adjustRightInd/>
        <w:spacing w:after="160" w:line="259" w:lineRule="auto"/>
        <w:ind w:left="990"/>
        <w:jc w:val="both"/>
        <w:textAlignment w:val="auto"/>
        <w:rPr>
          <w:rFonts w:ascii="Arial" w:hAnsi="Arial" w:cs="Arial"/>
          <w:sz w:val="24"/>
          <w:szCs w:val="24"/>
        </w:rPr>
      </w:pPr>
      <w:r w:rsidRPr="00007CAB">
        <w:rPr>
          <w:rFonts w:ascii="Arial" w:hAnsi="Arial" w:cs="Arial"/>
          <w:sz w:val="24"/>
          <w:szCs w:val="24"/>
        </w:rPr>
        <w:t>Timeframe established for discussion;</w:t>
      </w:r>
    </w:p>
    <w:p w14:paraId="3995DF4B" w14:textId="77777777" w:rsidR="009C19E4" w:rsidRPr="00007CAB" w:rsidRDefault="009C19E4" w:rsidP="009C19E4">
      <w:pPr>
        <w:pStyle w:val="ListParagraph"/>
        <w:numPr>
          <w:ilvl w:val="0"/>
          <w:numId w:val="15"/>
        </w:numPr>
        <w:overflowPunct/>
        <w:autoSpaceDE/>
        <w:autoSpaceDN/>
        <w:adjustRightInd/>
        <w:spacing w:after="160" w:line="259" w:lineRule="auto"/>
        <w:ind w:left="990"/>
        <w:jc w:val="both"/>
        <w:textAlignment w:val="auto"/>
        <w:rPr>
          <w:rFonts w:ascii="Arial" w:hAnsi="Arial" w:cs="Arial"/>
          <w:sz w:val="24"/>
          <w:szCs w:val="24"/>
        </w:rPr>
      </w:pPr>
      <w:r w:rsidRPr="00007CAB">
        <w:rPr>
          <w:rFonts w:ascii="Arial" w:hAnsi="Arial" w:cs="Arial"/>
          <w:sz w:val="24"/>
          <w:szCs w:val="24"/>
        </w:rPr>
        <w:t>Timeframe for voting and tally for votes cast as Yea or Nay;</w:t>
      </w:r>
    </w:p>
    <w:p w14:paraId="45A410A5" w14:textId="77777777" w:rsidR="009C19E4" w:rsidRPr="00007CAB" w:rsidRDefault="009C19E4" w:rsidP="009C19E4">
      <w:pPr>
        <w:pStyle w:val="ListParagraph"/>
        <w:numPr>
          <w:ilvl w:val="0"/>
          <w:numId w:val="15"/>
        </w:numPr>
        <w:overflowPunct/>
        <w:autoSpaceDE/>
        <w:autoSpaceDN/>
        <w:adjustRightInd/>
        <w:spacing w:after="160" w:line="259" w:lineRule="auto"/>
        <w:ind w:left="990"/>
        <w:jc w:val="both"/>
        <w:textAlignment w:val="auto"/>
        <w:rPr>
          <w:rFonts w:ascii="Arial" w:hAnsi="Arial" w:cs="Arial"/>
          <w:sz w:val="24"/>
          <w:szCs w:val="24"/>
        </w:rPr>
      </w:pPr>
      <w:r w:rsidRPr="00007CAB">
        <w:rPr>
          <w:rFonts w:ascii="Arial" w:hAnsi="Arial" w:cs="Arial"/>
          <w:sz w:val="24"/>
          <w:szCs w:val="24"/>
        </w:rPr>
        <w:t>Final action as Approved or Disapproved; and,</w:t>
      </w:r>
    </w:p>
    <w:p w14:paraId="421F5FF6" w14:textId="77777777" w:rsidR="009C19E4" w:rsidRPr="00007CAB" w:rsidRDefault="009C19E4" w:rsidP="009C19E4">
      <w:pPr>
        <w:pStyle w:val="ListParagraph"/>
        <w:numPr>
          <w:ilvl w:val="0"/>
          <w:numId w:val="15"/>
        </w:numPr>
        <w:overflowPunct/>
        <w:autoSpaceDE/>
        <w:autoSpaceDN/>
        <w:adjustRightInd/>
        <w:spacing w:after="160" w:line="259" w:lineRule="auto"/>
        <w:ind w:left="990"/>
        <w:jc w:val="both"/>
        <w:textAlignment w:val="auto"/>
        <w:rPr>
          <w:rFonts w:ascii="Arial" w:hAnsi="Arial" w:cs="Arial"/>
          <w:sz w:val="24"/>
          <w:szCs w:val="24"/>
        </w:rPr>
      </w:pPr>
      <w:r w:rsidRPr="00007CAB">
        <w:rPr>
          <w:rFonts w:ascii="Arial" w:hAnsi="Arial" w:cs="Arial"/>
          <w:sz w:val="24"/>
          <w:szCs w:val="24"/>
        </w:rPr>
        <w:t>Number of abstentions on the matter.</w:t>
      </w:r>
    </w:p>
    <w:p w14:paraId="48B127EC" w14:textId="77777777" w:rsidR="009C19E4" w:rsidRPr="00007CAB" w:rsidRDefault="009C19E4" w:rsidP="009C19E4">
      <w:pPr>
        <w:pStyle w:val="ListParagraph"/>
        <w:ind w:left="90"/>
        <w:jc w:val="both"/>
        <w:rPr>
          <w:rFonts w:ascii="Arial" w:hAnsi="Arial" w:cs="Arial"/>
          <w:b/>
          <w:sz w:val="24"/>
          <w:szCs w:val="24"/>
        </w:rPr>
      </w:pPr>
    </w:p>
    <w:p w14:paraId="4F55747B" w14:textId="77777777" w:rsidR="009C19E4" w:rsidRPr="00007CAB" w:rsidRDefault="009C19E4" w:rsidP="009C19E4">
      <w:pPr>
        <w:pStyle w:val="ListParagraph"/>
        <w:ind w:left="90"/>
        <w:jc w:val="both"/>
        <w:rPr>
          <w:rFonts w:ascii="Arial" w:hAnsi="Arial" w:cs="Arial"/>
          <w:bCs/>
          <w:sz w:val="24"/>
          <w:szCs w:val="24"/>
        </w:rPr>
      </w:pPr>
      <w:r w:rsidRPr="00007CAB">
        <w:rPr>
          <w:rFonts w:ascii="Arial" w:hAnsi="Arial" w:cs="Arial"/>
          <w:bCs/>
          <w:sz w:val="24"/>
          <w:szCs w:val="24"/>
        </w:rPr>
        <w:t xml:space="preserve">The Secretary’s record of the email action of the Board will be </w:t>
      </w:r>
      <w:r>
        <w:rPr>
          <w:rFonts w:ascii="Arial" w:hAnsi="Arial" w:cs="Arial"/>
          <w:bCs/>
          <w:sz w:val="24"/>
          <w:szCs w:val="24"/>
        </w:rPr>
        <w:t>formally read</w:t>
      </w:r>
      <w:r w:rsidRPr="00007CAB">
        <w:rPr>
          <w:rFonts w:ascii="Arial" w:hAnsi="Arial" w:cs="Arial"/>
          <w:bCs/>
          <w:sz w:val="24"/>
          <w:szCs w:val="24"/>
        </w:rPr>
        <w:t xml:space="preserve"> in the meeting minutes of the next regularly scheduled Board meeting </w:t>
      </w:r>
      <w:r>
        <w:rPr>
          <w:rFonts w:ascii="Arial" w:hAnsi="Arial" w:cs="Arial"/>
          <w:bCs/>
          <w:sz w:val="24"/>
          <w:szCs w:val="24"/>
        </w:rPr>
        <w:t>and marked on the agenda as “Actions Taken Between Meetings.”</w:t>
      </w:r>
    </w:p>
    <w:p w14:paraId="1C62742B" w14:textId="77777777" w:rsidR="009C19E4" w:rsidRPr="00007CAB" w:rsidRDefault="009C19E4" w:rsidP="009C19E4">
      <w:pPr>
        <w:tabs>
          <w:tab w:val="left" w:pos="1080"/>
        </w:tabs>
        <w:ind w:left="90"/>
        <w:jc w:val="both"/>
        <w:rPr>
          <w:rFonts w:ascii="Arial" w:hAnsi="Arial" w:cs="Arial"/>
        </w:rPr>
      </w:pPr>
    </w:p>
    <w:p w14:paraId="080F552A" w14:textId="77777777" w:rsidR="009C19E4" w:rsidRPr="00007CAB" w:rsidRDefault="009C19E4" w:rsidP="009C19E4">
      <w:pPr>
        <w:jc w:val="both"/>
        <w:rPr>
          <w:rFonts w:ascii="Arial" w:hAnsi="Arial" w:cs="Arial"/>
          <w:sz w:val="24"/>
          <w:szCs w:val="24"/>
        </w:rPr>
      </w:pPr>
      <w:r w:rsidRPr="00007CAB">
        <w:rPr>
          <w:rFonts w:ascii="Arial" w:hAnsi="Arial" w:cs="Arial"/>
          <w:b/>
          <w:bCs/>
          <w:sz w:val="28"/>
          <w:szCs w:val="28"/>
        </w:rPr>
        <w:t>Provision:</w:t>
      </w:r>
      <w:r w:rsidRPr="00007CAB">
        <w:rPr>
          <w:rFonts w:ascii="Arial" w:hAnsi="Arial" w:cs="Arial"/>
          <w:b/>
          <w:bCs/>
          <w:sz w:val="24"/>
          <w:szCs w:val="24"/>
        </w:rPr>
        <w:t xml:space="preserve"> </w:t>
      </w:r>
      <w:r w:rsidRPr="00007CAB">
        <w:rPr>
          <w:rFonts w:ascii="Arial" w:hAnsi="Arial" w:cs="Arial"/>
          <w:sz w:val="24"/>
          <w:szCs w:val="24"/>
        </w:rPr>
        <w:t xml:space="preserve">This policy hereby supersedes and replaces any and all matters of previous policies pertinent to issues addressed herein and adopted by the board of the Ayden Golf and Country Club. </w:t>
      </w:r>
    </w:p>
    <w:p w14:paraId="4F42E0EF" w14:textId="77777777" w:rsidR="009C19E4" w:rsidRDefault="009C19E4" w:rsidP="009C19E4">
      <w:pPr>
        <w:overflowPunct/>
        <w:autoSpaceDE/>
        <w:autoSpaceDN/>
        <w:adjustRightInd/>
        <w:textAlignment w:val="auto"/>
      </w:pPr>
      <w:r>
        <w:br w:type="page"/>
      </w:r>
    </w:p>
    <w:p w14:paraId="78797837" w14:textId="77777777" w:rsidR="00442D1D" w:rsidRDefault="009C19E4" w:rsidP="00442D1D">
      <w:pPr>
        <w:jc w:val="center"/>
      </w:pPr>
      <w:r>
        <w:rPr>
          <w:b/>
          <w:bCs/>
          <w:sz w:val="36"/>
          <w:szCs w:val="36"/>
        </w:rPr>
        <w:lastRenderedPageBreak/>
        <w:br w:type="page"/>
      </w:r>
      <w:r w:rsidR="00442D1D">
        <w:rPr>
          <w:noProof/>
          <w:sz w:val="24"/>
          <w:szCs w:val="24"/>
        </w:rPr>
        <w:lastRenderedPageBreak/>
        <w:drawing>
          <wp:inline distT="0" distB="0" distL="0" distR="0" wp14:anchorId="72B5240A" wp14:editId="2A34884C">
            <wp:extent cx="1456660" cy="1456660"/>
            <wp:effectExtent l="0" t="0" r="0" b="0"/>
            <wp:docPr id="1643344280" name="Picture 164334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6705C758" w14:textId="77777777" w:rsidR="00442D1D" w:rsidRPr="00B46E37" w:rsidRDefault="00442D1D" w:rsidP="00442D1D">
      <w:pPr>
        <w:overflowPunct/>
        <w:autoSpaceDE/>
        <w:autoSpaceDN/>
        <w:adjustRightInd/>
        <w:spacing w:after="160" w:line="259" w:lineRule="auto"/>
        <w:jc w:val="center"/>
        <w:textAlignment w:val="auto"/>
        <w:rPr>
          <w:rFonts w:asciiTheme="minorHAnsi" w:eastAsiaTheme="minorHAnsi" w:hAnsiTheme="minorHAnsi" w:cstheme="minorBidi"/>
          <w:b/>
          <w:bCs/>
          <w:sz w:val="36"/>
          <w:szCs w:val="36"/>
        </w:rPr>
      </w:pPr>
      <w:r>
        <w:rPr>
          <w:rFonts w:asciiTheme="minorHAnsi" w:eastAsiaTheme="minorHAnsi" w:hAnsiTheme="minorHAnsi" w:cstheme="minorBidi"/>
          <w:b/>
          <w:bCs/>
          <w:sz w:val="36"/>
          <w:szCs w:val="36"/>
        </w:rPr>
        <w:t>Employment and Compensation Authorities</w:t>
      </w:r>
    </w:p>
    <w:p w14:paraId="63BD746D" w14:textId="77777777" w:rsidR="00442D1D" w:rsidRPr="00B46E37" w:rsidRDefault="00442D1D" w:rsidP="00442D1D">
      <w:pPr>
        <w:overflowPunct/>
        <w:autoSpaceDE/>
        <w:autoSpaceDN/>
        <w:adjustRightInd/>
        <w:spacing w:after="160" w:line="259" w:lineRule="auto"/>
        <w:jc w:val="center"/>
        <w:textAlignment w:val="auto"/>
        <w:rPr>
          <w:rFonts w:asciiTheme="minorHAnsi" w:eastAsiaTheme="minorHAnsi" w:hAnsiTheme="minorHAnsi" w:cstheme="minorBidi"/>
          <w:b/>
          <w:bCs/>
          <w:sz w:val="32"/>
          <w:szCs w:val="32"/>
        </w:rPr>
      </w:pPr>
    </w:p>
    <w:p w14:paraId="7628644B" w14:textId="77777777" w:rsidR="00442D1D" w:rsidRPr="00AC5CE4" w:rsidRDefault="00442D1D" w:rsidP="00442D1D">
      <w:pPr>
        <w:overflowPunct/>
        <w:autoSpaceDE/>
        <w:autoSpaceDN/>
        <w:adjustRightInd/>
        <w:spacing w:after="160" w:line="259" w:lineRule="auto"/>
        <w:jc w:val="both"/>
        <w:textAlignment w:val="auto"/>
        <w:rPr>
          <w:rFonts w:asciiTheme="minorHAnsi" w:eastAsiaTheme="minorHAnsi" w:hAnsiTheme="minorHAnsi" w:cstheme="minorBidi"/>
          <w:b/>
          <w:bCs/>
          <w:sz w:val="32"/>
          <w:szCs w:val="32"/>
        </w:rPr>
      </w:pPr>
      <w:r w:rsidRPr="00AC5CE4">
        <w:rPr>
          <w:rFonts w:asciiTheme="minorHAnsi" w:eastAsiaTheme="minorHAnsi" w:hAnsiTheme="minorHAnsi" w:cstheme="minorBidi"/>
          <w:b/>
          <w:bCs/>
          <w:sz w:val="32"/>
          <w:szCs w:val="32"/>
        </w:rPr>
        <w:t>Board Policy #2022-03</w:t>
      </w:r>
    </w:p>
    <w:p w14:paraId="069C8444" w14:textId="77777777" w:rsidR="00442D1D" w:rsidRPr="00AC5CE4" w:rsidRDefault="00442D1D" w:rsidP="00442D1D">
      <w:pPr>
        <w:overflowPunct/>
        <w:autoSpaceDE/>
        <w:autoSpaceDN/>
        <w:adjustRightInd/>
        <w:spacing w:after="160" w:line="259" w:lineRule="auto"/>
        <w:jc w:val="both"/>
        <w:textAlignment w:val="auto"/>
        <w:rPr>
          <w:rFonts w:asciiTheme="minorHAnsi" w:eastAsiaTheme="minorHAnsi" w:hAnsiTheme="minorHAnsi" w:cstheme="minorBidi"/>
          <w:b/>
          <w:bCs/>
          <w:sz w:val="32"/>
          <w:szCs w:val="32"/>
        </w:rPr>
      </w:pPr>
      <w:r w:rsidRPr="00AC5CE4">
        <w:rPr>
          <w:rFonts w:asciiTheme="minorHAnsi" w:eastAsiaTheme="minorHAnsi" w:hAnsiTheme="minorHAnsi" w:cstheme="minorBidi"/>
          <w:b/>
          <w:bCs/>
          <w:sz w:val="32"/>
          <w:szCs w:val="32"/>
        </w:rPr>
        <w:t>Date:  August 9, 202</w:t>
      </w:r>
      <w:r>
        <w:rPr>
          <w:rFonts w:asciiTheme="minorHAnsi" w:eastAsiaTheme="minorHAnsi" w:hAnsiTheme="minorHAnsi" w:cstheme="minorBidi"/>
          <w:b/>
          <w:bCs/>
          <w:sz w:val="32"/>
          <w:szCs w:val="32"/>
        </w:rPr>
        <w:t xml:space="preserve">2 </w:t>
      </w:r>
      <w:r w:rsidRPr="00D111F8">
        <w:rPr>
          <w:rFonts w:asciiTheme="minorHAnsi" w:eastAsiaTheme="minorHAnsi" w:hAnsiTheme="minorHAnsi" w:cstheme="minorBidi"/>
          <w:sz w:val="32"/>
          <w:szCs w:val="32"/>
        </w:rPr>
        <w:t>and</w:t>
      </w:r>
      <w:r>
        <w:rPr>
          <w:rFonts w:asciiTheme="minorHAnsi" w:eastAsiaTheme="minorHAnsi" w:hAnsiTheme="minorHAnsi" w:cstheme="minorBidi"/>
          <w:b/>
          <w:bCs/>
          <w:sz w:val="32"/>
          <w:szCs w:val="32"/>
        </w:rPr>
        <w:t xml:space="preserve"> November 16, 2025 </w:t>
      </w:r>
      <w:r w:rsidRPr="00C1602C">
        <w:rPr>
          <w:rFonts w:asciiTheme="minorHAnsi" w:eastAsiaTheme="minorHAnsi" w:hAnsiTheme="minorHAnsi" w:cstheme="minorBidi"/>
          <w:i/>
          <w:iCs/>
          <w:sz w:val="32"/>
          <w:szCs w:val="32"/>
        </w:rPr>
        <w:t>(</w:t>
      </w:r>
      <w:r>
        <w:rPr>
          <w:rFonts w:asciiTheme="minorHAnsi" w:eastAsiaTheme="minorHAnsi" w:hAnsiTheme="minorHAnsi" w:cstheme="minorBidi"/>
          <w:i/>
          <w:iCs/>
          <w:sz w:val="32"/>
          <w:szCs w:val="32"/>
        </w:rPr>
        <w:t>as r</w:t>
      </w:r>
      <w:r w:rsidRPr="00C1602C">
        <w:rPr>
          <w:rFonts w:asciiTheme="minorHAnsi" w:eastAsiaTheme="minorHAnsi" w:hAnsiTheme="minorHAnsi" w:cstheme="minorBidi"/>
          <w:i/>
          <w:iCs/>
          <w:sz w:val="32"/>
          <w:szCs w:val="32"/>
        </w:rPr>
        <w:t>evis</w:t>
      </w:r>
      <w:r>
        <w:rPr>
          <w:rFonts w:asciiTheme="minorHAnsi" w:eastAsiaTheme="minorHAnsi" w:hAnsiTheme="minorHAnsi" w:cstheme="minorBidi"/>
          <w:i/>
          <w:iCs/>
          <w:sz w:val="32"/>
          <w:szCs w:val="32"/>
        </w:rPr>
        <w:t>ed</w:t>
      </w:r>
      <w:r w:rsidRPr="00C1602C">
        <w:rPr>
          <w:rFonts w:asciiTheme="minorHAnsi" w:eastAsiaTheme="minorHAnsi" w:hAnsiTheme="minorHAnsi" w:cstheme="minorBidi"/>
          <w:i/>
          <w:iCs/>
          <w:sz w:val="32"/>
          <w:szCs w:val="32"/>
        </w:rPr>
        <w:t>)</w:t>
      </w:r>
      <w:r>
        <w:rPr>
          <w:rStyle w:val="FootnoteReference"/>
          <w:rFonts w:asciiTheme="minorHAnsi" w:eastAsiaTheme="minorHAnsi" w:hAnsiTheme="minorHAnsi" w:cstheme="minorBidi"/>
          <w:i/>
          <w:iCs/>
          <w:sz w:val="32"/>
          <w:szCs w:val="32"/>
        </w:rPr>
        <w:footnoteReference w:id="8"/>
      </w:r>
    </w:p>
    <w:p w14:paraId="3D8AD149" w14:textId="77777777" w:rsidR="00442D1D" w:rsidRDefault="00442D1D" w:rsidP="00442D1D">
      <w:pPr>
        <w:jc w:val="both"/>
        <w:rPr>
          <w:b/>
          <w:bCs/>
          <w:sz w:val="28"/>
          <w:szCs w:val="28"/>
        </w:rPr>
      </w:pPr>
      <w:r>
        <w:rPr>
          <w:b/>
          <w:bCs/>
          <w:sz w:val="28"/>
          <w:szCs w:val="28"/>
        </w:rPr>
        <w:t xml:space="preserve">Authority for this Action:  </w:t>
      </w:r>
    </w:p>
    <w:p w14:paraId="118BBA49" w14:textId="77777777" w:rsidR="00442D1D" w:rsidRDefault="00442D1D" w:rsidP="00442D1D">
      <w:pPr>
        <w:pStyle w:val="ListParagraph"/>
        <w:numPr>
          <w:ilvl w:val="0"/>
          <w:numId w:val="39"/>
        </w:numPr>
        <w:jc w:val="both"/>
        <w:rPr>
          <w:sz w:val="28"/>
          <w:szCs w:val="28"/>
        </w:rPr>
      </w:pPr>
      <w:r w:rsidRPr="00216152">
        <w:rPr>
          <w:sz w:val="28"/>
          <w:szCs w:val="28"/>
        </w:rPr>
        <w:t>Bylaw Article I Section</w:t>
      </w:r>
      <w:r>
        <w:rPr>
          <w:sz w:val="28"/>
          <w:szCs w:val="28"/>
        </w:rPr>
        <w:t>s</w:t>
      </w:r>
      <w:r w:rsidRPr="00216152">
        <w:rPr>
          <w:sz w:val="28"/>
          <w:szCs w:val="28"/>
        </w:rPr>
        <w:t xml:space="preserve"> 5</w:t>
      </w:r>
      <w:r>
        <w:rPr>
          <w:sz w:val="28"/>
          <w:szCs w:val="28"/>
        </w:rPr>
        <w:t xml:space="preserve"> and</w:t>
      </w:r>
      <w:r w:rsidRPr="00216152">
        <w:rPr>
          <w:sz w:val="28"/>
          <w:szCs w:val="28"/>
        </w:rPr>
        <w:t xml:space="preserve"> </w:t>
      </w:r>
      <w:r>
        <w:rPr>
          <w:sz w:val="28"/>
          <w:szCs w:val="28"/>
        </w:rPr>
        <w:t>9;</w:t>
      </w:r>
    </w:p>
    <w:p w14:paraId="3876310D" w14:textId="77777777" w:rsidR="00442D1D" w:rsidRDefault="00442D1D" w:rsidP="00442D1D">
      <w:pPr>
        <w:pStyle w:val="ListParagraph"/>
        <w:numPr>
          <w:ilvl w:val="0"/>
          <w:numId w:val="39"/>
        </w:numPr>
        <w:jc w:val="both"/>
        <w:rPr>
          <w:sz w:val="28"/>
          <w:szCs w:val="28"/>
        </w:rPr>
      </w:pPr>
      <w:r w:rsidRPr="00216152">
        <w:rPr>
          <w:sz w:val="28"/>
          <w:szCs w:val="28"/>
        </w:rPr>
        <w:t>Article II Section 5(h)</w:t>
      </w:r>
      <w:r>
        <w:rPr>
          <w:sz w:val="28"/>
          <w:szCs w:val="28"/>
        </w:rPr>
        <w:t>;</w:t>
      </w:r>
    </w:p>
    <w:p w14:paraId="294491D9" w14:textId="77777777" w:rsidR="00442D1D" w:rsidRDefault="00442D1D" w:rsidP="00442D1D">
      <w:pPr>
        <w:pStyle w:val="ListParagraph"/>
        <w:numPr>
          <w:ilvl w:val="0"/>
          <w:numId w:val="39"/>
        </w:numPr>
        <w:jc w:val="both"/>
        <w:rPr>
          <w:sz w:val="28"/>
          <w:szCs w:val="28"/>
        </w:rPr>
      </w:pPr>
      <w:r w:rsidRPr="00216152">
        <w:rPr>
          <w:sz w:val="28"/>
          <w:szCs w:val="28"/>
        </w:rPr>
        <w:t xml:space="preserve">Bylaw Article </w:t>
      </w:r>
      <w:r>
        <w:rPr>
          <w:sz w:val="28"/>
          <w:szCs w:val="28"/>
        </w:rPr>
        <w:t>VII Section 2;</w:t>
      </w:r>
    </w:p>
    <w:p w14:paraId="469BE84E" w14:textId="77777777" w:rsidR="00442D1D" w:rsidRDefault="00442D1D" w:rsidP="00442D1D">
      <w:pPr>
        <w:pStyle w:val="ListParagraph"/>
        <w:numPr>
          <w:ilvl w:val="0"/>
          <w:numId w:val="39"/>
        </w:numPr>
        <w:jc w:val="both"/>
        <w:rPr>
          <w:sz w:val="28"/>
          <w:szCs w:val="28"/>
        </w:rPr>
      </w:pPr>
      <w:r>
        <w:rPr>
          <w:sz w:val="28"/>
          <w:szCs w:val="28"/>
        </w:rPr>
        <w:t>General Manager Position Description; and,</w:t>
      </w:r>
    </w:p>
    <w:p w14:paraId="662BD432" w14:textId="77777777" w:rsidR="00442D1D" w:rsidRPr="00216152" w:rsidRDefault="00442D1D" w:rsidP="00442D1D">
      <w:pPr>
        <w:pStyle w:val="ListParagraph"/>
        <w:numPr>
          <w:ilvl w:val="0"/>
          <w:numId w:val="39"/>
        </w:numPr>
        <w:jc w:val="both"/>
        <w:rPr>
          <w:sz w:val="28"/>
          <w:szCs w:val="28"/>
        </w:rPr>
      </w:pPr>
      <w:r>
        <w:rPr>
          <w:sz w:val="28"/>
          <w:szCs w:val="28"/>
        </w:rPr>
        <w:t>Course Superintendent Position Description</w:t>
      </w:r>
    </w:p>
    <w:p w14:paraId="3A787687" w14:textId="77777777" w:rsidR="00442D1D" w:rsidRDefault="00442D1D" w:rsidP="00442D1D">
      <w:pPr>
        <w:jc w:val="both"/>
        <w:rPr>
          <w:sz w:val="28"/>
          <w:szCs w:val="28"/>
        </w:rPr>
      </w:pPr>
    </w:p>
    <w:p w14:paraId="3A67F641" w14:textId="77777777" w:rsidR="00442D1D" w:rsidRPr="00216152" w:rsidRDefault="00442D1D" w:rsidP="00442D1D">
      <w:pPr>
        <w:jc w:val="both"/>
        <w:rPr>
          <w:sz w:val="24"/>
          <w:szCs w:val="24"/>
          <w:highlight w:val="yellow"/>
        </w:rPr>
      </w:pPr>
      <w:r w:rsidRPr="00216152">
        <w:rPr>
          <w:b/>
          <w:bCs/>
          <w:sz w:val="28"/>
          <w:szCs w:val="28"/>
        </w:rPr>
        <w:t xml:space="preserve">Purpose:  </w:t>
      </w:r>
      <w:r w:rsidRPr="00B0188C">
        <w:rPr>
          <w:sz w:val="24"/>
          <w:szCs w:val="24"/>
        </w:rPr>
        <w:t xml:space="preserve">This directive </w:t>
      </w:r>
      <w:r>
        <w:rPr>
          <w:sz w:val="24"/>
          <w:szCs w:val="24"/>
        </w:rPr>
        <w:t>provides clarity to</w:t>
      </w:r>
      <w:r w:rsidRPr="00B0188C">
        <w:rPr>
          <w:sz w:val="24"/>
          <w:szCs w:val="24"/>
        </w:rPr>
        <w:t xml:space="preserve"> the </w:t>
      </w:r>
      <w:r>
        <w:rPr>
          <w:sz w:val="24"/>
          <w:szCs w:val="24"/>
        </w:rPr>
        <w:t>authorities of the General Manager and the Course Superintendent (also referred to as the Grounds Superintendent) to employ, compensate, and supervise subordinate staff</w:t>
      </w:r>
      <w:r w:rsidRPr="00B0188C">
        <w:rPr>
          <w:sz w:val="24"/>
          <w:szCs w:val="24"/>
        </w:rPr>
        <w:t xml:space="preserve">.  </w:t>
      </w:r>
    </w:p>
    <w:p w14:paraId="415EF3F4" w14:textId="77777777" w:rsidR="00442D1D" w:rsidRPr="00216152" w:rsidRDefault="00442D1D" w:rsidP="00442D1D">
      <w:pPr>
        <w:jc w:val="both"/>
        <w:rPr>
          <w:sz w:val="24"/>
          <w:szCs w:val="24"/>
          <w:highlight w:val="yellow"/>
        </w:rPr>
      </w:pPr>
    </w:p>
    <w:p w14:paraId="72C1B765" w14:textId="77777777" w:rsidR="00442D1D" w:rsidRPr="00A72658" w:rsidRDefault="00442D1D" w:rsidP="00442D1D">
      <w:pPr>
        <w:contextualSpacing/>
        <w:jc w:val="both"/>
        <w:rPr>
          <w:color w:val="000000"/>
          <w:sz w:val="24"/>
          <w:szCs w:val="24"/>
        </w:rPr>
      </w:pPr>
      <w:r>
        <w:rPr>
          <w:b/>
          <w:bCs/>
          <w:sz w:val="28"/>
          <w:szCs w:val="28"/>
        </w:rPr>
        <w:t>Background</w:t>
      </w:r>
      <w:r w:rsidRPr="00B0188C">
        <w:rPr>
          <w:b/>
          <w:bCs/>
          <w:sz w:val="28"/>
          <w:szCs w:val="28"/>
        </w:rPr>
        <w:t>:</w:t>
      </w:r>
      <w:r>
        <w:rPr>
          <w:b/>
          <w:bCs/>
          <w:sz w:val="28"/>
          <w:szCs w:val="28"/>
        </w:rPr>
        <w:t xml:space="preserve"> </w:t>
      </w:r>
      <w:r w:rsidRPr="00A72658">
        <w:rPr>
          <w:color w:val="000000"/>
          <w:sz w:val="24"/>
          <w:szCs w:val="24"/>
        </w:rPr>
        <w:t xml:space="preserve">In the context of </w:t>
      </w:r>
      <w:r>
        <w:rPr>
          <w:color w:val="000000"/>
          <w:sz w:val="24"/>
          <w:szCs w:val="24"/>
        </w:rPr>
        <w:t xml:space="preserve">authorities within the </w:t>
      </w:r>
      <w:r w:rsidRPr="00A72658">
        <w:rPr>
          <w:color w:val="000000"/>
          <w:sz w:val="24"/>
          <w:szCs w:val="24"/>
        </w:rPr>
        <w:t>chain of command</w:t>
      </w:r>
      <w:r>
        <w:rPr>
          <w:color w:val="000000"/>
          <w:sz w:val="24"/>
          <w:szCs w:val="24"/>
        </w:rPr>
        <w:t>,</w:t>
      </w:r>
      <w:r w:rsidRPr="00A72658">
        <w:rPr>
          <w:color w:val="000000"/>
          <w:sz w:val="24"/>
          <w:szCs w:val="24"/>
        </w:rPr>
        <w:t xml:space="preserve"> the Board</w:t>
      </w:r>
      <w:r>
        <w:rPr>
          <w:color w:val="000000"/>
          <w:sz w:val="24"/>
          <w:szCs w:val="24"/>
        </w:rPr>
        <w:t xml:space="preserve">, the Board President, and the General Manager and Course Superintendent share supervisory responsibilities of Club employees. While the Board’s authorities are the top echelon of the organization, the President is the secondary authority charged with the responsibility to ensure the Board’s directives are orchestrated effectively. Finally, the General Manager and the Course Superintendent share tertiary authority in the employment, discharge and supervision of Club employees. </w:t>
      </w:r>
      <w:r w:rsidRPr="00A72658">
        <w:rPr>
          <w:color w:val="000000"/>
          <w:sz w:val="24"/>
          <w:szCs w:val="24"/>
        </w:rPr>
        <w:t xml:space="preserve"> </w:t>
      </w:r>
    </w:p>
    <w:p w14:paraId="0CA5A324" w14:textId="77777777" w:rsidR="00442D1D" w:rsidRDefault="00442D1D" w:rsidP="00442D1D">
      <w:pPr>
        <w:jc w:val="both"/>
        <w:rPr>
          <w:b/>
          <w:bCs/>
          <w:sz w:val="28"/>
          <w:szCs w:val="28"/>
        </w:rPr>
      </w:pPr>
    </w:p>
    <w:p w14:paraId="497062E3" w14:textId="77777777" w:rsidR="00442D1D" w:rsidRDefault="00442D1D" w:rsidP="00442D1D">
      <w:pPr>
        <w:jc w:val="both"/>
        <w:rPr>
          <w:sz w:val="24"/>
          <w:szCs w:val="24"/>
        </w:rPr>
      </w:pPr>
      <w:r w:rsidRPr="000552DC">
        <w:rPr>
          <w:sz w:val="24"/>
          <w:szCs w:val="24"/>
        </w:rPr>
        <w:t xml:space="preserve">Article I Section 9 </w:t>
      </w:r>
      <w:r>
        <w:rPr>
          <w:sz w:val="24"/>
          <w:szCs w:val="24"/>
        </w:rPr>
        <w:t>of t</w:t>
      </w:r>
      <w:r w:rsidRPr="000552DC">
        <w:rPr>
          <w:sz w:val="24"/>
          <w:szCs w:val="24"/>
        </w:rPr>
        <w:t xml:space="preserve">he Club’s bylaws provides that the President has the general responsibility over the affairs of the Club, its property, and employees. </w:t>
      </w:r>
      <w:r>
        <w:rPr>
          <w:sz w:val="24"/>
          <w:szCs w:val="24"/>
        </w:rPr>
        <w:t xml:space="preserve">Among other things, Article II </w:t>
      </w:r>
      <w:r w:rsidRPr="000552DC">
        <w:rPr>
          <w:sz w:val="24"/>
          <w:szCs w:val="24"/>
        </w:rPr>
        <w:t>Section 5(h)</w:t>
      </w:r>
      <w:r>
        <w:rPr>
          <w:sz w:val="24"/>
          <w:szCs w:val="24"/>
        </w:rPr>
        <w:t xml:space="preserve"> provides that the Board has the authority to employ, discharge, supervise, and set compensation and benefits of employees. Furthermore, Article VII Section 2 provides that the “Golf Professional” (General Manager) who reports to the President shall, subject to approval of </w:t>
      </w:r>
      <w:r>
        <w:rPr>
          <w:sz w:val="24"/>
          <w:szCs w:val="24"/>
        </w:rPr>
        <w:lastRenderedPageBreak/>
        <w:t xml:space="preserve">the Board, employ sufficient personnel to ensure proper control, conduct, and security of Club facilities, and </w:t>
      </w:r>
      <w:r w:rsidRPr="00942FC8">
        <w:rPr>
          <w:sz w:val="24"/>
          <w:szCs w:val="24"/>
        </w:rPr>
        <w:t xml:space="preserve">shall perform other duties as the Board may require of him and as are set out in his </w:t>
      </w:r>
      <w:r w:rsidRPr="0075292D">
        <w:rPr>
          <w:b/>
          <w:bCs/>
          <w:i/>
          <w:iCs/>
          <w:sz w:val="24"/>
          <w:szCs w:val="24"/>
        </w:rPr>
        <w:t>employment contract</w:t>
      </w:r>
      <w:r>
        <w:rPr>
          <w:sz w:val="24"/>
          <w:szCs w:val="24"/>
        </w:rPr>
        <w:t xml:space="preserve"> (bold italics emphasized)</w:t>
      </w:r>
      <w:r w:rsidRPr="00942FC8">
        <w:rPr>
          <w:sz w:val="24"/>
          <w:szCs w:val="24"/>
        </w:rPr>
        <w:t>.</w:t>
      </w:r>
    </w:p>
    <w:p w14:paraId="778E6AE3" w14:textId="77777777" w:rsidR="00442D1D" w:rsidRDefault="00442D1D" w:rsidP="00442D1D">
      <w:pPr>
        <w:jc w:val="both"/>
        <w:rPr>
          <w:sz w:val="24"/>
          <w:szCs w:val="24"/>
        </w:rPr>
      </w:pPr>
    </w:p>
    <w:p w14:paraId="2DA79129" w14:textId="77777777" w:rsidR="00442D1D" w:rsidRDefault="00442D1D" w:rsidP="00442D1D">
      <w:pPr>
        <w:contextualSpacing/>
        <w:jc w:val="both"/>
        <w:rPr>
          <w:rFonts w:ascii="&amp;quot" w:hAnsi="&amp;quot"/>
          <w:color w:val="000000"/>
          <w:sz w:val="24"/>
          <w:szCs w:val="24"/>
        </w:rPr>
      </w:pPr>
      <w:r w:rsidRPr="00942FC8">
        <w:rPr>
          <w:sz w:val="24"/>
          <w:szCs w:val="24"/>
        </w:rPr>
        <w:t>The</w:t>
      </w:r>
      <w:r>
        <w:rPr>
          <w:sz w:val="24"/>
          <w:szCs w:val="24"/>
        </w:rPr>
        <w:t xml:space="preserve"> General Manager </w:t>
      </w:r>
      <w:r w:rsidRPr="00D111F8">
        <w:rPr>
          <w:sz w:val="24"/>
          <w:szCs w:val="24"/>
        </w:rPr>
        <w:t>is</w:t>
      </w:r>
      <w:r>
        <w:rPr>
          <w:b/>
          <w:bCs/>
          <w:color w:val="EE0000"/>
          <w:sz w:val="24"/>
          <w:szCs w:val="24"/>
        </w:rPr>
        <w:t xml:space="preserve"> </w:t>
      </w:r>
      <w:r>
        <w:rPr>
          <w:sz w:val="24"/>
          <w:szCs w:val="24"/>
        </w:rPr>
        <w:t>the Club’s frontline management that reports directly to the President.  The</w:t>
      </w:r>
      <w:r w:rsidRPr="00942FC8">
        <w:rPr>
          <w:sz w:val="24"/>
          <w:szCs w:val="24"/>
        </w:rPr>
        <w:t xml:space="preserve"> </w:t>
      </w:r>
      <w:r w:rsidRPr="007E28F3">
        <w:rPr>
          <w:sz w:val="24"/>
          <w:szCs w:val="24"/>
        </w:rPr>
        <w:t>“employment contract”</w:t>
      </w:r>
      <w:r>
        <w:rPr>
          <w:sz w:val="24"/>
          <w:szCs w:val="24"/>
        </w:rPr>
        <w:t xml:space="preserve"> referenced in Article VII is the </w:t>
      </w:r>
      <w:r w:rsidRPr="00942FC8">
        <w:rPr>
          <w:sz w:val="24"/>
          <w:szCs w:val="24"/>
        </w:rPr>
        <w:t xml:space="preserve">position description </w:t>
      </w:r>
      <w:r>
        <w:rPr>
          <w:sz w:val="24"/>
          <w:szCs w:val="24"/>
        </w:rPr>
        <w:t>o</w:t>
      </w:r>
      <w:r w:rsidRPr="00942FC8">
        <w:rPr>
          <w:sz w:val="24"/>
          <w:szCs w:val="24"/>
        </w:rPr>
        <w:t xml:space="preserve">f the </w:t>
      </w:r>
      <w:r w:rsidRPr="007E28F3">
        <w:rPr>
          <w:sz w:val="24"/>
          <w:szCs w:val="24"/>
        </w:rPr>
        <w:t>General Manager</w:t>
      </w:r>
      <w:r>
        <w:rPr>
          <w:b/>
          <w:bCs/>
          <w:sz w:val="24"/>
          <w:szCs w:val="24"/>
        </w:rPr>
        <w:t xml:space="preserve"> </w:t>
      </w:r>
      <w:r>
        <w:rPr>
          <w:sz w:val="24"/>
          <w:szCs w:val="24"/>
        </w:rPr>
        <w:t>which</w:t>
      </w:r>
      <w:r w:rsidRPr="00942FC8">
        <w:rPr>
          <w:sz w:val="24"/>
          <w:szCs w:val="24"/>
        </w:rPr>
        <w:t xml:space="preserve"> pr</w:t>
      </w:r>
      <w:r>
        <w:rPr>
          <w:sz w:val="24"/>
          <w:szCs w:val="24"/>
        </w:rPr>
        <w:t>escribes authorization to</w:t>
      </w:r>
      <w:r w:rsidRPr="00942FC8">
        <w:rPr>
          <w:sz w:val="24"/>
          <w:szCs w:val="24"/>
        </w:rPr>
        <w:t xml:space="preserve"> hire and discharge club personnel (except for the Course Superintendent and</w:t>
      </w:r>
      <w:r>
        <w:rPr>
          <w:sz w:val="24"/>
          <w:szCs w:val="24"/>
        </w:rPr>
        <w:t>,</w:t>
      </w:r>
      <w:r w:rsidRPr="00942FC8">
        <w:rPr>
          <w:sz w:val="24"/>
          <w:szCs w:val="24"/>
        </w:rPr>
        <w:t xml:space="preserve"> </w:t>
      </w:r>
      <w:r w:rsidRPr="00D111F8">
        <w:rPr>
          <w:sz w:val="24"/>
          <w:szCs w:val="24"/>
        </w:rPr>
        <w:t>the Assistant Manager-Accounting)</w:t>
      </w:r>
      <w:r>
        <w:rPr>
          <w:b/>
          <w:bCs/>
          <w:color w:val="EE0000"/>
          <w:sz w:val="24"/>
          <w:szCs w:val="24"/>
        </w:rPr>
        <w:t xml:space="preserve"> </w:t>
      </w:r>
      <w:r w:rsidRPr="00942FC8">
        <w:rPr>
          <w:sz w:val="24"/>
          <w:szCs w:val="24"/>
        </w:rPr>
        <w:t xml:space="preserve">wherein such decisions require Board and President approval). </w:t>
      </w:r>
    </w:p>
    <w:p w14:paraId="10788DC4" w14:textId="77777777" w:rsidR="00442D1D" w:rsidRDefault="00442D1D" w:rsidP="00442D1D">
      <w:pPr>
        <w:contextualSpacing/>
        <w:jc w:val="both"/>
        <w:rPr>
          <w:rFonts w:ascii="&amp;quot" w:hAnsi="&amp;quot"/>
          <w:color w:val="000000"/>
          <w:sz w:val="24"/>
          <w:szCs w:val="24"/>
        </w:rPr>
      </w:pPr>
    </w:p>
    <w:p w14:paraId="7BE350B2" w14:textId="77777777" w:rsidR="00442D1D" w:rsidRPr="00C40CA3" w:rsidRDefault="00442D1D" w:rsidP="00442D1D">
      <w:pPr>
        <w:contextualSpacing/>
        <w:jc w:val="both"/>
        <w:rPr>
          <w:color w:val="000000"/>
          <w:sz w:val="24"/>
          <w:szCs w:val="24"/>
        </w:rPr>
      </w:pPr>
      <w:r w:rsidRPr="00C40CA3">
        <w:rPr>
          <w:b/>
          <w:bCs/>
          <w:color w:val="000000"/>
          <w:sz w:val="28"/>
          <w:szCs w:val="28"/>
        </w:rPr>
        <w:t>Therefore:</w:t>
      </w:r>
      <w:r w:rsidRPr="00C40CA3">
        <w:rPr>
          <w:color w:val="000000"/>
          <w:sz w:val="28"/>
          <w:szCs w:val="28"/>
        </w:rPr>
        <w:t xml:space="preserve">  </w:t>
      </w:r>
      <w:r w:rsidRPr="00C40CA3">
        <w:rPr>
          <w:color w:val="000000"/>
          <w:sz w:val="24"/>
          <w:szCs w:val="24"/>
        </w:rPr>
        <w:t>The Board hereby authorizes management to exercise the following authori</w:t>
      </w:r>
      <w:r>
        <w:rPr>
          <w:color w:val="000000"/>
          <w:sz w:val="24"/>
          <w:szCs w:val="24"/>
        </w:rPr>
        <w:t>ti</w:t>
      </w:r>
      <w:r w:rsidRPr="00C40CA3">
        <w:rPr>
          <w:color w:val="000000"/>
          <w:sz w:val="24"/>
          <w:szCs w:val="24"/>
        </w:rPr>
        <w:t>es in the normal course of its supervisory duties and responsibilities:</w:t>
      </w:r>
    </w:p>
    <w:p w14:paraId="5A9BBB37" w14:textId="77777777" w:rsidR="00442D1D" w:rsidRPr="00C40CA3" w:rsidRDefault="00442D1D" w:rsidP="00442D1D">
      <w:pPr>
        <w:contextualSpacing/>
        <w:jc w:val="both"/>
        <w:rPr>
          <w:color w:val="000000"/>
          <w:sz w:val="24"/>
          <w:szCs w:val="24"/>
        </w:rPr>
      </w:pPr>
    </w:p>
    <w:p w14:paraId="236A253E" w14:textId="77777777" w:rsidR="00442D1D" w:rsidRPr="00C40CA3" w:rsidRDefault="00442D1D" w:rsidP="00442D1D">
      <w:pPr>
        <w:pStyle w:val="ListParagraph"/>
        <w:numPr>
          <w:ilvl w:val="0"/>
          <w:numId w:val="40"/>
        </w:numPr>
        <w:jc w:val="both"/>
        <w:rPr>
          <w:color w:val="000000"/>
          <w:sz w:val="24"/>
          <w:szCs w:val="24"/>
        </w:rPr>
      </w:pPr>
      <w:r w:rsidRPr="00C40CA3">
        <w:rPr>
          <w:color w:val="000000"/>
          <w:sz w:val="24"/>
          <w:szCs w:val="24"/>
        </w:rPr>
        <w:t>hire staff within the number of positions authorized by the Board;</w:t>
      </w:r>
    </w:p>
    <w:p w14:paraId="3A238375" w14:textId="77777777" w:rsidR="00442D1D" w:rsidRPr="00C40CA3" w:rsidRDefault="00442D1D" w:rsidP="00442D1D">
      <w:pPr>
        <w:pStyle w:val="ListParagraph"/>
        <w:numPr>
          <w:ilvl w:val="0"/>
          <w:numId w:val="40"/>
        </w:numPr>
        <w:jc w:val="both"/>
        <w:rPr>
          <w:color w:val="000000"/>
          <w:sz w:val="24"/>
          <w:szCs w:val="24"/>
        </w:rPr>
      </w:pPr>
      <w:r w:rsidRPr="00C40CA3">
        <w:rPr>
          <w:color w:val="000000"/>
          <w:sz w:val="24"/>
          <w:szCs w:val="24"/>
        </w:rPr>
        <w:t xml:space="preserve">supervise staff (including termination of employment) in accordance with the duties and responsibilities defined in position descriptions and as addressed in the Employee Policies and Procedures Manual; and, </w:t>
      </w:r>
    </w:p>
    <w:p w14:paraId="7F76E15D" w14:textId="77777777" w:rsidR="00442D1D" w:rsidRPr="00C40CA3" w:rsidRDefault="00442D1D" w:rsidP="00442D1D">
      <w:pPr>
        <w:pStyle w:val="ListParagraph"/>
        <w:numPr>
          <w:ilvl w:val="0"/>
          <w:numId w:val="40"/>
        </w:numPr>
        <w:jc w:val="both"/>
        <w:rPr>
          <w:color w:val="000000"/>
          <w:sz w:val="24"/>
          <w:szCs w:val="24"/>
        </w:rPr>
      </w:pPr>
      <w:r w:rsidRPr="00C40CA3">
        <w:rPr>
          <w:color w:val="000000"/>
          <w:sz w:val="24"/>
          <w:szCs w:val="24"/>
        </w:rPr>
        <w:t xml:space="preserve">based on performance appraisals thereof, adjust hourly wage compensation for subordinate staff for exceptional </w:t>
      </w:r>
      <w:r>
        <w:rPr>
          <w:color w:val="000000"/>
          <w:sz w:val="24"/>
          <w:szCs w:val="24"/>
        </w:rPr>
        <w:t xml:space="preserve">or sub-par </w:t>
      </w:r>
      <w:r w:rsidRPr="00C40CA3">
        <w:rPr>
          <w:color w:val="000000"/>
          <w:sz w:val="24"/>
          <w:szCs w:val="24"/>
        </w:rPr>
        <w:t xml:space="preserve">performance within the ranges established by the Board for the positions over which management has responsibility.  </w:t>
      </w:r>
    </w:p>
    <w:p w14:paraId="0EB0A007" w14:textId="77777777" w:rsidR="00442D1D" w:rsidRDefault="00442D1D" w:rsidP="00442D1D">
      <w:pPr>
        <w:contextualSpacing/>
        <w:jc w:val="both"/>
        <w:rPr>
          <w:rFonts w:ascii="&amp;quot" w:hAnsi="&amp;quot"/>
          <w:color w:val="000000"/>
          <w:sz w:val="24"/>
          <w:szCs w:val="24"/>
        </w:rPr>
      </w:pPr>
    </w:p>
    <w:p w14:paraId="28F7EE1B" w14:textId="77777777" w:rsidR="00442D1D" w:rsidRDefault="00442D1D" w:rsidP="00442D1D">
      <w:pPr>
        <w:contextualSpacing/>
        <w:jc w:val="both"/>
        <w:rPr>
          <w:sz w:val="24"/>
          <w:szCs w:val="24"/>
        </w:rPr>
      </w:pPr>
      <w:r>
        <w:rPr>
          <w:sz w:val="24"/>
          <w:szCs w:val="24"/>
        </w:rPr>
        <w:t>Management shall coordinate with the President if it chooses to terminate an employee, and it shall coordinate with the President and the Treasurer prior to adjustment of wages.  In addition, management shall consult with the President prior to taking any supervisory action with a full-time employee. In the event an adverse supervisory action is proposed with a full-time employee, the President shall promptly notify the Board three (3) days prior to the effective date of such action.</w:t>
      </w:r>
    </w:p>
    <w:p w14:paraId="4A76592D" w14:textId="77777777" w:rsidR="00442D1D" w:rsidRDefault="00442D1D" w:rsidP="00442D1D">
      <w:pPr>
        <w:contextualSpacing/>
        <w:jc w:val="both"/>
        <w:rPr>
          <w:sz w:val="24"/>
          <w:szCs w:val="24"/>
        </w:rPr>
      </w:pPr>
    </w:p>
    <w:p w14:paraId="3947E53F" w14:textId="77777777" w:rsidR="00442D1D" w:rsidRDefault="00442D1D" w:rsidP="00442D1D">
      <w:pPr>
        <w:contextualSpacing/>
        <w:jc w:val="both"/>
        <w:rPr>
          <w:sz w:val="24"/>
          <w:szCs w:val="24"/>
        </w:rPr>
      </w:pPr>
      <w:r>
        <w:rPr>
          <w:b/>
          <w:bCs/>
          <w:sz w:val="28"/>
          <w:szCs w:val="28"/>
        </w:rPr>
        <w:t xml:space="preserve">Authorized Staffing Level and Wage Ranges: </w:t>
      </w:r>
      <w:r>
        <w:rPr>
          <w:sz w:val="28"/>
          <w:szCs w:val="28"/>
        </w:rPr>
        <w:t xml:space="preserve"> </w:t>
      </w:r>
      <w:r>
        <w:rPr>
          <w:sz w:val="24"/>
          <w:szCs w:val="24"/>
        </w:rPr>
        <w:t>The staffing level for the Club is largely governed by the amount budgeted each year recognizing that during the busy season the Club may be fully staffed, and during the off-busy season (November–March) staffing levels will be somewhat lower.  Regardless of the staff level at any given time, the budget allocated for wages and salaries are the controlling factor that limits the number of staff and the wages paid during the fiscal year.  Therefore, the following staffing levels which reflect the maximum number of employees that may be on-board during the busy season (April–October) and wage ranges herein stipulated are hereby authorized for the General Manager and</w:t>
      </w:r>
      <w:r w:rsidRPr="00D111F8">
        <w:rPr>
          <w:sz w:val="24"/>
          <w:szCs w:val="24"/>
        </w:rPr>
        <w:t xml:space="preserve"> subject to approval by the General Manager the Course Superintendent may recommend adjustments the wage schedule of its subordinates:</w:t>
      </w:r>
    </w:p>
    <w:p w14:paraId="163269D2" w14:textId="77777777" w:rsidR="00442D1D" w:rsidRDefault="00442D1D" w:rsidP="00442D1D">
      <w:pPr>
        <w:contextualSpacing/>
        <w:jc w:val="both"/>
        <w:rPr>
          <w:sz w:val="24"/>
          <w:szCs w:val="24"/>
        </w:rPr>
      </w:pPr>
    </w:p>
    <w:p w14:paraId="27125F27" w14:textId="77777777" w:rsidR="00442D1D" w:rsidRDefault="00442D1D" w:rsidP="00442D1D">
      <w:pPr>
        <w:contextualSpacing/>
        <w:jc w:val="center"/>
        <w:rPr>
          <w:b/>
          <w:bCs/>
          <w:sz w:val="28"/>
          <w:szCs w:val="28"/>
          <w:u w:val="single"/>
        </w:rPr>
      </w:pPr>
      <w:r w:rsidRPr="003B64F0">
        <w:rPr>
          <w:b/>
          <w:bCs/>
          <w:sz w:val="28"/>
          <w:szCs w:val="28"/>
          <w:u w:val="single"/>
        </w:rPr>
        <w:t>General Manager</w:t>
      </w:r>
    </w:p>
    <w:p w14:paraId="06D9280C" w14:textId="77777777" w:rsidR="00442D1D" w:rsidRPr="00E76A49" w:rsidRDefault="00442D1D" w:rsidP="00442D1D">
      <w:pPr>
        <w:contextualSpacing/>
        <w:jc w:val="center"/>
        <w:rPr>
          <w:b/>
          <w:bCs/>
          <w:sz w:val="24"/>
          <w:szCs w:val="24"/>
        </w:rPr>
      </w:pPr>
    </w:p>
    <w:p w14:paraId="53E215C5" w14:textId="77777777" w:rsidR="00442D1D" w:rsidRPr="00CB74FC" w:rsidRDefault="00442D1D" w:rsidP="00442D1D">
      <w:pPr>
        <w:pStyle w:val="ListParagraph"/>
        <w:numPr>
          <w:ilvl w:val="0"/>
          <w:numId w:val="41"/>
        </w:numPr>
        <w:tabs>
          <w:tab w:val="left" w:pos="2160"/>
          <w:tab w:val="left" w:pos="7380"/>
        </w:tabs>
        <w:ind w:left="1170" w:hanging="450"/>
        <w:jc w:val="both"/>
        <w:rPr>
          <w:sz w:val="24"/>
          <w:szCs w:val="24"/>
        </w:rPr>
      </w:pPr>
      <w:r w:rsidRPr="00CB74FC">
        <w:rPr>
          <w:sz w:val="24"/>
          <w:szCs w:val="24"/>
        </w:rPr>
        <w:t>One (1) Assistant Manager-Accounting (salaried)</w:t>
      </w:r>
      <w:r>
        <w:rPr>
          <w:sz w:val="24"/>
          <w:szCs w:val="24"/>
        </w:rPr>
        <w:t xml:space="preserve">:  </w:t>
      </w:r>
      <w:r>
        <w:rPr>
          <w:sz w:val="24"/>
          <w:szCs w:val="24"/>
        </w:rPr>
        <w:tab/>
      </w:r>
      <w:r w:rsidRPr="00840907">
        <w:rPr>
          <w:b/>
          <w:bCs/>
          <w:sz w:val="24"/>
          <w:szCs w:val="24"/>
        </w:rPr>
        <w:t xml:space="preserve">$42k to </w:t>
      </w:r>
      <w:r w:rsidRPr="00D111F8">
        <w:rPr>
          <w:b/>
          <w:bCs/>
          <w:sz w:val="24"/>
          <w:szCs w:val="24"/>
        </w:rPr>
        <w:t>$60</w:t>
      </w:r>
      <w:r w:rsidRPr="00840907">
        <w:rPr>
          <w:b/>
          <w:bCs/>
          <w:sz w:val="24"/>
          <w:szCs w:val="24"/>
        </w:rPr>
        <w:t>k</w:t>
      </w:r>
    </w:p>
    <w:p w14:paraId="236A165D" w14:textId="77777777" w:rsidR="00442D1D" w:rsidRDefault="00442D1D" w:rsidP="00442D1D">
      <w:pPr>
        <w:pStyle w:val="ListParagraph"/>
        <w:numPr>
          <w:ilvl w:val="0"/>
          <w:numId w:val="41"/>
        </w:numPr>
        <w:tabs>
          <w:tab w:val="left" w:pos="2160"/>
          <w:tab w:val="left" w:pos="7380"/>
          <w:tab w:val="left" w:pos="7470"/>
        </w:tabs>
        <w:ind w:left="1170" w:hanging="450"/>
        <w:jc w:val="both"/>
        <w:rPr>
          <w:sz w:val="24"/>
          <w:szCs w:val="24"/>
        </w:rPr>
      </w:pPr>
      <w:r>
        <w:rPr>
          <w:sz w:val="24"/>
          <w:szCs w:val="24"/>
        </w:rPr>
        <w:t xml:space="preserve">One (1) Assistant Manager-ProShop (salaried):  </w:t>
      </w:r>
      <w:r>
        <w:rPr>
          <w:sz w:val="24"/>
          <w:szCs w:val="24"/>
        </w:rPr>
        <w:tab/>
      </w:r>
      <w:r w:rsidRPr="00840907">
        <w:rPr>
          <w:b/>
          <w:bCs/>
          <w:sz w:val="24"/>
          <w:szCs w:val="24"/>
        </w:rPr>
        <w:t>$32k to $36k</w:t>
      </w:r>
    </w:p>
    <w:p w14:paraId="37E8A190" w14:textId="77777777" w:rsidR="00442D1D" w:rsidRDefault="00442D1D" w:rsidP="00442D1D">
      <w:pPr>
        <w:pStyle w:val="ListParagraph"/>
        <w:numPr>
          <w:ilvl w:val="0"/>
          <w:numId w:val="41"/>
        </w:numPr>
        <w:tabs>
          <w:tab w:val="left" w:pos="2160"/>
          <w:tab w:val="left" w:pos="7380"/>
        </w:tabs>
        <w:ind w:left="1170" w:hanging="450"/>
        <w:jc w:val="both"/>
        <w:rPr>
          <w:sz w:val="24"/>
          <w:szCs w:val="24"/>
        </w:rPr>
      </w:pPr>
      <w:r>
        <w:rPr>
          <w:sz w:val="24"/>
          <w:szCs w:val="24"/>
        </w:rPr>
        <w:t>Two (2) part-time ProShop Attendant</w:t>
      </w:r>
      <w:r>
        <w:rPr>
          <w:rStyle w:val="FootnoteReference"/>
          <w:rFonts w:eastAsiaTheme="majorEastAsia"/>
          <w:sz w:val="24"/>
          <w:szCs w:val="24"/>
        </w:rPr>
        <w:footnoteReference w:id="9"/>
      </w:r>
      <w:r>
        <w:rPr>
          <w:sz w:val="24"/>
          <w:szCs w:val="24"/>
        </w:rPr>
        <w:t xml:space="preserve">:  </w:t>
      </w:r>
      <w:r>
        <w:rPr>
          <w:sz w:val="24"/>
          <w:szCs w:val="24"/>
        </w:rPr>
        <w:tab/>
      </w:r>
      <w:r w:rsidRPr="00840907">
        <w:rPr>
          <w:b/>
          <w:bCs/>
          <w:sz w:val="24"/>
          <w:szCs w:val="24"/>
        </w:rPr>
        <w:t>$11 to $</w:t>
      </w:r>
      <w:r>
        <w:rPr>
          <w:b/>
          <w:bCs/>
          <w:sz w:val="24"/>
          <w:szCs w:val="24"/>
        </w:rPr>
        <w:t>20</w:t>
      </w:r>
      <w:r w:rsidRPr="00840907">
        <w:rPr>
          <w:b/>
          <w:bCs/>
          <w:sz w:val="24"/>
          <w:szCs w:val="24"/>
        </w:rPr>
        <w:t xml:space="preserve"> per hour</w:t>
      </w:r>
    </w:p>
    <w:p w14:paraId="728AD87E" w14:textId="77777777" w:rsidR="00442D1D" w:rsidRDefault="00442D1D" w:rsidP="00442D1D">
      <w:pPr>
        <w:pStyle w:val="ListParagraph"/>
        <w:numPr>
          <w:ilvl w:val="0"/>
          <w:numId w:val="41"/>
        </w:numPr>
        <w:tabs>
          <w:tab w:val="left" w:pos="2160"/>
          <w:tab w:val="left" w:pos="7380"/>
        </w:tabs>
        <w:ind w:left="1170" w:hanging="450"/>
        <w:jc w:val="both"/>
        <w:rPr>
          <w:sz w:val="24"/>
          <w:szCs w:val="24"/>
        </w:rPr>
      </w:pPr>
      <w:r>
        <w:rPr>
          <w:sz w:val="24"/>
          <w:szCs w:val="24"/>
        </w:rPr>
        <w:t xml:space="preserve">Four (4) part-time Cart Staff Attendants:  </w:t>
      </w:r>
      <w:r>
        <w:rPr>
          <w:sz w:val="24"/>
          <w:szCs w:val="24"/>
        </w:rPr>
        <w:tab/>
      </w:r>
      <w:r w:rsidRPr="00840907">
        <w:rPr>
          <w:b/>
          <w:bCs/>
          <w:sz w:val="24"/>
          <w:szCs w:val="24"/>
        </w:rPr>
        <w:t xml:space="preserve">$10 to </w:t>
      </w:r>
      <w:r>
        <w:rPr>
          <w:b/>
          <w:bCs/>
          <w:sz w:val="24"/>
          <w:szCs w:val="24"/>
        </w:rPr>
        <w:t>$</w:t>
      </w:r>
      <w:r w:rsidRPr="00840907">
        <w:rPr>
          <w:b/>
          <w:bCs/>
          <w:sz w:val="24"/>
          <w:szCs w:val="24"/>
        </w:rPr>
        <w:t>13 per hour</w:t>
      </w:r>
    </w:p>
    <w:p w14:paraId="53A0490B" w14:textId="77777777" w:rsidR="00442D1D" w:rsidRPr="00840907" w:rsidRDefault="00442D1D" w:rsidP="00442D1D">
      <w:pPr>
        <w:pStyle w:val="ListParagraph"/>
        <w:numPr>
          <w:ilvl w:val="0"/>
          <w:numId w:val="41"/>
        </w:numPr>
        <w:tabs>
          <w:tab w:val="left" w:pos="2160"/>
          <w:tab w:val="left" w:pos="7380"/>
        </w:tabs>
        <w:ind w:left="1170" w:hanging="450"/>
        <w:jc w:val="both"/>
        <w:rPr>
          <w:b/>
          <w:bCs/>
          <w:sz w:val="24"/>
          <w:szCs w:val="24"/>
        </w:rPr>
      </w:pPr>
      <w:r w:rsidRPr="00AC5CE4">
        <w:rPr>
          <w:sz w:val="24"/>
          <w:szCs w:val="24"/>
        </w:rPr>
        <w:lastRenderedPageBreak/>
        <w:t>One (1) Maintenance Staff:</w:t>
      </w:r>
      <w:r w:rsidRPr="00840907">
        <w:rPr>
          <w:b/>
          <w:bCs/>
          <w:sz w:val="24"/>
          <w:szCs w:val="24"/>
        </w:rPr>
        <w:t xml:space="preserve">  </w:t>
      </w:r>
      <w:r>
        <w:rPr>
          <w:b/>
          <w:bCs/>
          <w:sz w:val="24"/>
          <w:szCs w:val="24"/>
        </w:rPr>
        <w:tab/>
      </w:r>
      <w:r w:rsidRPr="00840907">
        <w:rPr>
          <w:b/>
          <w:bCs/>
          <w:sz w:val="24"/>
          <w:szCs w:val="24"/>
        </w:rPr>
        <w:t>$18 to $20 per hour</w:t>
      </w:r>
    </w:p>
    <w:p w14:paraId="471EFACB" w14:textId="77777777" w:rsidR="00442D1D" w:rsidRDefault="00442D1D" w:rsidP="00442D1D">
      <w:pPr>
        <w:pStyle w:val="ListParagraph"/>
        <w:numPr>
          <w:ilvl w:val="0"/>
          <w:numId w:val="41"/>
        </w:numPr>
        <w:tabs>
          <w:tab w:val="left" w:pos="2160"/>
          <w:tab w:val="left" w:pos="7380"/>
        </w:tabs>
        <w:ind w:left="1170" w:hanging="450"/>
        <w:jc w:val="both"/>
        <w:rPr>
          <w:sz w:val="24"/>
          <w:szCs w:val="24"/>
        </w:rPr>
      </w:pPr>
      <w:r>
        <w:rPr>
          <w:sz w:val="24"/>
          <w:szCs w:val="24"/>
        </w:rPr>
        <w:t xml:space="preserve">Part-time Lifeguards (seasonal employees):  </w:t>
      </w:r>
      <w:r>
        <w:rPr>
          <w:sz w:val="24"/>
          <w:szCs w:val="24"/>
        </w:rPr>
        <w:tab/>
      </w:r>
      <w:r w:rsidRPr="00840907">
        <w:rPr>
          <w:b/>
          <w:bCs/>
          <w:sz w:val="24"/>
          <w:szCs w:val="24"/>
        </w:rPr>
        <w:t>$1</w:t>
      </w:r>
      <w:r>
        <w:rPr>
          <w:b/>
          <w:bCs/>
          <w:sz w:val="24"/>
          <w:szCs w:val="24"/>
        </w:rPr>
        <w:t>3 to $17</w:t>
      </w:r>
      <w:r w:rsidRPr="00840907">
        <w:rPr>
          <w:b/>
          <w:bCs/>
          <w:sz w:val="24"/>
          <w:szCs w:val="24"/>
        </w:rPr>
        <w:t xml:space="preserve"> per hour</w:t>
      </w:r>
    </w:p>
    <w:p w14:paraId="0A8828BF" w14:textId="77777777" w:rsidR="00442D1D" w:rsidRDefault="00442D1D" w:rsidP="00442D1D">
      <w:pPr>
        <w:pStyle w:val="ListParagraph"/>
        <w:numPr>
          <w:ilvl w:val="0"/>
          <w:numId w:val="41"/>
        </w:numPr>
        <w:tabs>
          <w:tab w:val="left" w:pos="2160"/>
          <w:tab w:val="left" w:pos="7380"/>
        </w:tabs>
        <w:ind w:left="1170" w:hanging="450"/>
        <w:jc w:val="both"/>
        <w:rPr>
          <w:sz w:val="24"/>
          <w:szCs w:val="24"/>
        </w:rPr>
      </w:pPr>
      <w:r>
        <w:rPr>
          <w:sz w:val="24"/>
          <w:szCs w:val="24"/>
        </w:rPr>
        <w:t xml:space="preserve">Part-time Pool Supervisor (seasonal employees):  </w:t>
      </w:r>
      <w:r>
        <w:rPr>
          <w:sz w:val="24"/>
          <w:szCs w:val="24"/>
        </w:rPr>
        <w:tab/>
      </w:r>
      <w:r w:rsidRPr="00840907">
        <w:rPr>
          <w:b/>
          <w:bCs/>
          <w:sz w:val="24"/>
          <w:szCs w:val="24"/>
        </w:rPr>
        <w:t>$1</w:t>
      </w:r>
      <w:r>
        <w:rPr>
          <w:b/>
          <w:bCs/>
          <w:sz w:val="24"/>
          <w:szCs w:val="24"/>
        </w:rPr>
        <w:t>4 to $25</w:t>
      </w:r>
      <w:r w:rsidRPr="00840907">
        <w:rPr>
          <w:b/>
          <w:bCs/>
          <w:sz w:val="24"/>
          <w:szCs w:val="24"/>
        </w:rPr>
        <w:t xml:space="preserve"> per hour</w:t>
      </w:r>
    </w:p>
    <w:p w14:paraId="248FE98D" w14:textId="77777777" w:rsidR="00442D1D" w:rsidRDefault="00442D1D" w:rsidP="00442D1D">
      <w:pPr>
        <w:pStyle w:val="ListParagraph"/>
        <w:numPr>
          <w:ilvl w:val="0"/>
          <w:numId w:val="41"/>
        </w:numPr>
        <w:tabs>
          <w:tab w:val="left" w:pos="2160"/>
          <w:tab w:val="left" w:pos="7380"/>
        </w:tabs>
        <w:ind w:left="1170" w:hanging="450"/>
        <w:jc w:val="both"/>
        <w:rPr>
          <w:sz w:val="24"/>
          <w:szCs w:val="24"/>
        </w:rPr>
      </w:pPr>
      <w:r>
        <w:rPr>
          <w:sz w:val="24"/>
          <w:szCs w:val="24"/>
        </w:rPr>
        <w:t xml:space="preserve">Part-time Pool Attendants (seasonal employees):  </w:t>
      </w:r>
      <w:r>
        <w:rPr>
          <w:sz w:val="24"/>
          <w:szCs w:val="24"/>
        </w:rPr>
        <w:tab/>
      </w:r>
      <w:r w:rsidRPr="00840907">
        <w:rPr>
          <w:b/>
          <w:bCs/>
          <w:sz w:val="24"/>
          <w:szCs w:val="24"/>
        </w:rPr>
        <w:t>$10</w:t>
      </w:r>
      <w:r>
        <w:rPr>
          <w:b/>
          <w:bCs/>
          <w:sz w:val="24"/>
          <w:szCs w:val="24"/>
        </w:rPr>
        <w:t xml:space="preserve"> to $13 </w:t>
      </w:r>
      <w:r w:rsidRPr="00840907">
        <w:rPr>
          <w:b/>
          <w:bCs/>
          <w:sz w:val="24"/>
          <w:szCs w:val="24"/>
        </w:rPr>
        <w:t>per hour</w:t>
      </w:r>
    </w:p>
    <w:p w14:paraId="3FFF889C" w14:textId="77777777" w:rsidR="00442D1D" w:rsidRDefault="00442D1D" w:rsidP="00442D1D">
      <w:pPr>
        <w:pStyle w:val="ListParagraph"/>
        <w:numPr>
          <w:ilvl w:val="0"/>
          <w:numId w:val="41"/>
        </w:numPr>
        <w:tabs>
          <w:tab w:val="left" w:pos="2160"/>
          <w:tab w:val="left" w:pos="7380"/>
        </w:tabs>
        <w:ind w:left="1170" w:hanging="450"/>
        <w:jc w:val="both"/>
        <w:rPr>
          <w:sz w:val="24"/>
          <w:szCs w:val="24"/>
        </w:rPr>
      </w:pPr>
      <w:r>
        <w:rPr>
          <w:sz w:val="24"/>
          <w:szCs w:val="24"/>
        </w:rPr>
        <w:t xml:space="preserve">Grill Cooks (one of which may be full-time):  </w:t>
      </w:r>
      <w:r>
        <w:rPr>
          <w:sz w:val="24"/>
          <w:szCs w:val="24"/>
        </w:rPr>
        <w:tab/>
      </w:r>
      <w:r w:rsidRPr="00840907">
        <w:rPr>
          <w:b/>
          <w:bCs/>
          <w:sz w:val="24"/>
          <w:szCs w:val="24"/>
        </w:rPr>
        <w:t>$10 to $</w:t>
      </w:r>
      <w:r>
        <w:rPr>
          <w:b/>
          <w:bCs/>
          <w:sz w:val="24"/>
          <w:szCs w:val="24"/>
        </w:rPr>
        <w:t>2</w:t>
      </w:r>
      <w:r w:rsidRPr="00840907">
        <w:rPr>
          <w:b/>
          <w:bCs/>
          <w:sz w:val="24"/>
          <w:szCs w:val="24"/>
        </w:rPr>
        <w:t>5 per hour</w:t>
      </w:r>
    </w:p>
    <w:p w14:paraId="49289FF7" w14:textId="77777777" w:rsidR="00442D1D" w:rsidRPr="00E76A49" w:rsidRDefault="00442D1D" w:rsidP="00442D1D">
      <w:pPr>
        <w:pStyle w:val="ListParagraph"/>
        <w:tabs>
          <w:tab w:val="left" w:pos="2160"/>
        </w:tabs>
        <w:ind w:left="2880"/>
        <w:jc w:val="center"/>
        <w:rPr>
          <w:sz w:val="24"/>
          <w:szCs w:val="24"/>
        </w:rPr>
      </w:pPr>
    </w:p>
    <w:p w14:paraId="368D91A9" w14:textId="77777777" w:rsidR="00442D1D" w:rsidRDefault="00442D1D" w:rsidP="00442D1D">
      <w:pPr>
        <w:contextualSpacing/>
        <w:jc w:val="both"/>
        <w:rPr>
          <w:sz w:val="24"/>
          <w:szCs w:val="24"/>
        </w:rPr>
      </w:pPr>
    </w:p>
    <w:p w14:paraId="7019CC72" w14:textId="77777777" w:rsidR="00442D1D" w:rsidRDefault="00442D1D" w:rsidP="00442D1D">
      <w:pPr>
        <w:overflowPunct/>
        <w:autoSpaceDE/>
        <w:autoSpaceDN/>
        <w:adjustRightInd/>
        <w:spacing w:after="160" w:line="259" w:lineRule="auto"/>
        <w:jc w:val="center"/>
        <w:textAlignment w:val="auto"/>
        <w:rPr>
          <w:b/>
          <w:bCs/>
          <w:sz w:val="28"/>
          <w:szCs w:val="28"/>
          <w:u w:val="single"/>
        </w:rPr>
      </w:pPr>
      <w:r w:rsidRPr="00D111F8">
        <w:rPr>
          <w:b/>
          <w:bCs/>
          <w:sz w:val="28"/>
          <w:szCs w:val="28"/>
          <w:u w:val="single"/>
        </w:rPr>
        <w:t xml:space="preserve">Subordinates of the </w:t>
      </w:r>
      <w:r>
        <w:rPr>
          <w:b/>
          <w:bCs/>
          <w:sz w:val="28"/>
          <w:szCs w:val="28"/>
          <w:u w:val="single"/>
        </w:rPr>
        <w:t>Course Superintendent</w:t>
      </w:r>
    </w:p>
    <w:p w14:paraId="28C51944" w14:textId="77777777" w:rsidR="00442D1D" w:rsidRDefault="00442D1D" w:rsidP="00442D1D">
      <w:pPr>
        <w:contextualSpacing/>
        <w:jc w:val="center"/>
        <w:rPr>
          <w:sz w:val="28"/>
          <w:szCs w:val="28"/>
        </w:rPr>
      </w:pPr>
    </w:p>
    <w:p w14:paraId="2C671641" w14:textId="77777777" w:rsidR="00442D1D" w:rsidRDefault="00442D1D" w:rsidP="00442D1D">
      <w:pPr>
        <w:pStyle w:val="ListParagraph"/>
        <w:numPr>
          <w:ilvl w:val="0"/>
          <w:numId w:val="42"/>
        </w:numPr>
        <w:tabs>
          <w:tab w:val="left" w:pos="2520"/>
          <w:tab w:val="left" w:pos="6750"/>
        </w:tabs>
        <w:ind w:left="720" w:hanging="450"/>
        <w:rPr>
          <w:sz w:val="24"/>
          <w:szCs w:val="24"/>
        </w:rPr>
      </w:pPr>
      <w:r>
        <w:rPr>
          <w:sz w:val="24"/>
          <w:szCs w:val="24"/>
        </w:rPr>
        <w:t>One (1) full-time Assistant Superintendent:</w:t>
      </w:r>
      <w:r>
        <w:rPr>
          <w:sz w:val="24"/>
          <w:szCs w:val="24"/>
        </w:rPr>
        <w:tab/>
      </w:r>
      <w:r w:rsidRPr="00611DC6">
        <w:rPr>
          <w:b/>
          <w:bCs/>
          <w:sz w:val="24"/>
          <w:szCs w:val="24"/>
        </w:rPr>
        <w:t>$32k to $42k</w:t>
      </w:r>
      <w:r>
        <w:rPr>
          <w:rStyle w:val="FootnoteReference"/>
          <w:rFonts w:eastAsiaTheme="majorEastAsia"/>
          <w:b/>
          <w:bCs/>
          <w:sz w:val="24"/>
          <w:szCs w:val="24"/>
        </w:rPr>
        <w:footnoteReference w:id="10"/>
      </w:r>
      <w:r>
        <w:rPr>
          <w:sz w:val="24"/>
          <w:szCs w:val="24"/>
        </w:rPr>
        <w:tab/>
      </w:r>
    </w:p>
    <w:p w14:paraId="09CD7935" w14:textId="77777777" w:rsidR="00442D1D" w:rsidRDefault="00442D1D" w:rsidP="00442D1D">
      <w:pPr>
        <w:pStyle w:val="ListParagraph"/>
        <w:numPr>
          <w:ilvl w:val="0"/>
          <w:numId w:val="42"/>
        </w:numPr>
        <w:tabs>
          <w:tab w:val="left" w:pos="2520"/>
          <w:tab w:val="left" w:pos="6750"/>
        </w:tabs>
        <w:ind w:left="720" w:hanging="450"/>
        <w:rPr>
          <w:sz w:val="24"/>
          <w:szCs w:val="24"/>
        </w:rPr>
      </w:pPr>
      <w:r>
        <w:rPr>
          <w:sz w:val="24"/>
          <w:szCs w:val="24"/>
        </w:rPr>
        <w:t xml:space="preserve">One (1) full-time Assistant Superintendent:  </w:t>
      </w:r>
      <w:r>
        <w:rPr>
          <w:sz w:val="24"/>
          <w:szCs w:val="24"/>
        </w:rPr>
        <w:tab/>
      </w:r>
      <w:r w:rsidRPr="00840907">
        <w:rPr>
          <w:b/>
          <w:bCs/>
          <w:sz w:val="24"/>
          <w:szCs w:val="24"/>
        </w:rPr>
        <w:t xml:space="preserve">$15 to $20 per hour </w:t>
      </w:r>
    </w:p>
    <w:p w14:paraId="2AAFA592" w14:textId="77777777" w:rsidR="00442D1D" w:rsidRDefault="00442D1D" w:rsidP="00442D1D">
      <w:pPr>
        <w:pStyle w:val="ListParagraph"/>
        <w:numPr>
          <w:ilvl w:val="0"/>
          <w:numId w:val="42"/>
        </w:numPr>
        <w:tabs>
          <w:tab w:val="left" w:pos="2520"/>
          <w:tab w:val="left" w:pos="6750"/>
        </w:tabs>
        <w:ind w:left="720" w:hanging="450"/>
        <w:rPr>
          <w:sz w:val="24"/>
          <w:szCs w:val="24"/>
        </w:rPr>
      </w:pPr>
      <w:r>
        <w:rPr>
          <w:sz w:val="24"/>
          <w:szCs w:val="24"/>
        </w:rPr>
        <w:t xml:space="preserve">One (1) full-time Equipment Mechanic:  </w:t>
      </w:r>
      <w:r>
        <w:rPr>
          <w:sz w:val="24"/>
          <w:szCs w:val="24"/>
        </w:rPr>
        <w:tab/>
      </w:r>
      <w:r w:rsidRPr="00840907">
        <w:rPr>
          <w:b/>
          <w:bCs/>
          <w:sz w:val="24"/>
          <w:szCs w:val="24"/>
        </w:rPr>
        <w:t>$16 to $25 per hour</w:t>
      </w:r>
    </w:p>
    <w:p w14:paraId="2F6F982C" w14:textId="77777777" w:rsidR="00442D1D" w:rsidRDefault="00442D1D" w:rsidP="00442D1D">
      <w:pPr>
        <w:pStyle w:val="ListParagraph"/>
        <w:numPr>
          <w:ilvl w:val="0"/>
          <w:numId w:val="42"/>
        </w:numPr>
        <w:tabs>
          <w:tab w:val="left" w:pos="2520"/>
          <w:tab w:val="left" w:pos="6750"/>
        </w:tabs>
        <w:ind w:left="720" w:hanging="450"/>
        <w:rPr>
          <w:sz w:val="24"/>
          <w:szCs w:val="24"/>
        </w:rPr>
      </w:pPr>
      <w:r>
        <w:rPr>
          <w:sz w:val="24"/>
          <w:szCs w:val="24"/>
        </w:rPr>
        <w:t xml:space="preserve">Five (5) Regular Maintenance Staff (full-time or part-time):  </w:t>
      </w:r>
      <w:r>
        <w:rPr>
          <w:sz w:val="24"/>
          <w:szCs w:val="24"/>
        </w:rPr>
        <w:tab/>
      </w:r>
      <w:r w:rsidRPr="00840907">
        <w:rPr>
          <w:b/>
          <w:bCs/>
          <w:sz w:val="24"/>
          <w:szCs w:val="24"/>
        </w:rPr>
        <w:t>$10 to $1</w:t>
      </w:r>
      <w:r>
        <w:rPr>
          <w:b/>
          <w:bCs/>
          <w:sz w:val="24"/>
          <w:szCs w:val="24"/>
        </w:rPr>
        <w:t>7</w:t>
      </w:r>
      <w:r w:rsidRPr="00840907">
        <w:rPr>
          <w:b/>
          <w:bCs/>
          <w:sz w:val="24"/>
          <w:szCs w:val="24"/>
        </w:rPr>
        <w:t xml:space="preserve"> per hour</w:t>
      </w:r>
    </w:p>
    <w:p w14:paraId="672DAA6C" w14:textId="77777777" w:rsidR="00442D1D" w:rsidRPr="00B43F5C" w:rsidRDefault="00442D1D" w:rsidP="00442D1D">
      <w:pPr>
        <w:pStyle w:val="ListParagraph"/>
        <w:numPr>
          <w:ilvl w:val="0"/>
          <w:numId w:val="42"/>
        </w:numPr>
        <w:tabs>
          <w:tab w:val="left" w:pos="2520"/>
          <w:tab w:val="left" w:pos="6750"/>
        </w:tabs>
        <w:ind w:left="720" w:hanging="450"/>
        <w:rPr>
          <w:sz w:val="24"/>
          <w:szCs w:val="24"/>
        </w:rPr>
      </w:pPr>
      <w:r>
        <w:rPr>
          <w:sz w:val="24"/>
          <w:szCs w:val="24"/>
        </w:rPr>
        <w:t xml:space="preserve">Four (4) part-time Maintenance Staff (seasonal employees):  </w:t>
      </w:r>
      <w:r>
        <w:rPr>
          <w:sz w:val="24"/>
          <w:szCs w:val="24"/>
        </w:rPr>
        <w:tab/>
      </w:r>
      <w:r w:rsidRPr="00840907">
        <w:rPr>
          <w:b/>
          <w:bCs/>
          <w:sz w:val="24"/>
          <w:szCs w:val="24"/>
        </w:rPr>
        <w:t>$10 per hour</w:t>
      </w:r>
    </w:p>
    <w:p w14:paraId="5DEFD44A" w14:textId="77777777" w:rsidR="00442D1D" w:rsidRPr="00CC4DAB" w:rsidRDefault="00442D1D" w:rsidP="00442D1D">
      <w:pPr>
        <w:jc w:val="both"/>
        <w:rPr>
          <w:sz w:val="32"/>
          <w:szCs w:val="32"/>
        </w:rPr>
      </w:pPr>
    </w:p>
    <w:p w14:paraId="54AFF9AB" w14:textId="77777777" w:rsidR="00442D1D" w:rsidRDefault="00442D1D" w:rsidP="00442D1D">
      <w:pPr>
        <w:jc w:val="both"/>
        <w:rPr>
          <w:sz w:val="24"/>
          <w:szCs w:val="24"/>
        </w:rPr>
      </w:pPr>
      <w:r w:rsidRPr="00B43F5C">
        <w:rPr>
          <w:sz w:val="24"/>
          <w:szCs w:val="24"/>
        </w:rPr>
        <w:t>The</w:t>
      </w:r>
      <w:r>
        <w:rPr>
          <w:sz w:val="24"/>
          <w:szCs w:val="24"/>
        </w:rPr>
        <w:t xml:space="preserve"> ranges for hourly wage employees listed above shall be used to determine the annual allocation in the fiscal year budget that is approved by the Board for consideration and final approval action by the membership. </w:t>
      </w:r>
    </w:p>
    <w:p w14:paraId="7E09E657" w14:textId="77777777" w:rsidR="00442D1D" w:rsidRDefault="00442D1D" w:rsidP="00442D1D">
      <w:pPr>
        <w:jc w:val="both"/>
        <w:rPr>
          <w:sz w:val="24"/>
          <w:szCs w:val="24"/>
        </w:rPr>
      </w:pPr>
    </w:p>
    <w:p w14:paraId="5CD693E9" w14:textId="77777777" w:rsidR="00442D1D" w:rsidRPr="00D111F8" w:rsidRDefault="00442D1D" w:rsidP="00442D1D">
      <w:pPr>
        <w:jc w:val="both"/>
        <w:rPr>
          <w:sz w:val="24"/>
          <w:szCs w:val="24"/>
        </w:rPr>
      </w:pPr>
      <w:r>
        <w:rPr>
          <w:sz w:val="24"/>
          <w:szCs w:val="24"/>
        </w:rPr>
        <w:t>Therefore</w:t>
      </w:r>
      <w:r w:rsidRPr="00D111F8">
        <w:rPr>
          <w:sz w:val="24"/>
          <w:szCs w:val="24"/>
        </w:rPr>
        <w:t xml:space="preserve">, General Manager is hereby delegated authority to grant increases to hourly wage employees by up to ten (10) percent with a documented annual performance appraisal that justifies an Exceeds Fully Successful performance rating. The Course Superintendent is also delegated this authority subject to concurrence by the General Manger.  </w:t>
      </w:r>
    </w:p>
    <w:p w14:paraId="2EF538AC" w14:textId="77777777" w:rsidR="00442D1D" w:rsidRPr="00D111F8" w:rsidRDefault="00442D1D" w:rsidP="00442D1D">
      <w:pPr>
        <w:jc w:val="both"/>
        <w:rPr>
          <w:sz w:val="24"/>
          <w:szCs w:val="24"/>
        </w:rPr>
      </w:pPr>
    </w:p>
    <w:p w14:paraId="108BEEF6" w14:textId="77777777" w:rsidR="00442D1D" w:rsidRDefault="00442D1D" w:rsidP="00442D1D">
      <w:pPr>
        <w:jc w:val="both"/>
        <w:rPr>
          <w:sz w:val="24"/>
          <w:szCs w:val="24"/>
        </w:rPr>
      </w:pPr>
      <w:r>
        <w:rPr>
          <w:sz w:val="24"/>
          <w:szCs w:val="24"/>
        </w:rPr>
        <w:t xml:space="preserve">Additionally, management may establish initial wages as the market may dictate for newly hired non-seasonal employees provided such wages do not exceed ten (10) percent of the base hourly wage established by the Board for the respective positions listed above.  </w:t>
      </w:r>
    </w:p>
    <w:p w14:paraId="635B09FD" w14:textId="77777777" w:rsidR="00442D1D" w:rsidRDefault="00442D1D" w:rsidP="00442D1D">
      <w:pPr>
        <w:jc w:val="both"/>
        <w:rPr>
          <w:sz w:val="24"/>
          <w:szCs w:val="24"/>
        </w:rPr>
      </w:pPr>
    </w:p>
    <w:p w14:paraId="369B18B6" w14:textId="77777777" w:rsidR="00442D1D" w:rsidRPr="00B43F5C" w:rsidRDefault="00442D1D" w:rsidP="00442D1D">
      <w:pPr>
        <w:jc w:val="both"/>
        <w:rPr>
          <w:sz w:val="24"/>
          <w:szCs w:val="24"/>
        </w:rPr>
      </w:pPr>
      <w:r>
        <w:rPr>
          <w:sz w:val="24"/>
          <w:szCs w:val="24"/>
        </w:rPr>
        <w:t xml:space="preserve">The wages for salaried employees shall be established by the Board. Seasonal employees will be paid at the base hourly rate established by Board action.  </w:t>
      </w:r>
    </w:p>
    <w:p w14:paraId="770FC3DF" w14:textId="77777777" w:rsidR="00442D1D" w:rsidRPr="00216152" w:rsidRDefault="00442D1D" w:rsidP="00442D1D">
      <w:pPr>
        <w:jc w:val="both"/>
        <w:rPr>
          <w:sz w:val="24"/>
          <w:szCs w:val="24"/>
          <w:highlight w:val="yellow"/>
        </w:rPr>
      </w:pPr>
    </w:p>
    <w:p w14:paraId="32DA4656" w14:textId="77777777" w:rsidR="00442D1D" w:rsidRPr="00BA423B" w:rsidRDefault="00442D1D" w:rsidP="00442D1D">
      <w:pPr>
        <w:jc w:val="both"/>
        <w:rPr>
          <w:b/>
          <w:bCs/>
          <w:sz w:val="24"/>
          <w:szCs w:val="24"/>
        </w:rPr>
      </w:pPr>
      <w:r w:rsidRPr="00BA423B">
        <w:rPr>
          <w:b/>
          <w:bCs/>
          <w:sz w:val="24"/>
          <w:szCs w:val="24"/>
        </w:rPr>
        <w:t>This policy will remain valid until and unless it is amended or modified by the Board.</w:t>
      </w:r>
    </w:p>
    <w:p w14:paraId="7AC922B0" w14:textId="77777777" w:rsidR="00442D1D" w:rsidRDefault="00442D1D" w:rsidP="00442D1D">
      <w:pPr>
        <w:jc w:val="both"/>
        <w:rPr>
          <w:b/>
          <w:bCs/>
          <w:sz w:val="24"/>
          <w:szCs w:val="24"/>
        </w:rPr>
      </w:pPr>
    </w:p>
    <w:p w14:paraId="1144A4CA" w14:textId="77777777" w:rsidR="00442D1D" w:rsidRDefault="00442D1D" w:rsidP="00442D1D"/>
    <w:p w14:paraId="67097E44" w14:textId="11728DC3" w:rsidR="009C19E4" w:rsidRDefault="009C19E4" w:rsidP="009C19E4">
      <w:pPr>
        <w:overflowPunct/>
        <w:autoSpaceDE/>
        <w:autoSpaceDN/>
        <w:adjustRightInd/>
        <w:textAlignment w:val="auto"/>
        <w:rPr>
          <w:b/>
          <w:bCs/>
          <w:sz w:val="36"/>
          <w:szCs w:val="36"/>
        </w:rPr>
      </w:pPr>
    </w:p>
    <w:p w14:paraId="723DDC3A" w14:textId="77777777" w:rsidR="009C19E4" w:rsidRDefault="009C19E4" w:rsidP="009C19E4">
      <w:pPr>
        <w:overflowPunct/>
        <w:autoSpaceDE/>
        <w:autoSpaceDN/>
        <w:adjustRightInd/>
        <w:textAlignment w:val="auto"/>
        <w:rPr>
          <w:b/>
          <w:bCs/>
          <w:sz w:val="36"/>
          <w:szCs w:val="36"/>
        </w:rPr>
      </w:pPr>
      <w:r>
        <w:rPr>
          <w:b/>
          <w:bCs/>
          <w:sz w:val="36"/>
          <w:szCs w:val="36"/>
        </w:rPr>
        <w:br w:type="page"/>
      </w:r>
    </w:p>
    <w:p w14:paraId="4A36A1FE" w14:textId="77777777" w:rsidR="009C19E4" w:rsidRPr="00737AD8" w:rsidRDefault="009C19E4" w:rsidP="009C19E4">
      <w:pPr>
        <w:jc w:val="center"/>
        <w:rPr>
          <w:b/>
          <w:bCs/>
          <w:sz w:val="36"/>
          <w:szCs w:val="36"/>
        </w:rPr>
      </w:pPr>
      <w:r>
        <w:rPr>
          <w:noProof/>
          <w:sz w:val="24"/>
          <w:szCs w:val="24"/>
        </w:rPr>
        <w:lastRenderedPageBreak/>
        <w:drawing>
          <wp:inline distT="0" distB="0" distL="0" distR="0" wp14:anchorId="44E00853" wp14:editId="61AC34FD">
            <wp:extent cx="1456660" cy="1456660"/>
            <wp:effectExtent l="0" t="0" r="0" b="0"/>
            <wp:docPr id="1178803846" name="Picture 117880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2CF1701B" w14:textId="77777777" w:rsidR="009C19E4" w:rsidRPr="00CB5360" w:rsidRDefault="009C19E4" w:rsidP="009C19E4">
      <w:pPr>
        <w:jc w:val="center"/>
        <w:rPr>
          <w:b/>
          <w:bCs/>
          <w:sz w:val="32"/>
          <w:szCs w:val="32"/>
        </w:rPr>
      </w:pPr>
      <w:r w:rsidRPr="00CB5360">
        <w:rPr>
          <w:b/>
          <w:bCs/>
          <w:sz w:val="32"/>
          <w:szCs w:val="32"/>
        </w:rPr>
        <w:t>Incentive-Based Bonus Program</w:t>
      </w:r>
    </w:p>
    <w:p w14:paraId="456685B0" w14:textId="77777777" w:rsidR="009C19E4" w:rsidRPr="00CB5360" w:rsidRDefault="009C19E4" w:rsidP="009C19E4">
      <w:pPr>
        <w:jc w:val="center"/>
        <w:rPr>
          <w:b/>
          <w:bCs/>
          <w:sz w:val="32"/>
          <w:szCs w:val="32"/>
        </w:rPr>
      </w:pPr>
    </w:p>
    <w:p w14:paraId="09238E87" w14:textId="77777777" w:rsidR="009C19E4" w:rsidRPr="00CB5360" w:rsidRDefault="009C19E4" w:rsidP="009C19E4">
      <w:pPr>
        <w:jc w:val="both"/>
        <w:rPr>
          <w:b/>
          <w:bCs/>
          <w:sz w:val="32"/>
          <w:szCs w:val="32"/>
        </w:rPr>
      </w:pPr>
      <w:r w:rsidRPr="00CB5360">
        <w:rPr>
          <w:b/>
          <w:bCs/>
          <w:sz w:val="32"/>
          <w:szCs w:val="32"/>
        </w:rPr>
        <w:t>Board Action Item #2022-04</w:t>
      </w:r>
    </w:p>
    <w:p w14:paraId="341F7F80" w14:textId="77777777" w:rsidR="009C19E4" w:rsidRPr="00CB5360" w:rsidRDefault="009C19E4" w:rsidP="009C19E4">
      <w:pPr>
        <w:jc w:val="both"/>
        <w:rPr>
          <w:b/>
          <w:bCs/>
          <w:sz w:val="28"/>
          <w:szCs w:val="28"/>
        </w:rPr>
      </w:pPr>
    </w:p>
    <w:p w14:paraId="376B1CA7" w14:textId="77777777" w:rsidR="009C19E4" w:rsidRPr="00CB5360" w:rsidRDefault="009C19E4" w:rsidP="009C19E4">
      <w:pPr>
        <w:jc w:val="both"/>
        <w:rPr>
          <w:b/>
          <w:bCs/>
          <w:sz w:val="28"/>
          <w:szCs w:val="28"/>
        </w:rPr>
      </w:pPr>
      <w:r w:rsidRPr="00CB5360">
        <w:rPr>
          <w:b/>
          <w:bCs/>
          <w:sz w:val="28"/>
          <w:szCs w:val="28"/>
        </w:rPr>
        <w:t>Date:  August 9, 2022</w:t>
      </w:r>
    </w:p>
    <w:p w14:paraId="233713A1" w14:textId="77777777" w:rsidR="009C19E4" w:rsidRPr="00CB5360" w:rsidRDefault="009C19E4" w:rsidP="009C19E4">
      <w:pPr>
        <w:jc w:val="both"/>
        <w:rPr>
          <w:b/>
          <w:bCs/>
          <w:sz w:val="28"/>
          <w:szCs w:val="28"/>
        </w:rPr>
      </w:pPr>
    </w:p>
    <w:p w14:paraId="12F8BC9E" w14:textId="77777777" w:rsidR="009C19E4" w:rsidRPr="00CB5360" w:rsidRDefault="009C19E4" w:rsidP="009C19E4">
      <w:pPr>
        <w:jc w:val="both"/>
        <w:rPr>
          <w:sz w:val="24"/>
          <w:szCs w:val="24"/>
        </w:rPr>
      </w:pPr>
      <w:r w:rsidRPr="00CB5360">
        <w:rPr>
          <w:b/>
          <w:bCs/>
          <w:sz w:val="28"/>
          <w:szCs w:val="28"/>
        </w:rPr>
        <w:t>Purpose:</w:t>
      </w:r>
      <w:r w:rsidRPr="00CB5360">
        <w:rPr>
          <w:b/>
          <w:bCs/>
          <w:sz w:val="24"/>
          <w:szCs w:val="24"/>
        </w:rPr>
        <w:t xml:space="preserve"> </w:t>
      </w:r>
      <w:r w:rsidRPr="00CB5360">
        <w:rPr>
          <w:sz w:val="24"/>
          <w:szCs w:val="24"/>
        </w:rPr>
        <w:t xml:space="preserve">The Ayden Golf and Country Club (Club) must remain fundamentally sound in all material respects and foster a friendly operating environment for Club members and guests.  At the same time the objective of the Club’s management of human resources is to foster an operating environment that encourages these principles and encourages staff participation in the success of the Club.  Therefore, this policy addresses those matters pertinent to rewarding staff for excellence growing the business. </w:t>
      </w:r>
    </w:p>
    <w:p w14:paraId="6B68A48E" w14:textId="77777777" w:rsidR="009C19E4" w:rsidRPr="00CB5360" w:rsidRDefault="009C19E4" w:rsidP="009C19E4">
      <w:pPr>
        <w:jc w:val="both"/>
        <w:rPr>
          <w:b/>
          <w:sz w:val="28"/>
        </w:rPr>
      </w:pPr>
    </w:p>
    <w:p w14:paraId="287DCD67" w14:textId="77777777" w:rsidR="009C19E4" w:rsidRPr="00CB5360" w:rsidRDefault="009C19E4" w:rsidP="009C19E4">
      <w:pPr>
        <w:jc w:val="both"/>
        <w:rPr>
          <w:sz w:val="28"/>
        </w:rPr>
      </w:pPr>
      <w:r w:rsidRPr="00CB5360">
        <w:rPr>
          <w:b/>
          <w:sz w:val="28"/>
        </w:rPr>
        <w:t>Authorities for this Board Action:</w:t>
      </w:r>
      <w:r w:rsidRPr="00CB5360">
        <w:rPr>
          <w:sz w:val="28"/>
        </w:rPr>
        <w:t xml:space="preserve">  </w:t>
      </w:r>
    </w:p>
    <w:p w14:paraId="7D3DBEF5" w14:textId="77777777" w:rsidR="009C19E4" w:rsidRPr="00CB5360" w:rsidRDefault="009C19E4" w:rsidP="009C19E4">
      <w:pPr>
        <w:numPr>
          <w:ilvl w:val="0"/>
          <w:numId w:val="5"/>
        </w:numPr>
        <w:tabs>
          <w:tab w:val="left" w:pos="1620"/>
        </w:tabs>
        <w:overflowPunct/>
        <w:autoSpaceDE/>
        <w:autoSpaceDN/>
        <w:adjustRightInd/>
        <w:spacing w:after="160" w:line="259" w:lineRule="auto"/>
        <w:contextualSpacing/>
        <w:jc w:val="both"/>
        <w:textAlignment w:val="auto"/>
        <w:rPr>
          <w:sz w:val="24"/>
        </w:rPr>
      </w:pPr>
      <w:r w:rsidRPr="00CB5360">
        <w:rPr>
          <w:sz w:val="24"/>
        </w:rPr>
        <w:t>Constitution, Article IV, Sections 1;</w:t>
      </w:r>
    </w:p>
    <w:p w14:paraId="44D3B557" w14:textId="77777777" w:rsidR="009C19E4" w:rsidRPr="00CB5360" w:rsidRDefault="009C19E4" w:rsidP="009C19E4">
      <w:pPr>
        <w:numPr>
          <w:ilvl w:val="0"/>
          <w:numId w:val="5"/>
        </w:numPr>
        <w:tabs>
          <w:tab w:val="left" w:pos="1620"/>
        </w:tabs>
        <w:overflowPunct/>
        <w:autoSpaceDE/>
        <w:autoSpaceDN/>
        <w:adjustRightInd/>
        <w:spacing w:after="160" w:line="259" w:lineRule="auto"/>
        <w:contextualSpacing/>
        <w:jc w:val="both"/>
        <w:textAlignment w:val="auto"/>
        <w:rPr>
          <w:sz w:val="24"/>
        </w:rPr>
      </w:pPr>
      <w:r w:rsidRPr="00CB5360">
        <w:rPr>
          <w:sz w:val="24"/>
        </w:rPr>
        <w:t>Constitution, Article VII, Section 1; and,</w:t>
      </w:r>
    </w:p>
    <w:p w14:paraId="08E099A9" w14:textId="77777777" w:rsidR="009C19E4" w:rsidRPr="00CB5360" w:rsidRDefault="009C19E4" w:rsidP="009C19E4">
      <w:pPr>
        <w:numPr>
          <w:ilvl w:val="0"/>
          <w:numId w:val="5"/>
        </w:numPr>
        <w:tabs>
          <w:tab w:val="left" w:pos="1620"/>
        </w:tabs>
        <w:overflowPunct/>
        <w:autoSpaceDE/>
        <w:autoSpaceDN/>
        <w:adjustRightInd/>
        <w:spacing w:after="160" w:line="259" w:lineRule="auto"/>
        <w:contextualSpacing/>
        <w:jc w:val="both"/>
        <w:textAlignment w:val="auto"/>
        <w:rPr>
          <w:sz w:val="24"/>
        </w:rPr>
      </w:pPr>
      <w:r w:rsidRPr="00CB5360">
        <w:rPr>
          <w:sz w:val="24"/>
        </w:rPr>
        <w:t>Bylaws, Article II, Section 5;</w:t>
      </w:r>
    </w:p>
    <w:p w14:paraId="2B738DB6" w14:textId="77777777" w:rsidR="009C19E4" w:rsidRPr="00CB5360" w:rsidRDefault="009C19E4" w:rsidP="009C19E4">
      <w:pPr>
        <w:jc w:val="both"/>
        <w:rPr>
          <w:b/>
          <w:bCs/>
          <w:sz w:val="28"/>
          <w:szCs w:val="28"/>
        </w:rPr>
      </w:pPr>
    </w:p>
    <w:p w14:paraId="0B104421" w14:textId="77777777" w:rsidR="009C19E4" w:rsidRPr="00CB5360" w:rsidRDefault="009C19E4" w:rsidP="009C19E4">
      <w:pPr>
        <w:jc w:val="both"/>
        <w:rPr>
          <w:sz w:val="24"/>
          <w:szCs w:val="24"/>
        </w:rPr>
      </w:pPr>
      <w:r w:rsidRPr="00CB5360">
        <w:rPr>
          <w:b/>
          <w:bCs/>
          <w:sz w:val="28"/>
          <w:szCs w:val="28"/>
        </w:rPr>
        <w:t>Objective:</w:t>
      </w:r>
      <w:r w:rsidRPr="00CB5360">
        <w:rPr>
          <w:b/>
          <w:bCs/>
          <w:sz w:val="24"/>
          <w:szCs w:val="24"/>
        </w:rPr>
        <w:t xml:space="preserve"> </w:t>
      </w:r>
      <w:r w:rsidRPr="00CB5360">
        <w:rPr>
          <w:sz w:val="24"/>
          <w:szCs w:val="24"/>
        </w:rPr>
        <w:t xml:space="preserve">The objective of the incentive-based bonus program is to recognize and reward the collective results of actions, endeavors, and activities to improve the income and financial performance of the Ayden Golf and Country Club by management personnel. </w:t>
      </w:r>
    </w:p>
    <w:p w14:paraId="0A1264A2" w14:textId="77777777" w:rsidR="009C19E4" w:rsidRPr="00CB5360" w:rsidRDefault="009C19E4" w:rsidP="009C19E4">
      <w:pPr>
        <w:jc w:val="both"/>
        <w:rPr>
          <w:sz w:val="24"/>
          <w:szCs w:val="24"/>
        </w:rPr>
      </w:pPr>
    </w:p>
    <w:p w14:paraId="7EAB48A1" w14:textId="77777777" w:rsidR="009C19E4" w:rsidRPr="00CB5360" w:rsidRDefault="009C19E4" w:rsidP="009C19E4">
      <w:pPr>
        <w:jc w:val="both"/>
        <w:rPr>
          <w:b/>
          <w:bCs/>
          <w:sz w:val="28"/>
          <w:szCs w:val="28"/>
        </w:rPr>
      </w:pPr>
      <w:r w:rsidRPr="00CB5360">
        <w:rPr>
          <w:sz w:val="24"/>
          <w:szCs w:val="24"/>
        </w:rPr>
        <w:t xml:space="preserve">The Incentive-Based Bonus Program will be predicated on financial results for the most recent fiscal year then ended March 31, on which payout of a bonus declared by the board will be made within 45 days after the fiscal yearend. Details are provided below. </w:t>
      </w:r>
    </w:p>
    <w:p w14:paraId="0C0E4805" w14:textId="77777777" w:rsidR="009C19E4" w:rsidRPr="00CB5360" w:rsidRDefault="009C19E4" w:rsidP="009C19E4">
      <w:pPr>
        <w:jc w:val="both"/>
        <w:rPr>
          <w:b/>
          <w:bCs/>
          <w:sz w:val="28"/>
          <w:szCs w:val="28"/>
        </w:rPr>
      </w:pPr>
    </w:p>
    <w:p w14:paraId="1AEDA14A" w14:textId="77777777" w:rsidR="009C19E4" w:rsidRPr="00CB5360" w:rsidRDefault="009C19E4" w:rsidP="009C19E4">
      <w:pPr>
        <w:jc w:val="both"/>
        <w:rPr>
          <w:sz w:val="24"/>
          <w:szCs w:val="24"/>
        </w:rPr>
      </w:pPr>
      <w:r w:rsidRPr="00CB5360">
        <w:rPr>
          <w:b/>
          <w:bCs/>
          <w:sz w:val="28"/>
          <w:szCs w:val="28"/>
        </w:rPr>
        <w:t xml:space="preserve">Definition of Eligible Staff: </w:t>
      </w:r>
      <w:r w:rsidRPr="00CB5360">
        <w:rPr>
          <w:sz w:val="24"/>
          <w:szCs w:val="24"/>
        </w:rPr>
        <w:t xml:space="preserve">The Club’s full-time is comprised of both salaried and hourly-wage employees as the board determines.  Typically, salaried employees include the General Manager, Grounds Superintendent, Assistant Manager-Accounting, and other assistant managers the Board deems essential to operations.  </w:t>
      </w:r>
    </w:p>
    <w:p w14:paraId="29515393" w14:textId="77777777" w:rsidR="009C19E4" w:rsidRPr="00CB5360" w:rsidRDefault="009C19E4" w:rsidP="009C19E4">
      <w:pPr>
        <w:jc w:val="both"/>
        <w:rPr>
          <w:b/>
          <w:bCs/>
          <w:sz w:val="28"/>
          <w:szCs w:val="28"/>
        </w:rPr>
      </w:pPr>
    </w:p>
    <w:p w14:paraId="2FFFF104" w14:textId="77777777" w:rsidR="009C19E4" w:rsidRPr="00CB5360" w:rsidRDefault="009C19E4" w:rsidP="009C19E4">
      <w:pPr>
        <w:jc w:val="both"/>
        <w:rPr>
          <w:sz w:val="24"/>
          <w:szCs w:val="24"/>
        </w:rPr>
      </w:pPr>
      <w:r w:rsidRPr="00CB5360">
        <w:rPr>
          <w:b/>
          <w:bCs/>
          <w:sz w:val="28"/>
          <w:szCs w:val="28"/>
        </w:rPr>
        <w:t>Determination of Bonus Payout:</w:t>
      </w:r>
      <w:r w:rsidRPr="00CB5360">
        <w:rPr>
          <w:sz w:val="28"/>
          <w:szCs w:val="28"/>
        </w:rPr>
        <w:t xml:space="preserve"> </w:t>
      </w:r>
      <w:r w:rsidRPr="00CB5360">
        <w:rPr>
          <w:sz w:val="24"/>
          <w:szCs w:val="24"/>
        </w:rPr>
        <w:t xml:space="preserve">The payout of bonuses to staff will be based largely on the Club’s financial performance taking into consideration net income, the availability of cash on hand at fiscal year-end, and staff performance evaluations. The Board will weigh heavily on, but is not limited to, the following principles and caveats in its decision-making process to determine the aggregate amount and eligibility for the incentive-based bonus program:  </w:t>
      </w:r>
    </w:p>
    <w:p w14:paraId="08CDEC4A" w14:textId="77777777" w:rsidR="009C19E4" w:rsidRPr="00CB5360" w:rsidRDefault="009C19E4" w:rsidP="009C19E4">
      <w:pPr>
        <w:jc w:val="both"/>
        <w:rPr>
          <w:sz w:val="24"/>
          <w:szCs w:val="24"/>
        </w:rPr>
      </w:pPr>
    </w:p>
    <w:p w14:paraId="5EEE9172" w14:textId="77777777" w:rsidR="009C19E4" w:rsidRPr="00CB5360" w:rsidRDefault="009C19E4" w:rsidP="009C19E4">
      <w:pPr>
        <w:pStyle w:val="ListParagraph"/>
        <w:numPr>
          <w:ilvl w:val="0"/>
          <w:numId w:val="17"/>
        </w:numPr>
        <w:overflowPunct/>
        <w:autoSpaceDE/>
        <w:autoSpaceDN/>
        <w:adjustRightInd/>
        <w:spacing w:after="160" w:line="259" w:lineRule="auto"/>
        <w:jc w:val="both"/>
        <w:textAlignment w:val="auto"/>
        <w:rPr>
          <w:sz w:val="24"/>
          <w:szCs w:val="24"/>
        </w:rPr>
      </w:pPr>
      <w:r w:rsidRPr="00CB5360">
        <w:rPr>
          <w:sz w:val="24"/>
          <w:szCs w:val="24"/>
        </w:rPr>
        <w:lastRenderedPageBreak/>
        <w:t>The total collective cash balances in depository financial institutions should have increased during the fiscal year wherein the net cash balance at the end of the fiscal year exceeds the net cash balance at the beginning of the fiscal year and, closely approximates the bottom-line net income as determined by Generally Accepted Accounting Principles.</w:t>
      </w:r>
    </w:p>
    <w:p w14:paraId="014EB5F5" w14:textId="77777777" w:rsidR="009C19E4" w:rsidRPr="00CB5360" w:rsidRDefault="009C19E4" w:rsidP="009C19E4">
      <w:pPr>
        <w:pStyle w:val="ListParagraph"/>
        <w:numPr>
          <w:ilvl w:val="0"/>
          <w:numId w:val="17"/>
        </w:numPr>
        <w:overflowPunct/>
        <w:autoSpaceDE/>
        <w:autoSpaceDN/>
        <w:adjustRightInd/>
        <w:spacing w:after="160" w:line="259" w:lineRule="auto"/>
        <w:jc w:val="both"/>
        <w:textAlignment w:val="auto"/>
        <w:rPr>
          <w:sz w:val="24"/>
          <w:szCs w:val="24"/>
        </w:rPr>
      </w:pPr>
      <w:r w:rsidRPr="00CB5360">
        <w:rPr>
          <w:sz w:val="24"/>
          <w:szCs w:val="24"/>
        </w:rPr>
        <w:t xml:space="preserve">The calculation of the potential aggregate bonus for management personnel should consider net income of the Golf Club for the 12-month period ended March 31. </w:t>
      </w:r>
    </w:p>
    <w:p w14:paraId="43A72EED" w14:textId="77777777" w:rsidR="009C19E4" w:rsidRPr="00CB5360" w:rsidRDefault="009C19E4" w:rsidP="009C19E4">
      <w:pPr>
        <w:pStyle w:val="ListParagraph"/>
        <w:numPr>
          <w:ilvl w:val="0"/>
          <w:numId w:val="17"/>
        </w:numPr>
        <w:overflowPunct/>
        <w:autoSpaceDE/>
        <w:autoSpaceDN/>
        <w:adjustRightInd/>
        <w:spacing w:after="160" w:line="259" w:lineRule="auto"/>
        <w:textAlignment w:val="auto"/>
        <w:rPr>
          <w:sz w:val="24"/>
          <w:szCs w:val="24"/>
        </w:rPr>
      </w:pPr>
      <w:r w:rsidRPr="00CB5360">
        <w:rPr>
          <w:sz w:val="24"/>
          <w:szCs w:val="24"/>
        </w:rPr>
        <w:t xml:space="preserve">Club Liquidity after the proposed incentive payout should be sufficient to fund operations for the forthcoming 90 days. </w:t>
      </w:r>
    </w:p>
    <w:p w14:paraId="7FC01967" w14:textId="77777777" w:rsidR="009C19E4" w:rsidRPr="00CB5360" w:rsidRDefault="009C19E4" w:rsidP="009C19E4">
      <w:pPr>
        <w:pStyle w:val="ListParagraph"/>
        <w:numPr>
          <w:ilvl w:val="0"/>
          <w:numId w:val="17"/>
        </w:numPr>
        <w:overflowPunct/>
        <w:autoSpaceDE/>
        <w:autoSpaceDN/>
        <w:adjustRightInd/>
        <w:spacing w:after="160" w:line="259" w:lineRule="auto"/>
        <w:jc w:val="both"/>
        <w:textAlignment w:val="auto"/>
        <w:rPr>
          <w:sz w:val="24"/>
          <w:szCs w:val="24"/>
        </w:rPr>
      </w:pPr>
      <w:r w:rsidRPr="00CB5360">
        <w:rPr>
          <w:sz w:val="24"/>
          <w:szCs w:val="24"/>
        </w:rPr>
        <w:t>Those eligible for a bonus must:</w:t>
      </w:r>
    </w:p>
    <w:p w14:paraId="079B91E3" w14:textId="77777777" w:rsidR="009C19E4" w:rsidRPr="00CB5360" w:rsidRDefault="009C19E4" w:rsidP="009C19E4">
      <w:pPr>
        <w:pStyle w:val="ListParagraph"/>
        <w:numPr>
          <w:ilvl w:val="1"/>
          <w:numId w:val="17"/>
        </w:numPr>
        <w:overflowPunct/>
        <w:autoSpaceDE/>
        <w:autoSpaceDN/>
        <w:adjustRightInd/>
        <w:spacing w:after="160" w:line="259" w:lineRule="auto"/>
        <w:jc w:val="both"/>
        <w:textAlignment w:val="auto"/>
        <w:rPr>
          <w:sz w:val="24"/>
          <w:szCs w:val="24"/>
        </w:rPr>
      </w:pPr>
      <w:r w:rsidRPr="00CB5360">
        <w:rPr>
          <w:sz w:val="24"/>
          <w:szCs w:val="24"/>
        </w:rPr>
        <w:t>have received a performance rating of at least “Excellent” on the most recent annual performance appraisal;</w:t>
      </w:r>
    </w:p>
    <w:p w14:paraId="7638628A" w14:textId="77777777" w:rsidR="009C19E4" w:rsidRPr="00CB5360" w:rsidRDefault="009C19E4" w:rsidP="009C19E4">
      <w:pPr>
        <w:pStyle w:val="ListParagraph"/>
        <w:numPr>
          <w:ilvl w:val="1"/>
          <w:numId w:val="17"/>
        </w:numPr>
        <w:overflowPunct/>
        <w:autoSpaceDE/>
        <w:autoSpaceDN/>
        <w:adjustRightInd/>
        <w:spacing w:after="160" w:line="259" w:lineRule="auto"/>
        <w:jc w:val="both"/>
        <w:textAlignment w:val="auto"/>
        <w:rPr>
          <w:sz w:val="24"/>
          <w:szCs w:val="24"/>
        </w:rPr>
      </w:pPr>
      <w:r w:rsidRPr="00CB5360">
        <w:rPr>
          <w:sz w:val="24"/>
          <w:szCs w:val="24"/>
        </w:rPr>
        <w:t>be an employee for the entire fiscal year on which the bonus is based; and,</w:t>
      </w:r>
    </w:p>
    <w:p w14:paraId="6C29475C" w14:textId="77777777" w:rsidR="009C19E4" w:rsidRPr="00CB5360" w:rsidRDefault="009C19E4" w:rsidP="009C19E4">
      <w:pPr>
        <w:pStyle w:val="ListParagraph"/>
        <w:numPr>
          <w:ilvl w:val="1"/>
          <w:numId w:val="17"/>
        </w:numPr>
        <w:overflowPunct/>
        <w:autoSpaceDE/>
        <w:autoSpaceDN/>
        <w:adjustRightInd/>
        <w:spacing w:after="160" w:line="259" w:lineRule="auto"/>
        <w:jc w:val="both"/>
        <w:textAlignment w:val="auto"/>
        <w:rPr>
          <w:sz w:val="24"/>
          <w:szCs w:val="24"/>
        </w:rPr>
      </w:pPr>
      <w:r w:rsidRPr="00CB5360">
        <w:rPr>
          <w:sz w:val="24"/>
          <w:szCs w:val="24"/>
        </w:rPr>
        <w:t>be an employee when the bonuses are actually paid.</w:t>
      </w:r>
    </w:p>
    <w:p w14:paraId="06A37EC0" w14:textId="77777777" w:rsidR="009C19E4" w:rsidRPr="00CB5360" w:rsidRDefault="009C19E4" w:rsidP="009C19E4">
      <w:pPr>
        <w:pStyle w:val="ListParagraph"/>
        <w:numPr>
          <w:ilvl w:val="0"/>
          <w:numId w:val="17"/>
        </w:numPr>
        <w:overflowPunct/>
        <w:autoSpaceDE/>
        <w:autoSpaceDN/>
        <w:adjustRightInd/>
        <w:spacing w:after="160" w:line="259" w:lineRule="auto"/>
        <w:jc w:val="both"/>
        <w:textAlignment w:val="auto"/>
        <w:rPr>
          <w:sz w:val="24"/>
          <w:szCs w:val="24"/>
        </w:rPr>
      </w:pPr>
      <w:r w:rsidRPr="00CB5360">
        <w:rPr>
          <w:sz w:val="24"/>
          <w:szCs w:val="24"/>
        </w:rPr>
        <w:t xml:space="preserve">The board may also include (individually or collectively) non-management employees as it deems appropriate under the guidelines herein stated in the overall calculation for employee bonuses.  </w:t>
      </w:r>
    </w:p>
    <w:p w14:paraId="494235A2" w14:textId="77777777" w:rsidR="009C19E4" w:rsidRPr="00CB5360" w:rsidRDefault="009C19E4" w:rsidP="009C19E4">
      <w:pPr>
        <w:overflowPunct/>
        <w:autoSpaceDE/>
        <w:autoSpaceDN/>
        <w:adjustRightInd/>
        <w:spacing w:after="160" w:line="259" w:lineRule="auto"/>
        <w:jc w:val="both"/>
        <w:textAlignment w:val="auto"/>
        <w:rPr>
          <w:sz w:val="24"/>
          <w:szCs w:val="24"/>
        </w:rPr>
      </w:pPr>
      <w:r w:rsidRPr="00CB5360">
        <w:rPr>
          <w:b/>
          <w:bCs/>
          <w:sz w:val="28"/>
          <w:szCs w:val="28"/>
        </w:rPr>
        <w:t xml:space="preserve">Determination of Individual Bonuses: </w:t>
      </w:r>
      <w:r w:rsidRPr="00CB5360">
        <w:rPr>
          <w:sz w:val="24"/>
          <w:szCs w:val="24"/>
        </w:rPr>
        <w:t xml:space="preserve">The bonuses for eligible positions will be based on the individual percentage of each position’s base salary calculated as a percent of the cumulative base salaries for all eligible personnel as determined by the Board.  For example, assuming the cumulative salaries of three individuals is $135,000 (ie: two employees at $50,000 and one at $35,000).  In this example, the two employees that make $50,000 would each receive 37% of the declared bonus and the employee that made $35,000 would receive 26% of the declared bonus. Assuming the Board declared total bonus funds to be $15,000 the two employees that made $50,000 would receive a bonus payout of $5,550 and the employee that made $35,000 would receive $3,900 before tax withholdings.   </w:t>
      </w:r>
    </w:p>
    <w:p w14:paraId="0C10764D" w14:textId="77777777" w:rsidR="009C19E4" w:rsidRPr="00CB5360" w:rsidRDefault="009C19E4" w:rsidP="009C19E4">
      <w:pPr>
        <w:overflowPunct/>
        <w:autoSpaceDE/>
        <w:autoSpaceDN/>
        <w:adjustRightInd/>
        <w:spacing w:after="160" w:line="259" w:lineRule="auto"/>
        <w:jc w:val="both"/>
        <w:textAlignment w:val="auto"/>
        <w:rPr>
          <w:sz w:val="24"/>
          <w:szCs w:val="24"/>
        </w:rPr>
      </w:pPr>
      <w:r w:rsidRPr="00CB5360">
        <w:rPr>
          <w:sz w:val="24"/>
          <w:szCs w:val="24"/>
        </w:rPr>
        <w:t xml:space="preserve">Additionally, any bonus paid will be rounded to the nearest $5 increment prior to withholdings for taxes. </w:t>
      </w:r>
    </w:p>
    <w:p w14:paraId="6E971168" w14:textId="77777777" w:rsidR="009C19E4" w:rsidRPr="00CB5360" w:rsidRDefault="009C19E4" w:rsidP="009C19E4">
      <w:pPr>
        <w:jc w:val="both"/>
        <w:rPr>
          <w:sz w:val="24"/>
          <w:szCs w:val="24"/>
        </w:rPr>
      </w:pPr>
      <w:r w:rsidRPr="00CB5360">
        <w:rPr>
          <w:b/>
          <w:bCs/>
          <w:sz w:val="28"/>
          <w:szCs w:val="28"/>
        </w:rPr>
        <w:t xml:space="preserve">Reporting Requirements: </w:t>
      </w:r>
      <w:r w:rsidRPr="00CB5360">
        <w:rPr>
          <w:sz w:val="24"/>
          <w:szCs w:val="24"/>
        </w:rPr>
        <w:t xml:space="preserve">The amounts approved by the board for the distribution of individual bonuses declared will be reported to the Assistant Manager-Accounting by the Treasurer of the Club . </w:t>
      </w:r>
    </w:p>
    <w:p w14:paraId="3483ADC8" w14:textId="77777777" w:rsidR="009C19E4" w:rsidRPr="00CB5360" w:rsidRDefault="009C19E4" w:rsidP="009C19E4">
      <w:pPr>
        <w:jc w:val="both"/>
        <w:rPr>
          <w:b/>
          <w:bCs/>
          <w:sz w:val="28"/>
          <w:szCs w:val="28"/>
        </w:rPr>
      </w:pPr>
    </w:p>
    <w:p w14:paraId="3AAE93D2" w14:textId="77777777" w:rsidR="009C19E4" w:rsidRPr="00CB5360" w:rsidRDefault="009C19E4" w:rsidP="009C19E4">
      <w:pPr>
        <w:jc w:val="both"/>
        <w:rPr>
          <w:sz w:val="24"/>
          <w:szCs w:val="24"/>
        </w:rPr>
      </w:pPr>
      <w:r w:rsidRPr="00CB5360">
        <w:rPr>
          <w:b/>
          <w:bCs/>
          <w:sz w:val="28"/>
          <w:szCs w:val="28"/>
        </w:rPr>
        <w:t>Provision:</w:t>
      </w:r>
      <w:r w:rsidRPr="00CB5360">
        <w:rPr>
          <w:b/>
          <w:bCs/>
          <w:sz w:val="24"/>
          <w:szCs w:val="24"/>
        </w:rPr>
        <w:t xml:space="preserve"> </w:t>
      </w:r>
      <w:r w:rsidRPr="00CB5360">
        <w:rPr>
          <w:sz w:val="24"/>
          <w:szCs w:val="24"/>
        </w:rPr>
        <w:t xml:space="preserve">This policy hereby supersedes and replaces any and all matters of previous policies pertinent to issues addressed herein and adopted by the board of the Ayden Golf and Country Club. </w:t>
      </w:r>
    </w:p>
    <w:p w14:paraId="5669A1AD" w14:textId="77777777" w:rsidR="009C19E4" w:rsidRPr="00CB5360" w:rsidRDefault="009C19E4" w:rsidP="009C19E4">
      <w:pPr>
        <w:ind w:left="1080"/>
        <w:jc w:val="both"/>
        <w:rPr>
          <w:b/>
          <w:sz w:val="24"/>
          <w:szCs w:val="24"/>
        </w:rPr>
      </w:pPr>
    </w:p>
    <w:p w14:paraId="2D6C4124" w14:textId="77777777" w:rsidR="009C19E4" w:rsidRDefault="009C19E4" w:rsidP="009C19E4">
      <w:pPr>
        <w:overflowPunct/>
        <w:autoSpaceDE/>
        <w:autoSpaceDN/>
        <w:adjustRightInd/>
        <w:spacing w:after="160" w:line="259" w:lineRule="auto"/>
        <w:textAlignment w:val="auto"/>
        <w:rPr>
          <w:rFonts w:ascii="Arial" w:hAnsi="Arial" w:cs="Arial"/>
          <w:b/>
          <w:bCs/>
          <w:sz w:val="28"/>
          <w:szCs w:val="28"/>
          <w:u w:val="single"/>
        </w:rPr>
      </w:pPr>
      <w:r>
        <w:rPr>
          <w:rFonts w:ascii="Arial" w:hAnsi="Arial" w:cs="Arial"/>
          <w:b/>
          <w:bCs/>
          <w:sz w:val="28"/>
          <w:szCs w:val="28"/>
          <w:u w:val="single"/>
        </w:rPr>
        <w:br w:type="page"/>
      </w:r>
    </w:p>
    <w:p w14:paraId="2D0BCD02" w14:textId="77777777" w:rsidR="009C19E4" w:rsidRDefault="009C19E4" w:rsidP="009C19E4">
      <w:pPr>
        <w:overflowPunct/>
        <w:autoSpaceDE/>
        <w:autoSpaceDN/>
        <w:adjustRightInd/>
        <w:textAlignment w:val="auto"/>
        <w:rPr>
          <w:rFonts w:ascii="Arial" w:hAnsi="Arial" w:cs="Arial"/>
          <w:b/>
          <w:bCs/>
          <w:sz w:val="28"/>
          <w:szCs w:val="28"/>
          <w:u w:val="single"/>
        </w:rPr>
      </w:pPr>
    </w:p>
    <w:p w14:paraId="38C491C8" w14:textId="77777777" w:rsidR="009C19E4" w:rsidRPr="00A7368C" w:rsidRDefault="009C19E4" w:rsidP="009C19E4">
      <w:pPr>
        <w:jc w:val="center"/>
        <w:rPr>
          <w:rFonts w:ascii="Arial" w:hAnsi="Arial" w:cs="Arial"/>
          <w:b/>
          <w:bCs/>
          <w:sz w:val="28"/>
          <w:szCs w:val="28"/>
          <w:u w:val="single"/>
        </w:rPr>
      </w:pPr>
      <w:r w:rsidRPr="00A7368C">
        <w:rPr>
          <w:rFonts w:ascii="Arial" w:hAnsi="Arial" w:cs="Arial"/>
          <w:noProof/>
          <w:sz w:val="24"/>
          <w:szCs w:val="24"/>
        </w:rPr>
        <w:drawing>
          <wp:inline distT="0" distB="0" distL="0" distR="0" wp14:anchorId="2679A9C6" wp14:editId="2472DEEF">
            <wp:extent cx="1456660" cy="1456660"/>
            <wp:effectExtent l="0" t="0" r="0" b="0"/>
            <wp:docPr id="835683003" name="Picture 83568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68196724" w14:textId="77777777" w:rsidR="009C19E4" w:rsidRPr="00EE03AC" w:rsidRDefault="009C19E4" w:rsidP="009C19E4">
      <w:pPr>
        <w:jc w:val="center"/>
        <w:rPr>
          <w:b/>
          <w:bCs/>
          <w:sz w:val="36"/>
          <w:szCs w:val="36"/>
        </w:rPr>
      </w:pPr>
      <w:r w:rsidRPr="00EE03AC">
        <w:rPr>
          <w:b/>
          <w:bCs/>
          <w:sz w:val="36"/>
          <w:szCs w:val="36"/>
        </w:rPr>
        <w:t>Monthly Reporting to the Board</w:t>
      </w:r>
    </w:p>
    <w:p w14:paraId="3196C6D7" w14:textId="77777777" w:rsidR="009C19E4" w:rsidRPr="007F17E1" w:rsidRDefault="009C19E4" w:rsidP="009C19E4">
      <w:pPr>
        <w:jc w:val="center"/>
        <w:rPr>
          <w:b/>
          <w:bCs/>
          <w:sz w:val="24"/>
          <w:szCs w:val="24"/>
        </w:rPr>
      </w:pPr>
    </w:p>
    <w:p w14:paraId="0056FC21" w14:textId="77777777" w:rsidR="009C19E4" w:rsidRPr="007F17E1" w:rsidRDefault="009C19E4" w:rsidP="009C19E4">
      <w:pPr>
        <w:jc w:val="both"/>
        <w:rPr>
          <w:b/>
          <w:bCs/>
          <w:sz w:val="24"/>
          <w:szCs w:val="24"/>
        </w:rPr>
      </w:pPr>
      <w:r w:rsidRPr="007F17E1">
        <w:rPr>
          <w:b/>
          <w:bCs/>
          <w:sz w:val="24"/>
          <w:szCs w:val="24"/>
        </w:rPr>
        <w:t>Board Policy #2022-05</w:t>
      </w:r>
    </w:p>
    <w:p w14:paraId="24131F2F" w14:textId="77777777" w:rsidR="009C19E4" w:rsidRPr="007F17E1" w:rsidRDefault="009C19E4" w:rsidP="009C19E4">
      <w:pPr>
        <w:jc w:val="both"/>
        <w:rPr>
          <w:b/>
          <w:bCs/>
          <w:sz w:val="24"/>
          <w:szCs w:val="24"/>
        </w:rPr>
      </w:pPr>
    </w:p>
    <w:p w14:paraId="0CA01376" w14:textId="77777777" w:rsidR="009C19E4" w:rsidRPr="007F17E1" w:rsidRDefault="009C19E4" w:rsidP="009C19E4">
      <w:pPr>
        <w:jc w:val="both"/>
        <w:rPr>
          <w:b/>
          <w:bCs/>
          <w:sz w:val="24"/>
          <w:szCs w:val="24"/>
        </w:rPr>
      </w:pPr>
      <w:r w:rsidRPr="007F17E1">
        <w:rPr>
          <w:b/>
          <w:bCs/>
          <w:sz w:val="24"/>
          <w:szCs w:val="24"/>
        </w:rPr>
        <w:t>Date:  August 9, 2022</w:t>
      </w:r>
    </w:p>
    <w:p w14:paraId="74175F5E" w14:textId="77777777" w:rsidR="009C19E4" w:rsidRPr="007F17E1" w:rsidRDefault="009C19E4" w:rsidP="009C19E4">
      <w:pPr>
        <w:jc w:val="both"/>
        <w:rPr>
          <w:b/>
          <w:bCs/>
          <w:sz w:val="24"/>
          <w:szCs w:val="24"/>
        </w:rPr>
      </w:pPr>
    </w:p>
    <w:p w14:paraId="3FB2A09E" w14:textId="77777777" w:rsidR="009C19E4" w:rsidRPr="007F17E1" w:rsidRDefault="009C19E4" w:rsidP="009C19E4">
      <w:pPr>
        <w:jc w:val="both"/>
        <w:rPr>
          <w:sz w:val="24"/>
          <w:szCs w:val="24"/>
        </w:rPr>
      </w:pPr>
      <w:r w:rsidRPr="007F17E1">
        <w:rPr>
          <w:b/>
          <w:bCs/>
          <w:sz w:val="24"/>
          <w:szCs w:val="24"/>
        </w:rPr>
        <w:t>President’s Report:</w:t>
      </w:r>
      <w:r w:rsidRPr="007F17E1">
        <w:rPr>
          <w:sz w:val="24"/>
          <w:szCs w:val="24"/>
        </w:rPr>
        <w:t xml:space="preserve"> The President shall preside over all meetings of the board and shall make a report to the Board each month on specific directions provided to Club management with respect to its approval(s) or authorization of Club actions exercised under the president’s authorities as prescribed in the Club’s Bylaws and/or Board policies.  The President may also provide comments on other matters he/she believes pertinent for Board consideration.  </w:t>
      </w:r>
    </w:p>
    <w:p w14:paraId="42C8B6D3" w14:textId="77777777" w:rsidR="009C19E4" w:rsidRPr="007F17E1" w:rsidRDefault="009C19E4" w:rsidP="009C19E4">
      <w:pPr>
        <w:jc w:val="both"/>
        <w:rPr>
          <w:sz w:val="24"/>
          <w:szCs w:val="24"/>
        </w:rPr>
      </w:pPr>
    </w:p>
    <w:p w14:paraId="291A85EF" w14:textId="77777777" w:rsidR="009C19E4" w:rsidRPr="007F17E1" w:rsidRDefault="009C19E4" w:rsidP="009C19E4">
      <w:pPr>
        <w:jc w:val="both"/>
        <w:rPr>
          <w:sz w:val="24"/>
          <w:szCs w:val="24"/>
        </w:rPr>
      </w:pPr>
      <w:r w:rsidRPr="007F17E1">
        <w:rPr>
          <w:sz w:val="24"/>
          <w:szCs w:val="24"/>
        </w:rPr>
        <w:t>In the context of the duty to preside over meetings, the President, who is the Chairman of the Board, does not put forth motions for Board action, and typically does not vote on matters before the board unless the President’s vote is specifically needed to: 1) break a tie vote, 2) make a tie vote, 3) to specifically show support/nonsupport of matters for the record, or 4) to establish a quorum to take Board action.</w:t>
      </w:r>
    </w:p>
    <w:p w14:paraId="7990EE06" w14:textId="77777777" w:rsidR="009C19E4" w:rsidRPr="007F17E1" w:rsidRDefault="009C19E4" w:rsidP="009C19E4">
      <w:pPr>
        <w:jc w:val="both"/>
        <w:rPr>
          <w:b/>
          <w:bCs/>
          <w:sz w:val="24"/>
          <w:szCs w:val="24"/>
        </w:rPr>
      </w:pPr>
    </w:p>
    <w:p w14:paraId="480851F7" w14:textId="77777777" w:rsidR="009C19E4" w:rsidRPr="007F17E1" w:rsidRDefault="009C19E4" w:rsidP="009C19E4">
      <w:pPr>
        <w:jc w:val="both"/>
        <w:rPr>
          <w:sz w:val="24"/>
          <w:szCs w:val="24"/>
        </w:rPr>
      </w:pPr>
      <w:r w:rsidRPr="007F17E1">
        <w:rPr>
          <w:b/>
          <w:bCs/>
          <w:sz w:val="24"/>
          <w:szCs w:val="24"/>
        </w:rPr>
        <w:t xml:space="preserve">Secretary’s Report: </w:t>
      </w:r>
      <w:r w:rsidRPr="007F17E1">
        <w:rPr>
          <w:sz w:val="24"/>
          <w:szCs w:val="24"/>
        </w:rPr>
        <w:t>The report by the Secretary should address the minutes of the preceding meeting in response to any questions or comments regarding the proposed action on the minutes of the preceding meeting(s).  The Secretary shall provide a reading of the minutes of any meeting held by the Board if requested.  The Secretary may also initiate discussion of other matters pertinent to the duties of the Secretary.</w:t>
      </w:r>
    </w:p>
    <w:p w14:paraId="023D5F41" w14:textId="77777777" w:rsidR="009C19E4" w:rsidRPr="007F17E1" w:rsidRDefault="009C19E4" w:rsidP="009C19E4">
      <w:pPr>
        <w:jc w:val="both"/>
        <w:rPr>
          <w:b/>
          <w:bCs/>
          <w:sz w:val="24"/>
          <w:szCs w:val="24"/>
        </w:rPr>
      </w:pPr>
    </w:p>
    <w:p w14:paraId="077BF105" w14:textId="77777777" w:rsidR="009C19E4" w:rsidRPr="007F17E1" w:rsidRDefault="009C19E4" w:rsidP="009C19E4">
      <w:pPr>
        <w:jc w:val="both"/>
        <w:rPr>
          <w:sz w:val="24"/>
          <w:szCs w:val="24"/>
        </w:rPr>
      </w:pPr>
      <w:r w:rsidRPr="007F17E1">
        <w:rPr>
          <w:b/>
          <w:bCs/>
          <w:sz w:val="24"/>
          <w:szCs w:val="24"/>
        </w:rPr>
        <w:t xml:space="preserve">Treasurer’s Report: </w:t>
      </w:r>
      <w:r w:rsidRPr="007F17E1">
        <w:rPr>
          <w:sz w:val="24"/>
          <w:szCs w:val="24"/>
        </w:rPr>
        <w:t>The Treasurer’s Report shall focus on the financial performance of operations and such other matters pertinent to the Treasurer’s authorities prescribed in Club Bylaws or Board policies.  The Club operates on a “cash accounting system” which means income is recognized in the financial and accounting records when received, and expenses are reflected when paid.  Therefore, the typical monthly report should include but is not limited to analyses of:</w:t>
      </w:r>
    </w:p>
    <w:p w14:paraId="38DA0D55" w14:textId="77777777" w:rsidR="009C19E4" w:rsidRPr="007F17E1" w:rsidRDefault="009C19E4" w:rsidP="009C19E4">
      <w:pPr>
        <w:jc w:val="both"/>
        <w:rPr>
          <w:sz w:val="24"/>
          <w:szCs w:val="24"/>
        </w:rPr>
      </w:pPr>
      <w:r w:rsidRPr="007F17E1">
        <w:rPr>
          <w:sz w:val="24"/>
          <w:szCs w:val="24"/>
        </w:rPr>
        <w:t xml:space="preserve"> </w:t>
      </w:r>
    </w:p>
    <w:p w14:paraId="203E4F69"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Monthly and cumulative Sources and Uses of Cash reconciled to month-end bank cash balances to show actual Club profitability per cash flows;</w:t>
      </w:r>
    </w:p>
    <w:p w14:paraId="11793C06"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Profit and Loss financial report from accounting records in accordance with Generally Accepted Accounting Principles (GAAP);</w:t>
      </w:r>
    </w:p>
    <w:p w14:paraId="73007397"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Quarterly Profit and Loss statements (may also show comparison to preceding fiscal year quarterly report(s) as applicable to measure Club performance);</w:t>
      </w:r>
    </w:p>
    <w:p w14:paraId="735F57A5"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Aberrations in financial results compared to budget;</w:t>
      </w:r>
    </w:p>
    <w:p w14:paraId="2BB25572"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Liquidity analysis;</w:t>
      </w:r>
    </w:p>
    <w:p w14:paraId="7384BDAB"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lastRenderedPageBreak/>
        <w:t>Transfers of budgeted funds amongst budgeted categories approved by the President and Treasurer;</w:t>
      </w:r>
    </w:p>
    <w:p w14:paraId="466D3F5C"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Financial performance of Club profit centers (the General Manager will discuss operational aspects of the profit centers with specific recommendations to improve performance) ;</w:t>
      </w:r>
    </w:p>
    <w:p w14:paraId="6824782C"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Treasurer’s Outlook; and,</w:t>
      </w:r>
    </w:p>
    <w:p w14:paraId="5A232253" w14:textId="77777777" w:rsidR="009C19E4" w:rsidRPr="007F17E1" w:rsidRDefault="009C19E4" w:rsidP="009C19E4">
      <w:pPr>
        <w:pStyle w:val="ListParagraph"/>
        <w:numPr>
          <w:ilvl w:val="0"/>
          <w:numId w:val="19"/>
        </w:numPr>
        <w:ind w:left="540"/>
        <w:jc w:val="both"/>
        <w:rPr>
          <w:sz w:val="24"/>
          <w:szCs w:val="24"/>
        </w:rPr>
      </w:pPr>
      <w:r w:rsidRPr="007F17E1">
        <w:rPr>
          <w:sz w:val="24"/>
          <w:szCs w:val="24"/>
        </w:rPr>
        <w:t>Other matters the Treasurer deems needed to effectively advise the Board of the Club’s financial condition and performance and liquidity.</w:t>
      </w:r>
    </w:p>
    <w:p w14:paraId="10E8AB0A" w14:textId="77777777" w:rsidR="009C19E4" w:rsidRPr="007F17E1" w:rsidRDefault="009C19E4" w:rsidP="009C19E4">
      <w:pPr>
        <w:rPr>
          <w:b/>
          <w:bCs/>
          <w:sz w:val="24"/>
          <w:szCs w:val="24"/>
        </w:rPr>
      </w:pPr>
    </w:p>
    <w:p w14:paraId="48F64CCA" w14:textId="77777777" w:rsidR="009C19E4" w:rsidRPr="007F17E1" w:rsidRDefault="009C19E4" w:rsidP="009C19E4">
      <w:pPr>
        <w:rPr>
          <w:sz w:val="24"/>
          <w:szCs w:val="24"/>
        </w:rPr>
      </w:pPr>
      <w:r w:rsidRPr="007F17E1">
        <w:rPr>
          <w:b/>
          <w:bCs/>
          <w:sz w:val="24"/>
          <w:szCs w:val="24"/>
        </w:rPr>
        <w:t xml:space="preserve">Membership Report: </w:t>
      </w:r>
      <w:r w:rsidRPr="007F17E1">
        <w:rPr>
          <w:sz w:val="24"/>
          <w:szCs w:val="24"/>
        </w:rPr>
        <w:t>Provided each month by the General Manager this report shows the various categories of Club membership and changes that have occurred each month individually and cumulatively since the beginning of the fiscal year.</w:t>
      </w:r>
    </w:p>
    <w:p w14:paraId="2BECB707" w14:textId="77777777" w:rsidR="009C19E4" w:rsidRPr="007F17E1" w:rsidRDefault="009C19E4" w:rsidP="009C19E4">
      <w:pPr>
        <w:rPr>
          <w:b/>
          <w:bCs/>
          <w:sz w:val="24"/>
          <w:szCs w:val="24"/>
        </w:rPr>
      </w:pPr>
    </w:p>
    <w:p w14:paraId="3336529F" w14:textId="77777777" w:rsidR="009C19E4" w:rsidRPr="007F17E1" w:rsidRDefault="009C19E4" w:rsidP="009C19E4">
      <w:pPr>
        <w:rPr>
          <w:sz w:val="24"/>
          <w:szCs w:val="24"/>
        </w:rPr>
      </w:pPr>
      <w:r w:rsidRPr="007F17E1">
        <w:rPr>
          <w:b/>
          <w:bCs/>
          <w:sz w:val="24"/>
          <w:szCs w:val="24"/>
        </w:rPr>
        <w:t xml:space="preserve">ProShop Operations: </w:t>
      </w:r>
      <w:r w:rsidRPr="007F17E1">
        <w:rPr>
          <w:sz w:val="24"/>
          <w:szCs w:val="24"/>
        </w:rPr>
        <w:t>The General Manager shall provide a report that includes a written report on the:</w:t>
      </w:r>
    </w:p>
    <w:p w14:paraId="460C77C0" w14:textId="77777777" w:rsidR="009C19E4" w:rsidRPr="007F17E1" w:rsidRDefault="009C19E4" w:rsidP="009C19E4">
      <w:pPr>
        <w:pStyle w:val="ListParagraph"/>
        <w:numPr>
          <w:ilvl w:val="0"/>
          <w:numId w:val="21"/>
        </w:numPr>
        <w:rPr>
          <w:sz w:val="24"/>
          <w:szCs w:val="24"/>
        </w:rPr>
      </w:pPr>
      <w:r w:rsidRPr="007F17E1">
        <w:rPr>
          <w:sz w:val="24"/>
          <w:szCs w:val="24"/>
        </w:rPr>
        <w:t xml:space="preserve">Financial results of ProShop operations (month, cumulative, and budget performance), </w:t>
      </w:r>
    </w:p>
    <w:p w14:paraId="675AE05B" w14:textId="77777777" w:rsidR="009C19E4" w:rsidRPr="007F17E1" w:rsidRDefault="009C19E4" w:rsidP="009C19E4">
      <w:pPr>
        <w:pStyle w:val="ListParagraph"/>
        <w:numPr>
          <w:ilvl w:val="0"/>
          <w:numId w:val="21"/>
        </w:numPr>
        <w:rPr>
          <w:sz w:val="24"/>
          <w:szCs w:val="24"/>
        </w:rPr>
      </w:pPr>
      <w:r w:rsidRPr="007F17E1">
        <w:rPr>
          <w:sz w:val="24"/>
          <w:szCs w:val="24"/>
        </w:rPr>
        <w:t xml:space="preserve">Purchases and sales of inventory, </w:t>
      </w:r>
    </w:p>
    <w:p w14:paraId="245DFA92" w14:textId="77777777" w:rsidR="009C19E4" w:rsidRPr="007F17E1" w:rsidRDefault="009C19E4" w:rsidP="009C19E4">
      <w:pPr>
        <w:pStyle w:val="ListParagraph"/>
        <w:numPr>
          <w:ilvl w:val="0"/>
          <w:numId w:val="21"/>
        </w:numPr>
        <w:rPr>
          <w:sz w:val="24"/>
          <w:szCs w:val="24"/>
        </w:rPr>
      </w:pPr>
      <w:r w:rsidRPr="007F17E1">
        <w:rPr>
          <w:sz w:val="24"/>
          <w:szCs w:val="24"/>
        </w:rPr>
        <w:t>Reconciliation of inventory,</w:t>
      </w:r>
    </w:p>
    <w:p w14:paraId="44628203" w14:textId="77777777" w:rsidR="009C19E4" w:rsidRPr="007F17E1" w:rsidRDefault="009C19E4" w:rsidP="009C19E4">
      <w:pPr>
        <w:pStyle w:val="ListParagraph"/>
        <w:numPr>
          <w:ilvl w:val="0"/>
          <w:numId w:val="21"/>
        </w:numPr>
        <w:rPr>
          <w:sz w:val="24"/>
          <w:szCs w:val="24"/>
        </w:rPr>
      </w:pPr>
      <w:r w:rsidRPr="007F17E1">
        <w:rPr>
          <w:sz w:val="24"/>
          <w:szCs w:val="24"/>
        </w:rPr>
        <w:t xml:space="preserve">Staff, </w:t>
      </w:r>
    </w:p>
    <w:p w14:paraId="1222982A" w14:textId="77777777" w:rsidR="009C19E4" w:rsidRPr="007F17E1" w:rsidRDefault="009C19E4" w:rsidP="009C19E4">
      <w:pPr>
        <w:pStyle w:val="ListParagraph"/>
        <w:numPr>
          <w:ilvl w:val="0"/>
          <w:numId w:val="21"/>
        </w:numPr>
        <w:rPr>
          <w:sz w:val="24"/>
          <w:szCs w:val="24"/>
        </w:rPr>
      </w:pPr>
      <w:r w:rsidRPr="007F17E1">
        <w:rPr>
          <w:sz w:val="24"/>
          <w:szCs w:val="24"/>
        </w:rPr>
        <w:t>Operational aspects of the ProShop with specific recommendations to improve performance, and</w:t>
      </w:r>
    </w:p>
    <w:p w14:paraId="54344C63" w14:textId="77777777" w:rsidR="009C19E4" w:rsidRPr="007F17E1" w:rsidRDefault="009C19E4" w:rsidP="009C19E4">
      <w:pPr>
        <w:pStyle w:val="ListParagraph"/>
        <w:numPr>
          <w:ilvl w:val="0"/>
          <w:numId w:val="21"/>
        </w:numPr>
        <w:rPr>
          <w:sz w:val="24"/>
          <w:szCs w:val="24"/>
        </w:rPr>
      </w:pPr>
      <w:r w:rsidRPr="007F17E1">
        <w:rPr>
          <w:sz w:val="24"/>
          <w:szCs w:val="24"/>
        </w:rPr>
        <w:t xml:space="preserve">Other matters that ensure the Board is well informed on this aspect of operations. </w:t>
      </w:r>
    </w:p>
    <w:p w14:paraId="75635697" w14:textId="77777777" w:rsidR="009C19E4" w:rsidRPr="007F17E1" w:rsidRDefault="009C19E4" w:rsidP="009C19E4">
      <w:pPr>
        <w:rPr>
          <w:b/>
          <w:bCs/>
          <w:sz w:val="24"/>
          <w:szCs w:val="24"/>
        </w:rPr>
      </w:pPr>
    </w:p>
    <w:p w14:paraId="7EFDDCE2" w14:textId="77777777" w:rsidR="009C19E4" w:rsidRPr="007F17E1" w:rsidRDefault="009C19E4" w:rsidP="009C19E4">
      <w:pPr>
        <w:jc w:val="both"/>
        <w:rPr>
          <w:sz w:val="24"/>
          <w:szCs w:val="24"/>
        </w:rPr>
      </w:pPr>
      <w:r w:rsidRPr="007F17E1">
        <w:rPr>
          <w:b/>
          <w:bCs/>
          <w:sz w:val="24"/>
          <w:szCs w:val="24"/>
        </w:rPr>
        <w:t>Tournaments:</w:t>
      </w:r>
      <w:r w:rsidRPr="007F17E1">
        <w:rPr>
          <w:sz w:val="24"/>
          <w:szCs w:val="24"/>
        </w:rPr>
        <w:t xml:space="preserve"> The General Manager’s report on tournaments shall include, among other things, the cumulative results of Tournaments thus far in the fiscal year, the results of tournaments held the preceding month, and tournaments scheduled for the remainder of the fiscal year.  The report shall include a discussion on the financial results of individual tournaments held prior to the monthly board meeting since the preceding month-end. The General Manager will discuss operational aspects of tournaments with specific recommendations to improve performance or efficiency. In addition, the Chair of the Handicap Committee shall lead the discussion on any changes made to or recommended on the management of handicap determinations and records. The General Manager is also an active member of the Tournament Committee and works with committee members on the operational functions of Club tournaments and golf events.</w:t>
      </w:r>
    </w:p>
    <w:p w14:paraId="6C0FB805" w14:textId="77777777" w:rsidR="009C19E4" w:rsidRPr="007F17E1" w:rsidRDefault="009C19E4" w:rsidP="009C19E4">
      <w:pPr>
        <w:ind w:left="359"/>
        <w:jc w:val="both"/>
        <w:rPr>
          <w:sz w:val="24"/>
          <w:szCs w:val="24"/>
        </w:rPr>
      </w:pPr>
    </w:p>
    <w:p w14:paraId="321383A4" w14:textId="77777777" w:rsidR="009C19E4" w:rsidRPr="007F17E1" w:rsidRDefault="009C19E4" w:rsidP="009C19E4">
      <w:pPr>
        <w:jc w:val="both"/>
        <w:rPr>
          <w:b/>
          <w:bCs/>
          <w:sz w:val="24"/>
          <w:szCs w:val="24"/>
        </w:rPr>
      </w:pPr>
      <w:r w:rsidRPr="007F17E1">
        <w:rPr>
          <w:b/>
          <w:bCs/>
          <w:sz w:val="24"/>
          <w:szCs w:val="24"/>
        </w:rPr>
        <w:t xml:space="preserve">Clubhouse Operations: </w:t>
      </w:r>
      <w:r w:rsidRPr="007F17E1">
        <w:rPr>
          <w:sz w:val="24"/>
          <w:szCs w:val="24"/>
        </w:rPr>
        <w:t>The report by the General Manager shall provide the financial results of operations (preceding month and fiscal year cumulative) along with a discussion on maintenance and repairs made and/or needed on Clubhouse facilities, as well as equipment needs if any. The General Manager will discuss operational aspects of the Clubhouse with specific recommendations to improve the facility or the financial performance of this profit center.</w:t>
      </w:r>
    </w:p>
    <w:p w14:paraId="31ADECBE" w14:textId="77777777" w:rsidR="009C19E4" w:rsidRPr="007F17E1" w:rsidRDefault="009C19E4" w:rsidP="009C19E4">
      <w:pPr>
        <w:jc w:val="both"/>
        <w:rPr>
          <w:b/>
          <w:bCs/>
          <w:sz w:val="24"/>
          <w:szCs w:val="24"/>
        </w:rPr>
      </w:pPr>
    </w:p>
    <w:p w14:paraId="785FF768" w14:textId="77777777" w:rsidR="009C19E4" w:rsidRPr="007F17E1" w:rsidRDefault="009C19E4" w:rsidP="009C19E4">
      <w:pPr>
        <w:rPr>
          <w:sz w:val="24"/>
          <w:szCs w:val="24"/>
        </w:rPr>
      </w:pPr>
      <w:r w:rsidRPr="007F17E1">
        <w:rPr>
          <w:b/>
          <w:bCs/>
          <w:sz w:val="24"/>
          <w:szCs w:val="24"/>
        </w:rPr>
        <w:t xml:space="preserve">Grill Operations: </w:t>
      </w:r>
      <w:r w:rsidRPr="007F17E1">
        <w:rPr>
          <w:sz w:val="24"/>
          <w:szCs w:val="24"/>
        </w:rPr>
        <w:t xml:space="preserve">The General Manager’s report on the Grill shall address: </w:t>
      </w:r>
    </w:p>
    <w:p w14:paraId="14A34E70" w14:textId="77777777" w:rsidR="009C19E4" w:rsidRPr="007F17E1" w:rsidRDefault="009C19E4" w:rsidP="009C19E4">
      <w:pPr>
        <w:pStyle w:val="ListParagraph"/>
        <w:numPr>
          <w:ilvl w:val="0"/>
          <w:numId w:val="22"/>
        </w:numPr>
        <w:rPr>
          <w:sz w:val="24"/>
          <w:szCs w:val="24"/>
        </w:rPr>
      </w:pPr>
      <w:r w:rsidRPr="007F17E1">
        <w:rPr>
          <w:sz w:val="24"/>
          <w:szCs w:val="24"/>
        </w:rPr>
        <w:t>The profitability of grill operations (monthly and cumulative),</w:t>
      </w:r>
    </w:p>
    <w:p w14:paraId="5804E9B1" w14:textId="77777777" w:rsidR="009C19E4" w:rsidRPr="007F17E1" w:rsidRDefault="009C19E4" w:rsidP="009C19E4">
      <w:pPr>
        <w:pStyle w:val="ListParagraph"/>
        <w:numPr>
          <w:ilvl w:val="0"/>
          <w:numId w:val="22"/>
        </w:numPr>
        <w:rPr>
          <w:sz w:val="24"/>
          <w:szCs w:val="24"/>
        </w:rPr>
      </w:pPr>
      <w:r w:rsidRPr="007F17E1">
        <w:rPr>
          <w:sz w:val="24"/>
          <w:szCs w:val="24"/>
        </w:rPr>
        <w:t>Staffing, and</w:t>
      </w:r>
    </w:p>
    <w:p w14:paraId="4F85FE52" w14:textId="77777777" w:rsidR="009C19E4" w:rsidRPr="007F17E1" w:rsidRDefault="009C19E4" w:rsidP="009C19E4">
      <w:pPr>
        <w:pStyle w:val="ListParagraph"/>
        <w:numPr>
          <w:ilvl w:val="0"/>
          <w:numId w:val="22"/>
        </w:numPr>
        <w:rPr>
          <w:sz w:val="24"/>
          <w:szCs w:val="24"/>
        </w:rPr>
      </w:pPr>
      <w:r w:rsidRPr="007F17E1">
        <w:rPr>
          <w:sz w:val="24"/>
          <w:szCs w:val="24"/>
        </w:rPr>
        <w:t>Other matters that ensure the Board is well informed on this aspect of operations.</w:t>
      </w:r>
    </w:p>
    <w:p w14:paraId="627A7384" w14:textId="77777777" w:rsidR="009C19E4" w:rsidRPr="007F17E1" w:rsidRDefault="009C19E4" w:rsidP="009C19E4">
      <w:pPr>
        <w:rPr>
          <w:sz w:val="24"/>
          <w:szCs w:val="24"/>
        </w:rPr>
      </w:pPr>
    </w:p>
    <w:p w14:paraId="0EAE8618" w14:textId="77777777" w:rsidR="009C19E4" w:rsidRPr="007F17E1" w:rsidRDefault="009C19E4" w:rsidP="009C19E4">
      <w:pPr>
        <w:jc w:val="both"/>
        <w:rPr>
          <w:sz w:val="24"/>
          <w:szCs w:val="24"/>
        </w:rPr>
      </w:pPr>
      <w:r w:rsidRPr="007F17E1">
        <w:rPr>
          <w:b/>
          <w:bCs/>
          <w:sz w:val="24"/>
          <w:szCs w:val="24"/>
        </w:rPr>
        <w:t xml:space="preserve">Greens and Fairways: </w:t>
      </w:r>
      <w:r w:rsidRPr="007F17E1">
        <w:rPr>
          <w:sz w:val="24"/>
          <w:szCs w:val="24"/>
        </w:rPr>
        <w:t>The Superintendent’s report on this aspect of Club operations shall include a discussion on the following as relevant:</w:t>
      </w:r>
    </w:p>
    <w:p w14:paraId="585AF2DA" w14:textId="77777777" w:rsidR="009C19E4" w:rsidRPr="007F17E1" w:rsidRDefault="009C19E4" w:rsidP="009C19E4">
      <w:pPr>
        <w:pStyle w:val="ListParagraph"/>
        <w:numPr>
          <w:ilvl w:val="0"/>
          <w:numId w:val="20"/>
        </w:numPr>
        <w:jc w:val="both"/>
        <w:rPr>
          <w:sz w:val="24"/>
          <w:szCs w:val="24"/>
        </w:rPr>
      </w:pPr>
      <w:r w:rsidRPr="007F17E1">
        <w:rPr>
          <w:sz w:val="24"/>
          <w:szCs w:val="24"/>
        </w:rPr>
        <w:t>Budget Performance Report (monthly and cumulative),</w:t>
      </w:r>
    </w:p>
    <w:p w14:paraId="34236E83" w14:textId="77777777" w:rsidR="009C19E4" w:rsidRPr="007F17E1" w:rsidRDefault="009C19E4" w:rsidP="009C19E4">
      <w:pPr>
        <w:pStyle w:val="ListParagraph"/>
        <w:numPr>
          <w:ilvl w:val="0"/>
          <w:numId w:val="20"/>
        </w:numPr>
        <w:jc w:val="both"/>
        <w:rPr>
          <w:sz w:val="24"/>
          <w:szCs w:val="24"/>
        </w:rPr>
      </w:pPr>
      <w:r w:rsidRPr="007F17E1">
        <w:rPr>
          <w:sz w:val="24"/>
          <w:szCs w:val="24"/>
        </w:rPr>
        <w:t>Conditions of greens and fairways along with improvements made thereon,</w:t>
      </w:r>
    </w:p>
    <w:p w14:paraId="4E535ED9" w14:textId="77777777" w:rsidR="009C19E4" w:rsidRPr="007F17E1" w:rsidRDefault="009C19E4" w:rsidP="009C19E4">
      <w:pPr>
        <w:pStyle w:val="ListParagraph"/>
        <w:numPr>
          <w:ilvl w:val="0"/>
          <w:numId w:val="20"/>
        </w:numPr>
        <w:jc w:val="both"/>
        <w:rPr>
          <w:sz w:val="24"/>
          <w:szCs w:val="24"/>
        </w:rPr>
      </w:pPr>
      <w:r w:rsidRPr="007F17E1">
        <w:rPr>
          <w:sz w:val="24"/>
          <w:szCs w:val="24"/>
        </w:rPr>
        <w:lastRenderedPageBreak/>
        <w:t>Chemical and fertilizer (inventories, applications, and purchases),</w:t>
      </w:r>
    </w:p>
    <w:p w14:paraId="6F6A7AB4" w14:textId="77777777" w:rsidR="009C19E4" w:rsidRPr="007F17E1" w:rsidRDefault="009C19E4" w:rsidP="009C19E4">
      <w:pPr>
        <w:pStyle w:val="ListParagraph"/>
        <w:numPr>
          <w:ilvl w:val="0"/>
          <w:numId w:val="20"/>
        </w:numPr>
        <w:jc w:val="both"/>
        <w:rPr>
          <w:sz w:val="24"/>
          <w:szCs w:val="24"/>
        </w:rPr>
      </w:pPr>
      <w:r w:rsidRPr="007F17E1">
        <w:rPr>
          <w:sz w:val="24"/>
          <w:szCs w:val="24"/>
        </w:rPr>
        <w:t>Major equipment repairs (other than routine maintenance),</w:t>
      </w:r>
    </w:p>
    <w:p w14:paraId="62F23D5B" w14:textId="77777777" w:rsidR="009C19E4" w:rsidRPr="007F17E1" w:rsidRDefault="009C19E4" w:rsidP="009C19E4">
      <w:pPr>
        <w:pStyle w:val="ListParagraph"/>
        <w:numPr>
          <w:ilvl w:val="0"/>
          <w:numId w:val="20"/>
        </w:numPr>
        <w:jc w:val="both"/>
        <w:rPr>
          <w:sz w:val="24"/>
          <w:szCs w:val="24"/>
        </w:rPr>
      </w:pPr>
      <w:r w:rsidRPr="007F17E1">
        <w:rPr>
          <w:sz w:val="24"/>
          <w:szCs w:val="24"/>
        </w:rPr>
        <w:t>Equipment acquisitions, disposals, and needs,</w:t>
      </w:r>
    </w:p>
    <w:p w14:paraId="0228B08B" w14:textId="77777777" w:rsidR="009C19E4" w:rsidRPr="007F17E1" w:rsidRDefault="009C19E4" w:rsidP="009C19E4">
      <w:pPr>
        <w:pStyle w:val="ListParagraph"/>
        <w:numPr>
          <w:ilvl w:val="0"/>
          <w:numId w:val="20"/>
        </w:numPr>
        <w:jc w:val="both"/>
        <w:rPr>
          <w:sz w:val="24"/>
          <w:szCs w:val="24"/>
        </w:rPr>
      </w:pPr>
      <w:r w:rsidRPr="007F17E1">
        <w:rPr>
          <w:sz w:val="24"/>
          <w:szCs w:val="24"/>
        </w:rPr>
        <w:t>Staffing, and</w:t>
      </w:r>
    </w:p>
    <w:p w14:paraId="6E0967DC" w14:textId="77777777" w:rsidR="009C19E4" w:rsidRPr="007F17E1" w:rsidRDefault="009C19E4" w:rsidP="009C19E4">
      <w:pPr>
        <w:pStyle w:val="ListParagraph"/>
        <w:numPr>
          <w:ilvl w:val="0"/>
          <w:numId w:val="20"/>
        </w:numPr>
        <w:jc w:val="both"/>
        <w:rPr>
          <w:sz w:val="24"/>
          <w:szCs w:val="24"/>
        </w:rPr>
      </w:pPr>
      <w:r w:rsidRPr="007F17E1">
        <w:rPr>
          <w:sz w:val="24"/>
          <w:szCs w:val="24"/>
        </w:rPr>
        <w:t>Other matters that ensure the Board is well informed on this aspect of operations.</w:t>
      </w:r>
    </w:p>
    <w:p w14:paraId="79E258EF" w14:textId="77777777" w:rsidR="009C19E4" w:rsidRPr="007F17E1" w:rsidRDefault="009C19E4" w:rsidP="009C19E4">
      <w:pPr>
        <w:jc w:val="both"/>
        <w:rPr>
          <w:b/>
          <w:bCs/>
          <w:sz w:val="24"/>
          <w:szCs w:val="24"/>
        </w:rPr>
      </w:pPr>
    </w:p>
    <w:p w14:paraId="7B7ABCE3" w14:textId="77777777" w:rsidR="009C19E4" w:rsidRPr="007F17E1" w:rsidRDefault="009C19E4" w:rsidP="009C19E4">
      <w:pPr>
        <w:jc w:val="both"/>
        <w:rPr>
          <w:sz w:val="24"/>
          <w:szCs w:val="24"/>
        </w:rPr>
      </w:pPr>
      <w:r w:rsidRPr="007F17E1">
        <w:rPr>
          <w:b/>
          <w:bCs/>
          <w:sz w:val="24"/>
          <w:szCs w:val="24"/>
        </w:rPr>
        <w:t xml:space="preserve">Pool Operations: </w:t>
      </w:r>
      <w:r w:rsidRPr="007F17E1">
        <w:rPr>
          <w:sz w:val="24"/>
          <w:szCs w:val="24"/>
        </w:rPr>
        <w:t>Along with the General Manager, the Chair of the Pool Committee shall report on pool operations with specific discussions on maintenance, equipment needs, operational cost, as well as other matters that ensure the Board is well informed on this aspect of operations.</w:t>
      </w:r>
    </w:p>
    <w:p w14:paraId="2EAD383E" w14:textId="77777777" w:rsidR="009C19E4" w:rsidRPr="007F17E1" w:rsidRDefault="009C19E4" w:rsidP="009C19E4">
      <w:pPr>
        <w:jc w:val="both"/>
        <w:rPr>
          <w:sz w:val="24"/>
          <w:szCs w:val="24"/>
        </w:rPr>
      </w:pPr>
    </w:p>
    <w:p w14:paraId="46536C07" w14:textId="77777777" w:rsidR="009C19E4" w:rsidRPr="007F17E1" w:rsidRDefault="009C19E4" w:rsidP="009C19E4">
      <w:pPr>
        <w:jc w:val="both"/>
        <w:rPr>
          <w:b/>
          <w:bCs/>
          <w:sz w:val="24"/>
          <w:szCs w:val="24"/>
        </w:rPr>
      </w:pPr>
      <w:r w:rsidRPr="007F17E1">
        <w:rPr>
          <w:b/>
          <w:bCs/>
          <w:sz w:val="24"/>
          <w:szCs w:val="24"/>
        </w:rPr>
        <w:t>Compensation Committee:</w:t>
      </w:r>
      <w:r w:rsidRPr="007F17E1">
        <w:rPr>
          <w:sz w:val="24"/>
          <w:szCs w:val="24"/>
        </w:rPr>
        <w:t xml:space="preserve"> The Vice President shall lead the discussion of any matter pertinent to this committee in an Executive Session of the Board.  The results, including any actions taken during such session, shall be disclosed by the Board Chairman or its designee with persons in which such action(s) is applicable.</w:t>
      </w:r>
      <w:r w:rsidRPr="007F17E1">
        <w:rPr>
          <w:b/>
          <w:bCs/>
          <w:sz w:val="24"/>
          <w:szCs w:val="24"/>
        </w:rPr>
        <w:t xml:space="preserve"> </w:t>
      </w:r>
    </w:p>
    <w:p w14:paraId="096429A7" w14:textId="77777777" w:rsidR="009C19E4" w:rsidRPr="007F17E1" w:rsidRDefault="009C19E4" w:rsidP="009C19E4">
      <w:pPr>
        <w:jc w:val="both"/>
        <w:rPr>
          <w:b/>
          <w:bCs/>
          <w:sz w:val="24"/>
          <w:szCs w:val="24"/>
        </w:rPr>
      </w:pPr>
    </w:p>
    <w:p w14:paraId="629EAEBA" w14:textId="77777777" w:rsidR="009C19E4" w:rsidRPr="007F17E1" w:rsidRDefault="009C19E4" w:rsidP="009C19E4">
      <w:pPr>
        <w:jc w:val="both"/>
        <w:rPr>
          <w:sz w:val="24"/>
          <w:szCs w:val="24"/>
        </w:rPr>
      </w:pPr>
      <w:r w:rsidRPr="007F17E1">
        <w:rPr>
          <w:b/>
          <w:bCs/>
          <w:sz w:val="24"/>
          <w:szCs w:val="24"/>
        </w:rPr>
        <w:t xml:space="preserve">Other Reports: </w:t>
      </w:r>
      <w:r w:rsidRPr="007F17E1">
        <w:rPr>
          <w:sz w:val="24"/>
          <w:szCs w:val="24"/>
        </w:rPr>
        <w:t>The Chairman of the Entertainment Committee and the Long-Range Planning Committee shall make reports to the Board in sufficient detail to ensure the Board is well informed on these operations.  The Chair of such committees after consultation with the Treasurer shall be responsible for putting forth motions to fund such operations if needed.</w:t>
      </w:r>
    </w:p>
    <w:p w14:paraId="7CA20536" w14:textId="77777777" w:rsidR="009C19E4" w:rsidRPr="007F17E1" w:rsidRDefault="009C19E4" w:rsidP="009C19E4">
      <w:pPr>
        <w:jc w:val="both"/>
        <w:rPr>
          <w:sz w:val="24"/>
          <w:szCs w:val="24"/>
        </w:rPr>
      </w:pPr>
    </w:p>
    <w:p w14:paraId="6EAEDB2E" w14:textId="77777777" w:rsidR="009C19E4" w:rsidRPr="007F17E1" w:rsidRDefault="009C19E4" w:rsidP="009C19E4">
      <w:pPr>
        <w:jc w:val="both"/>
        <w:rPr>
          <w:sz w:val="24"/>
          <w:szCs w:val="24"/>
        </w:rPr>
      </w:pPr>
      <w:r w:rsidRPr="007F17E1">
        <w:rPr>
          <w:b/>
          <w:bCs/>
          <w:sz w:val="24"/>
          <w:szCs w:val="24"/>
        </w:rPr>
        <w:t xml:space="preserve">Temporary Committees: </w:t>
      </w:r>
      <w:r w:rsidRPr="007F17E1">
        <w:rPr>
          <w:sz w:val="24"/>
          <w:szCs w:val="24"/>
        </w:rPr>
        <w:t>A “Temporary” committee is one created to accomplish a specific function or duty (such as a Governance Committee) and may have a specified timeframe of operation. The Chairs of Temporary committees shall report on the activities and results of the respective committee at each Board meeting.</w:t>
      </w:r>
    </w:p>
    <w:p w14:paraId="451B6993" w14:textId="77777777" w:rsidR="009C19E4" w:rsidRPr="007F17E1" w:rsidRDefault="009C19E4" w:rsidP="009C19E4">
      <w:pPr>
        <w:jc w:val="both"/>
        <w:rPr>
          <w:sz w:val="24"/>
          <w:szCs w:val="24"/>
        </w:rPr>
      </w:pPr>
    </w:p>
    <w:p w14:paraId="47ADFB9A" w14:textId="77777777" w:rsidR="009C19E4" w:rsidRPr="007F17E1" w:rsidRDefault="009C19E4" w:rsidP="009C19E4">
      <w:pPr>
        <w:jc w:val="both"/>
        <w:rPr>
          <w:sz w:val="24"/>
          <w:szCs w:val="24"/>
        </w:rPr>
      </w:pPr>
      <w:r w:rsidRPr="007F17E1">
        <w:rPr>
          <w:b/>
          <w:bCs/>
          <w:sz w:val="24"/>
          <w:szCs w:val="24"/>
        </w:rPr>
        <w:t xml:space="preserve">Provision: </w:t>
      </w:r>
      <w:r w:rsidRPr="007F17E1">
        <w:rPr>
          <w:sz w:val="24"/>
          <w:szCs w:val="24"/>
        </w:rPr>
        <w:t xml:space="preserve">This policy hereby supersedes and replaces any and all matters of previous policies pertinent to issues addressed herein and adopted by the board of the Ayden Golf and Country Club. </w:t>
      </w:r>
    </w:p>
    <w:p w14:paraId="789A1C8E" w14:textId="77777777" w:rsidR="009C19E4" w:rsidRPr="007F17E1" w:rsidRDefault="009C19E4" w:rsidP="009C19E4">
      <w:pPr>
        <w:ind w:left="1080"/>
        <w:jc w:val="both"/>
        <w:rPr>
          <w:b/>
          <w:sz w:val="24"/>
          <w:szCs w:val="24"/>
        </w:rPr>
      </w:pPr>
    </w:p>
    <w:p w14:paraId="4B467D14" w14:textId="77777777" w:rsidR="009C19E4" w:rsidRDefault="009C19E4" w:rsidP="009C19E4">
      <w:pPr>
        <w:overflowPunct/>
        <w:autoSpaceDE/>
        <w:autoSpaceDN/>
        <w:adjustRightInd/>
        <w:spacing w:after="160" w:line="259" w:lineRule="auto"/>
        <w:textAlignment w:val="auto"/>
      </w:pPr>
      <w:r>
        <w:br w:type="page"/>
      </w:r>
      <w:r>
        <w:lastRenderedPageBreak/>
        <w:br w:type="page"/>
      </w:r>
    </w:p>
    <w:p w14:paraId="6A394E17" w14:textId="77777777" w:rsidR="009C19E4" w:rsidRDefault="009C19E4" w:rsidP="009C19E4">
      <w:pPr>
        <w:overflowPunct/>
        <w:autoSpaceDE/>
        <w:autoSpaceDN/>
        <w:adjustRightInd/>
        <w:textAlignment w:val="auto"/>
      </w:pPr>
    </w:p>
    <w:p w14:paraId="3375C2CA" w14:textId="77777777" w:rsidR="009C19E4" w:rsidRPr="00CB5360" w:rsidRDefault="009C19E4" w:rsidP="009C19E4">
      <w:pPr>
        <w:jc w:val="both"/>
      </w:pPr>
    </w:p>
    <w:p w14:paraId="47BE9194" w14:textId="77777777" w:rsidR="009C19E4" w:rsidRPr="00D17049" w:rsidRDefault="009C19E4" w:rsidP="009C19E4">
      <w:pPr>
        <w:jc w:val="center"/>
        <w:rPr>
          <w:rFonts w:ascii="Arial" w:hAnsi="Arial" w:cs="Arial"/>
        </w:rPr>
      </w:pPr>
      <w:r w:rsidRPr="00D17049">
        <w:rPr>
          <w:rFonts w:ascii="Arial" w:hAnsi="Arial" w:cs="Arial"/>
          <w:noProof/>
        </w:rPr>
        <w:drawing>
          <wp:inline distT="0" distB="0" distL="0" distR="0" wp14:anchorId="65DF2DAB" wp14:editId="3DE7F7D3">
            <wp:extent cx="1214077" cy="1214077"/>
            <wp:effectExtent l="0" t="0" r="5715" b="5715"/>
            <wp:docPr id="703242017" name="Picture 70324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C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1085" cy="1271085"/>
                    </a:xfrm>
                    <a:prstGeom prst="rect">
                      <a:avLst/>
                    </a:prstGeom>
                  </pic:spPr>
                </pic:pic>
              </a:graphicData>
            </a:graphic>
          </wp:inline>
        </w:drawing>
      </w:r>
    </w:p>
    <w:p w14:paraId="74E3BE91" w14:textId="77777777" w:rsidR="009C19E4" w:rsidRPr="00EB0633" w:rsidRDefault="009C19E4" w:rsidP="009C19E4">
      <w:pPr>
        <w:overflowPunct/>
        <w:autoSpaceDE/>
        <w:autoSpaceDN/>
        <w:adjustRightInd/>
        <w:ind w:left="1080"/>
        <w:jc w:val="center"/>
        <w:textAlignment w:val="auto"/>
        <w:rPr>
          <w:b/>
          <w:sz w:val="36"/>
          <w:szCs w:val="22"/>
        </w:rPr>
      </w:pPr>
      <w:r w:rsidRPr="00EB0633">
        <w:rPr>
          <w:b/>
          <w:sz w:val="36"/>
          <w:szCs w:val="22"/>
        </w:rPr>
        <w:t>Procedure for Board Meetings</w:t>
      </w:r>
    </w:p>
    <w:p w14:paraId="6012BEC7" w14:textId="77777777" w:rsidR="009C19E4" w:rsidRPr="00EB0633" w:rsidRDefault="009C19E4" w:rsidP="009C19E4">
      <w:pPr>
        <w:ind w:left="1080"/>
        <w:jc w:val="center"/>
        <w:rPr>
          <w:b/>
          <w:sz w:val="32"/>
          <w:szCs w:val="18"/>
        </w:rPr>
      </w:pPr>
    </w:p>
    <w:p w14:paraId="4A2DCD1B" w14:textId="77777777" w:rsidR="009C19E4" w:rsidRPr="00EB0633" w:rsidRDefault="009C19E4" w:rsidP="009C19E4">
      <w:pPr>
        <w:ind w:left="1080"/>
        <w:jc w:val="both"/>
        <w:rPr>
          <w:b/>
          <w:sz w:val="32"/>
          <w:szCs w:val="18"/>
        </w:rPr>
      </w:pPr>
      <w:r w:rsidRPr="00EB0633">
        <w:rPr>
          <w:b/>
          <w:sz w:val="32"/>
          <w:szCs w:val="18"/>
        </w:rPr>
        <w:t>Board Policy No. 2022-06</w:t>
      </w:r>
    </w:p>
    <w:p w14:paraId="5A226577" w14:textId="77777777" w:rsidR="009C19E4" w:rsidRPr="00EB0633" w:rsidRDefault="009C19E4" w:rsidP="009C19E4">
      <w:pPr>
        <w:ind w:left="1080"/>
        <w:jc w:val="both"/>
        <w:rPr>
          <w:b/>
          <w:sz w:val="36"/>
        </w:rPr>
      </w:pPr>
    </w:p>
    <w:p w14:paraId="749B6C34" w14:textId="77777777" w:rsidR="009C19E4" w:rsidRPr="00EB0633" w:rsidRDefault="009C19E4" w:rsidP="009C19E4">
      <w:pPr>
        <w:ind w:left="1080"/>
        <w:jc w:val="both"/>
        <w:rPr>
          <w:b/>
          <w:sz w:val="28"/>
          <w:szCs w:val="22"/>
        </w:rPr>
      </w:pPr>
      <w:r w:rsidRPr="00EB0633">
        <w:rPr>
          <w:b/>
          <w:sz w:val="28"/>
          <w:szCs w:val="22"/>
        </w:rPr>
        <w:t>Date:  August 9, 2022</w:t>
      </w:r>
    </w:p>
    <w:p w14:paraId="09930F44" w14:textId="77777777" w:rsidR="009C19E4" w:rsidRPr="00EB0633" w:rsidRDefault="009C19E4" w:rsidP="009C19E4">
      <w:pPr>
        <w:ind w:left="1080"/>
        <w:jc w:val="both"/>
        <w:rPr>
          <w:b/>
          <w:sz w:val="36"/>
        </w:rPr>
      </w:pPr>
    </w:p>
    <w:p w14:paraId="69BD474B" w14:textId="77777777" w:rsidR="009C19E4" w:rsidRPr="00EB0633" w:rsidRDefault="009C19E4" w:rsidP="009C19E4">
      <w:pPr>
        <w:ind w:left="1080"/>
        <w:jc w:val="both"/>
        <w:rPr>
          <w:sz w:val="28"/>
        </w:rPr>
      </w:pPr>
      <w:r w:rsidRPr="00EB0633">
        <w:rPr>
          <w:b/>
          <w:sz w:val="28"/>
        </w:rPr>
        <w:t>Authority for this Board Action:</w:t>
      </w:r>
      <w:r w:rsidRPr="00EB0633">
        <w:rPr>
          <w:sz w:val="28"/>
        </w:rPr>
        <w:t xml:space="preserve">  </w:t>
      </w:r>
    </w:p>
    <w:p w14:paraId="1D64ECCD" w14:textId="77777777" w:rsidR="009C19E4" w:rsidRPr="00EB0633" w:rsidRDefault="009C19E4" w:rsidP="009C19E4">
      <w:pPr>
        <w:pStyle w:val="ListParagraph"/>
        <w:numPr>
          <w:ilvl w:val="0"/>
          <w:numId w:val="5"/>
        </w:numPr>
        <w:tabs>
          <w:tab w:val="left" w:pos="1620"/>
        </w:tabs>
        <w:overflowPunct/>
        <w:autoSpaceDE/>
        <w:autoSpaceDN/>
        <w:adjustRightInd/>
        <w:spacing w:after="160" w:line="259" w:lineRule="auto"/>
        <w:jc w:val="both"/>
        <w:textAlignment w:val="auto"/>
        <w:rPr>
          <w:sz w:val="24"/>
        </w:rPr>
      </w:pPr>
      <w:r w:rsidRPr="00EB0633">
        <w:rPr>
          <w:sz w:val="24"/>
        </w:rPr>
        <w:t>Bylaws, Article IV, Section 7</w:t>
      </w:r>
    </w:p>
    <w:p w14:paraId="43DD452C" w14:textId="77777777" w:rsidR="009C19E4" w:rsidRPr="00EB0633" w:rsidRDefault="009C19E4" w:rsidP="009C19E4">
      <w:pPr>
        <w:ind w:left="1080" w:right="720"/>
        <w:jc w:val="both"/>
        <w:rPr>
          <w:bCs/>
          <w:sz w:val="24"/>
          <w:szCs w:val="18"/>
        </w:rPr>
      </w:pPr>
      <w:r w:rsidRPr="00EB0633">
        <w:rPr>
          <w:b/>
          <w:sz w:val="24"/>
          <w:szCs w:val="18"/>
        </w:rPr>
        <w:t xml:space="preserve">Robert’s Rules of Order for Small Boards (RONR 49:21, 1-7): </w:t>
      </w:r>
      <w:r w:rsidRPr="00EB0633">
        <w:rPr>
          <w:bCs/>
          <w:sz w:val="24"/>
          <w:szCs w:val="18"/>
        </w:rPr>
        <w:t>Robert’s Rules of Order provides considerable leeway in the formality of meetings of small boards where there are not more than about a dozen members present.  In such meetings the following rules are applicable:</w:t>
      </w:r>
    </w:p>
    <w:p w14:paraId="1AB37484" w14:textId="77777777" w:rsidR="009C19E4" w:rsidRPr="00EB0633" w:rsidRDefault="009C19E4" w:rsidP="009C19E4">
      <w:pPr>
        <w:ind w:left="1080" w:right="720"/>
        <w:jc w:val="both"/>
        <w:rPr>
          <w:bCs/>
          <w:sz w:val="24"/>
          <w:szCs w:val="18"/>
        </w:rPr>
      </w:pPr>
    </w:p>
    <w:p w14:paraId="7189A306" w14:textId="77777777" w:rsidR="009C19E4" w:rsidRPr="00EB0633" w:rsidRDefault="009C19E4" w:rsidP="009C19E4">
      <w:pPr>
        <w:pStyle w:val="ListParagraph"/>
        <w:numPr>
          <w:ilvl w:val="0"/>
          <w:numId w:val="26"/>
        </w:numPr>
        <w:ind w:right="720"/>
        <w:jc w:val="both"/>
        <w:rPr>
          <w:bCs/>
          <w:sz w:val="24"/>
          <w:szCs w:val="18"/>
        </w:rPr>
      </w:pPr>
      <w:r w:rsidRPr="00EB0633">
        <w:rPr>
          <w:bCs/>
          <w:sz w:val="24"/>
          <w:szCs w:val="18"/>
        </w:rPr>
        <w:t>Members may raise a hand instead of standing when seeking to obtain the floor, and may remain seated while making motions ore speaking.</w:t>
      </w:r>
    </w:p>
    <w:p w14:paraId="48400A6D" w14:textId="77777777" w:rsidR="009C19E4" w:rsidRPr="00EB0633" w:rsidRDefault="009C19E4" w:rsidP="009C19E4">
      <w:pPr>
        <w:pStyle w:val="ListParagraph"/>
        <w:numPr>
          <w:ilvl w:val="0"/>
          <w:numId w:val="26"/>
        </w:numPr>
        <w:ind w:right="720"/>
        <w:jc w:val="both"/>
        <w:rPr>
          <w:bCs/>
          <w:sz w:val="24"/>
          <w:szCs w:val="18"/>
        </w:rPr>
      </w:pPr>
      <w:r w:rsidRPr="00EB0633">
        <w:rPr>
          <w:bCs/>
          <w:sz w:val="24"/>
          <w:szCs w:val="18"/>
        </w:rPr>
        <w:t>Motions need not be seconded.</w:t>
      </w:r>
    </w:p>
    <w:p w14:paraId="5BDCCB24" w14:textId="77777777" w:rsidR="009C19E4" w:rsidRPr="00EB0633" w:rsidRDefault="009C19E4" w:rsidP="009C19E4">
      <w:pPr>
        <w:pStyle w:val="ListParagraph"/>
        <w:numPr>
          <w:ilvl w:val="0"/>
          <w:numId w:val="26"/>
        </w:numPr>
        <w:ind w:right="720"/>
        <w:jc w:val="both"/>
        <w:rPr>
          <w:bCs/>
          <w:sz w:val="24"/>
          <w:szCs w:val="18"/>
        </w:rPr>
      </w:pPr>
      <w:r w:rsidRPr="00EB0633">
        <w:rPr>
          <w:bCs/>
          <w:sz w:val="24"/>
          <w:szCs w:val="18"/>
        </w:rPr>
        <w:t>There is no limit to the number of times a member can speak to a debatable question. (However, motions to close or limit debate, including motions to limit the number of times a member can speak to a question, are in order.)  Appeals, however, are debatable in that each member may speak only once in debate on appeals, while the Chair may speak twice.</w:t>
      </w:r>
    </w:p>
    <w:p w14:paraId="406A1239" w14:textId="77777777" w:rsidR="009C19E4" w:rsidRPr="00EB0633" w:rsidRDefault="009C19E4" w:rsidP="009C19E4">
      <w:pPr>
        <w:pStyle w:val="ListParagraph"/>
        <w:numPr>
          <w:ilvl w:val="0"/>
          <w:numId w:val="26"/>
        </w:numPr>
        <w:ind w:right="720"/>
        <w:jc w:val="both"/>
        <w:rPr>
          <w:bCs/>
          <w:sz w:val="24"/>
          <w:szCs w:val="18"/>
        </w:rPr>
      </w:pPr>
      <w:r w:rsidRPr="00EB0633">
        <w:rPr>
          <w:bCs/>
          <w:sz w:val="24"/>
          <w:szCs w:val="18"/>
        </w:rPr>
        <w:t>Informal discussion of a subject is permitted while no motion is pending.</w:t>
      </w:r>
    </w:p>
    <w:p w14:paraId="4049EEFF" w14:textId="77777777" w:rsidR="009C19E4" w:rsidRPr="00EB0633" w:rsidRDefault="009C19E4" w:rsidP="009C19E4">
      <w:pPr>
        <w:pStyle w:val="ListParagraph"/>
        <w:numPr>
          <w:ilvl w:val="0"/>
          <w:numId w:val="26"/>
        </w:numPr>
        <w:ind w:right="720"/>
        <w:jc w:val="both"/>
        <w:rPr>
          <w:bCs/>
          <w:sz w:val="24"/>
          <w:szCs w:val="18"/>
        </w:rPr>
      </w:pPr>
      <w:r w:rsidRPr="00EB0633">
        <w:rPr>
          <w:bCs/>
          <w:sz w:val="24"/>
          <w:szCs w:val="18"/>
        </w:rPr>
        <w:t>When a proposal is perfectly clear to all present, a vote can be taken without a motion’s having been introduced.  Unless agreed to by unanimous consent, however, all proposed actions must be approved by vote such as a show of hands.</w:t>
      </w:r>
    </w:p>
    <w:p w14:paraId="6F6281C1" w14:textId="77777777" w:rsidR="009C19E4" w:rsidRPr="00EB0633" w:rsidRDefault="009C19E4" w:rsidP="009C19E4">
      <w:pPr>
        <w:pStyle w:val="ListParagraph"/>
        <w:numPr>
          <w:ilvl w:val="0"/>
          <w:numId w:val="26"/>
        </w:numPr>
        <w:ind w:right="720"/>
        <w:jc w:val="both"/>
        <w:rPr>
          <w:bCs/>
          <w:sz w:val="24"/>
          <w:szCs w:val="18"/>
        </w:rPr>
      </w:pPr>
      <w:r w:rsidRPr="00EB0633">
        <w:rPr>
          <w:bCs/>
          <w:sz w:val="24"/>
          <w:szCs w:val="18"/>
        </w:rPr>
        <w:t>The Chair need not rise while putting a question to a vote.</w:t>
      </w:r>
    </w:p>
    <w:p w14:paraId="3118B024" w14:textId="77777777" w:rsidR="009C19E4" w:rsidRPr="00EB0633" w:rsidRDefault="009C19E4" w:rsidP="009C19E4">
      <w:pPr>
        <w:pStyle w:val="ListParagraph"/>
        <w:numPr>
          <w:ilvl w:val="0"/>
          <w:numId w:val="26"/>
        </w:numPr>
        <w:ind w:right="720"/>
        <w:jc w:val="both"/>
        <w:rPr>
          <w:bCs/>
          <w:sz w:val="24"/>
          <w:szCs w:val="18"/>
        </w:rPr>
      </w:pPr>
      <w:r w:rsidRPr="00EB0633">
        <w:rPr>
          <w:bCs/>
          <w:sz w:val="24"/>
          <w:szCs w:val="18"/>
        </w:rPr>
        <w:t>If the Chair is a member, he may, without leaving the chair, speak in informal discussions and in debate, and vote on all questions. Informal discussion may be initiated by the Chair which, in effect, enables the Chair to submit its own proposals without formally making a motion (although it has the right to make a motion if it wishes).</w:t>
      </w:r>
    </w:p>
    <w:p w14:paraId="1B2A25A1" w14:textId="77777777" w:rsidR="009C19E4" w:rsidRDefault="009C19E4" w:rsidP="009C19E4">
      <w:pPr>
        <w:ind w:left="1080" w:right="720"/>
        <w:jc w:val="both"/>
        <w:rPr>
          <w:b/>
          <w:sz w:val="24"/>
          <w:szCs w:val="18"/>
        </w:rPr>
      </w:pPr>
    </w:p>
    <w:p w14:paraId="3AF24F14" w14:textId="77777777" w:rsidR="009C19E4" w:rsidRPr="00EB0633" w:rsidRDefault="009C19E4" w:rsidP="009C19E4">
      <w:pPr>
        <w:ind w:left="1080" w:right="720"/>
        <w:jc w:val="both"/>
        <w:rPr>
          <w:bCs/>
          <w:sz w:val="24"/>
          <w:szCs w:val="18"/>
        </w:rPr>
      </w:pPr>
      <w:r w:rsidRPr="00EB0633">
        <w:rPr>
          <w:b/>
          <w:sz w:val="24"/>
          <w:szCs w:val="18"/>
        </w:rPr>
        <w:lastRenderedPageBreak/>
        <w:t xml:space="preserve">Exceptions to Robert’s Rules of Order: </w:t>
      </w:r>
      <w:r w:rsidRPr="00EB0633">
        <w:rPr>
          <w:bCs/>
          <w:sz w:val="24"/>
          <w:szCs w:val="18"/>
        </w:rPr>
        <w:t>The Board of the Ayden Golf and Country Club will aspire to comply with Robert’s Rules of Order with the following exceptions:</w:t>
      </w:r>
    </w:p>
    <w:p w14:paraId="7CD097F1" w14:textId="77777777" w:rsidR="009C19E4" w:rsidRPr="00EB0633" w:rsidRDefault="009C19E4" w:rsidP="009C19E4">
      <w:pPr>
        <w:pStyle w:val="ListParagraph"/>
        <w:numPr>
          <w:ilvl w:val="0"/>
          <w:numId w:val="43"/>
        </w:numPr>
        <w:ind w:right="720"/>
        <w:jc w:val="both"/>
        <w:rPr>
          <w:bCs/>
          <w:sz w:val="24"/>
          <w:szCs w:val="18"/>
        </w:rPr>
      </w:pPr>
      <w:r w:rsidRPr="00EB0633">
        <w:rPr>
          <w:bCs/>
          <w:sz w:val="24"/>
          <w:szCs w:val="18"/>
        </w:rPr>
        <w:t xml:space="preserve">Any motion brought forth for Board consideration must receive a “Second” by another member (exemption on Rule #2); </w:t>
      </w:r>
    </w:p>
    <w:p w14:paraId="6961E50B" w14:textId="77777777" w:rsidR="009C19E4" w:rsidRPr="00EB0633" w:rsidRDefault="009C19E4" w:rsidP="009C19E4">
      <w:pPr>
        <w:pStyle w:val="ListParagraph"/>
        <w:numPr>
          <w:ilvl w:val="0"/>
          <w:numId w:val="43"/>
        </w:numPr>
        <w:ind w:right="720"/>
        <w:jc w:val="both"/>
        <w:rPr>
          <w:bCs/>
          <w:sz w:val="24"/>
          <w:szCs w:val="18"/>
        </w:rPr>
      </w:pPr>
      <w:r w:rsidRPr="00EB0633">
        <w:rPr>
          <w:bCs/>
          <w:sz w:val="24"/>
          <w:szCs w:val="18"/>
        </w:rPr>
        <w:t>Once a member has spoken in debate on a motion, the opportunity must be provided to other members to speak before resuming the floor for further participation in the debate process (exemption on Rule #3); and,</w:t>
      </w:r>
    </w:p>
    <w:p w14:paraId="6B9CD7CC" w14:textId="77777777" w:rsidR="009C19E4" w:rsidRPr="00EB0633" w:rsidRDefault="009C19E4" w:rsidP="009C19E4">
      <w:pPr>
        <w:pStyle w:val="ListParagraph"/>
        <w:numPr>
          <w:ilvl w:val="0"/>
          <w:numId w:val="43"/>
        </w:numPr>
        <w:ind w:right="720"/>
        <w:jc w:val="both"/>
        <w:rPr>
          <w:bCs/>
          <w:sz w:val="24"/>
          <w:szCs w:val="18"/>
        </w:rPr>
      </w:pPr>
      <w:r w:rsidRPr="00EB0633">
        <w:rPr>
          <w:bCs/>
          <w:sz w:val="24"/>
          <w:szCs w:val="18"/>
        </w:rPr>
        <w:t>Any action for Board consideration must be formally put forth as a “motion for consideration” and receive a “second” for the debate phase to proceed, and the question (voting process) may be taken with verbal expression of member voting (exemption on Rule #5).</w:t>
      </w:r>
    </w:p>
    <w:p w14:paraId="7B0F9029" w14:textId="77777777" w:rsidR="009C19E4" w:rsidRPr="00EB0633" w:rsidRDefault="009C19E4" w:rsidP="009C19E4">
      <w:pPr>
        <w:ind w:left="1080" w:right="720"/>
        <w:jc w:val="both"/>
        <w:rPr>
          <w:bCs/>
          <w:sz w:val="24"/>
          <w:szCs w:val="18"/>
        </w:rPr>
      </w:pPr>
    </w:p>
    <w:p w14:paraId="1F1A7A32" w14:textId="77777777" w:rsidR="009C19E4" w:rsidRPr="00EB0633" w:rsidRDefault="009C19E4" w:rsidP="009C19E4">
      <w:pPr>
        <w:ind w:left="1080" w:right="720"/>
        <w:jc w:val="both"/>
        <w:rPr>
          <w:b/>
          <w:sz w:val="24"/>
          <w:szCs w:val="18"/>
        </w:rPr>
      </w:pPr>
    </w:p>
    <w:p w14:paraId="55CE8909" w14:textId="77777777" w:rsidR="009C19E4" w:rsidRPr="00EB0633" w:rsidRDefault="009C19E4" w:rsidP="009C19E4">
      <w:pPr>
        <w:ind w:left="1080" w:right="720"/>
        <w:jc w:val="both"/>
        <w:rPr>
          <w:bCs/>
          <w:sz w:val="24"/>
          <w:szCs w:val="18"/>
        </w:rPr>
      </w:pPr>
      <w:r w:rsidRPr="00EB0633">
        <w:rPr>
          <w:b/>
          <w:sz w:val="24"/>
          <w:szCs w:val="18"/>
        </w:rPr>
        <w:t xml:space="preserve">Specific Considerations by Board Members: </w:t>
      </w:r>
      <w:r w:rsidRPr="00EB0633">
        <w:rPr>
          <w:bCs/>
          <w:sz w:val="24"/>
          <w:szCs w:val="18"/>
        </w:rPr>
        <w:t>In addition to the rules prescribed by the Robert’s Rules of Order, it is important that each member is provided an opportunity to weigh-in on all matters put forth for consideration.  Therefore, the following rules shall also apply to Board meetings:</w:t>
      </w:r>
    </w:p>
    <w:p w14:paraId="6F6BF2F0" w14:textId="77777777" w:rsidR="009C19E4" w:rsidRPr="00EB0633" w:rsidRDefault="009C19E4" w:rsidP="009C19E4">
      <w:pPr>
        <w:ind w:left="1080" w:right="720"/>
        <w:jc w:val="both"/>
        <w:rPr>
          <w:bCs/>
          <w:sz w:val="24"/>
          <w:szCs w:val="18"/>
        </w:rPr>
      </w:pPr>
    </w:p>
    <w:p w14:paraId="1B53C4C5" w14:textId="77777777" w:rsidR="009C19E4" w:rsidRPr="00EB0633" w:rsidRDefault="009C19E4" w:rsidP="009C19E4">
      <w:pPr>
        <w:pStyle w:val="ListParagraph"/>
        <w:numPr>
          <w:ilvl w:val="0"/>
          <w:numId w:val="27"/>
        </w:numPr>
        <w:ind w:right="720"/>
        <w:jc w:val="both"/>
        <w:rPr>
          <w:bCs/>
          <w:sz w:val="24"/>
          <w:szCs w:val="18"/>
        </w:rPr>
      </w:pPr>
      <w:r w:rsidRPr="00EB0633">
        <w:rPr>
          <w:bCs/>
          <w:sz w:val="24"/>
          <w:szCs w:val="18"/>
        </w:rPr>
        <w:t>Professional courtesy and respect of others shall be the norm of behavior at all Board meetings.</w:t>
      </w:r>
    </w:p>
    <w:p w14:paraId="77B07C79" w14:textId="77777777" w:rsidR="009C19E4" w:rsidRPr="00EB0633" w:rsidRDefault="009C19E4" w:rsidP="009C19E4">
      <w:pPr>
        <w:pStyle w:val="ListParagraph"/>
        <w:numPr>
          <w:ilvl w:val="0"/>
          <w:numId w:val="27"/>
        </w:numPr>
        <w:ind w:right="720"/>
        <w:jc w:val="both"/>
        <w:rPr>
          <w:bCs/>
          <w:sz w:val="24"/>
          <w:szCs w:val="18"/>
        </w:rPr>
      </w:pPr>
      <w:r w:rsidRPr="00EB0633">
        <w:rPr>
          <w:bCs/>
          <w:sz w:val="24"/>
          <w:szCs w:val="18"/>
        </w:rPr>
        <w:t>Only one member may speak at a time and when speaking, shall not be interrupted until finished or until such time as the Chair moves to recognize another member to the floor, or determines in the interest of time and courtesy to other members, to press forward on the matter at hand in order to allow others to participate in the debate and/or discussion.</w:t>
      </w:r>
    </w:p>
    <w:p w14:paraId="48A43607" w14:textId="77777777" w:rsidR="009C19E4" w:rsidRPr="00EB0633" w:rsidRDefault="009C19E4" w:rsidP="009C19E4">
      <w:pPr>
        <w:pStyle w:val="ListParagraph"/>
        <w:numPr>
          <w:ilvl w:val="0"/>
          <w:numId w:val="27"/>
        </w:numPr>
        <w:ind w:right="720"/>
        <w:jc w:val="both"/>
        <w:rPr>
          <w:bCs/>
          <w:sz w:val="24"/>
          <w:szCs w:val="18"/>
        </w:rPr>
      </w:pPr>
      <w:r w:rsidRPr="00EB0633">
        <w:rPr>
          <w:bCs/>
          <w:sz w:val="24"/>
          <w:szCs w:val="18"/>
        </w:rPr>
        <w:t xml:space="preserve">There should be no “side-bar” discussions while a member has the floor.  Only one member at a time shall have the floor on any matter under consideration. </w:t>
      </w:r>
    </w:p>
    <w:p w14:paraId="5EB97EFC" w14:textId="77777777" w:rsidR="009C19E4" w:rsidRPr="00EB0633" w:rsidRDefault="009C19E4" w:rsidP="009C19E4">
      <w:pPr>
        <w:pStyle w:val="ListParagraph"/>
        <w:numPr>
          <w:ilvl w:val="0"/>
          <w:numId w:val="27"/>
        </w:numPr>
        <w:ind w:right="720"/>
        <w:jc w:val="both"/>
        <w:rPr>
          <w:bCs/>
          <w:sz w:val="24"/>
          <w:szCs w:val="18"/>
        </w:rPr>
      </w:pPr>
      <w:r w:rsidRPr="00EB0633">
        <w:rPr>
          <w:bCs/>
          <w:sz w:val="24"/>
          <w:szCs w:val="18"/>
        </w:rPr>
        <w:t>If the debate or discussion seems to be lingering too long, any member may raise a “Point of Order” to limit further debate to a specified length of time (usually ten minutes or less).</w:t>
      </w:r>
    </w:p>
    <w:p w14:paraId="0D497E97" w14:textId="77777777" w:rsidR="009C19E4" w:rsidRPr="00EB0633" w:rsidRDefault="009C19E4" w:rsidP="009C19E4">
      <w:pPr>
        <w:pStyle w:val="ListParagraph"/>
        <w:numPr>
          <w:ilvl w:val="0"/>
          <w:numId w:val="27"/>
        </w:numPr>
        <w:ind w:right="720"/>
        <w:jc w:val="both"/>
        <w:rPr>
          <w:bCs/>
          <w:sz w:val="24"/>
          <w:szCs w:val="18"/>
        </w:rPr>
      </w:pPr>
      <w:r w:rsidRPr="00EB0633">
        <w:rPr>
          <w:bCs/>
          <w:sz w:val="24"/>
          <w:szCs w:val="18"/>
        </w:rPr>
        <w:t>Any motion made and seconded shall be clearly stated by the Chair to the Secretary before debate may proceed.</w:t>
      </w:r>
    </w:p>
    <w:p w14:paraId="578A0FB1" w14:textId="77777777" w:rsidR="009C19E4" w:rsidRPr="00EB0633" w:rsidRDefault="009C19E4" w:rsidP="009C19E4">
      <w:pPr>
        <w:pStyle w:val="ListParagraph"/>
        <w:numPr>
          <w:ilvl w:val="0"/>
          <w:numId w:val="27"/>
        </w:numPr>
        <w:ind w:right="720"/>
        <w:jc w:val="both"/>
        <w:rPr>
          <w:bCs/>
          <w:sz w:val="24"/>
          <w:szCs w:val="18"/>
        </w:rPr>
      </w:pPr>
      <w:r w:rsidRPr="00EB0633">
        <w:rPr>
          <w:bCs/>
          <w:sz w:val="24"/>
          <w:szCs w:val="18"/>
        </w:rPr>
        <w:t xml:space="preserve">The Chair shall close the debate phase on a matter by: </w:t>
      </w:r>
    </w:p>
    <w:p w14:paraId="6688D2EA" w14:textId="77777777" w:rsidR="009C19E4" w:rsidRPr="00EB0633" w:rsidRDefault="009C19E4" w:rsidP="009C19E4">
      <w:pPr>
        <w:pStyle w:val="ListParagraph"/>
        <w:numPr>
          <w:ilvl w:val="1"/>
          <w:numId w:val="27"/>
        </w:numPr>
        <w:ind w:right="720"/>
        <w:jc w:val="both"/>
        <w:rPr>
          <w:bCs/>
          <w:sz w:val="24"/>
          <w:szCs w:val="18"/>
        </w:rPr>
      </w:pPr>
      <w:r w:rsidRPr="00EB0633">
        <w:rPr>
          <w:bCs/>
          <w:sz w:val="24"/>
          <w:szCs w:val="18"/>
        </w:rPr>
        <w:t>First asking if there are any other comments to the matter at hand; and,</w:t>
      </w:r>
    </w:p>
    <w:p w14:paraId="2A103E24" w14:textId="77777777" w:rsidR="009C19E4" w:rsidRPr="00EB0633" w:rsidRDefault="009C19E4" w:rsidP="009C19E4">
      <w:pPr>
        <w:pStyle w:val="ListParagraph"/>
        <w:numPr>
          <w:ilvl w:val="1"/>
          <w:numId w:val="27"/>
        </w:numPr>
        <w:ind w:right="720"/>
        <w:jc w:val="both"/>
        <w:rPr>
          <w:bCs/>
          <w:sz w:val="24"/>
          <w:szCs w:val="18"/>
        </w:rPr>
      </w:pPr>
      <w:r w:rsidRPr="00EB0633">
        <w:rPr>
          <w:bCs/>
          <w:sz w:val="24"/>
          <w:szCs w:val="18"/>
        </w:rPr>
        <w:t>Second, turning the question over to the Secretary for clarification on the motion for the record; and,</w:t>
      </w:r>
    </w:p>
    <w:p w14:paraId="4C2CAA78" w14:textId="77777777" w:rsidR="009C19E4" w:rsidRPr="00EB0633" w:rsidRDefault="009C19E4" w:rsidP="009C19E4">
      <w:pPr>
        <w:pStyle w:val="ListParagraph"/>
        <w:numPr>
          <w:ilvl w:val="1"/>
          <w:numId w:val="27"/>
        </w:numPr>
        <w:ind w:right="720"/>
        <w:jc w:val="both"/>
        <w:rPr>
          <w:bCs/>
          <w:sz w:val="24"/>
          <w:szCs w:val="18"/>
        </w:rPr>
      </w:pPr>
      <w:r w:rsidRPr="00EB0633">
        <w:rPr>
          <w:bCs/>
          <w:sz w:val="24"/>
          <w:szCs w:val="18"/>
        </w:rPr>
        <w:t>Third, to initiate the process for voting and announce the results thereof.</w:t>
      </w:r>
    </w:p>
    <w:p w14:paraId="68948AB1" w14:textId="77777777" w:rsidR="009C19E4" w:rsidRPr="00EB0633" w:rsidRDefault="009C19E4" w:rsidP="009C19E4">
      <w:pPr>
        <w:ind w:left="1080"/>
        <w:jc w:val="both"/>
        <w:rPr>
          <w:sz w:val="24"/>
        </w:rPr>
      </w:pPr>
      <w:r w:rsidRPr="00EB0633">
        <w:rPr>
          <w:sz w:val="24"/>
        </w:rPr>
        <w:t xml:space="preserve"> </w:t>
      </w:r>
    </w:p>
    <w:p w14:paraId="2599A4FC" w14:textId="77777777" w:rsidR="009C19E4" w:rsidRPr="00EB0633" w:rsidRDefault="009C19E4" w:rsidP="009C19E4">
      <w:pPr>
        <w:overflowPunct/>
        <w:autoSpaceDE/>
        <w:autoSpaceDN/>
        <w:adjustRightInd/>
        <w:spacing w:after="160" w:line="259" w:lineRule="auto"/>
        <w:ind w:left="1080"/>
        <w:jc w:val="both"/>
        <w:textAlignment w:val="auto"/>
        <w:rPr>
          <w:bCs/>
          <w:sz w:val="24"/>
          <w:szCs w:val="18"/>
        </w:rPr>
      </w:pPr>
      <w:r w:rsidRPr="00EB0633">
        <w:rPr>
          <w:bCs/>
          <w:sz w:val="24"/>
          <w:szCs w:val="18"/>
        </w:rPr>
        <w:t>Recognizing that members of the Board volunteer their time to conduct the business of the Club in meetings, it is important they are conducted in a timely manner.  The follow rules shall govern the reports presented at Board meetings:</w:t>
      </w:r>
    </w:p>
    <w:p w14:paraId="125B149E" w14:textId="77777777" w:rsidR="009C19E4" w:rsidRPr="00EB0633" w:rsidRDefault="009C19E4" w:rsidP="009C19E4">
      <w:pPr>
        <w:overflowPunct/>
        <w:autoSpaceDE/>
        <w:autoSpaceDN/>
        <w:adjustRightInd/>
        <w:spacing w:after="160" w:line="259" w:lineRule="auto"/>
        <w:ind w:left="1080"/>
        <w:jc w:val="both"/>
        <w:textAlignment w:val="auto"/>
        <w:rPr>
          <w:bCs/>
          <w:sz w:val="24"/>
          <w:szCs w:val="18"/>
        </w:rPr>
      </w:pPr>
    </w:p>
    <w:p w14:paraId="4B32A64C" w14:textId="77777777" w:rsidR="009C19E4" w:rsidRPr="00EB0633" w:rsidRDefault="009C19E4" w:rsidP="009C19E4">
      <w:pPr>
        <w:pStyle w:val="ListParagraph"/>
        <w:numPr>
          <w:ilvl w:val="0"/>
          <w:numId w:val="28"/>
        </w:numPr>
        <w:overflowPunct/>
        <w:autoSpaceDE/>
        <w:autoSpaceDN/>
        <w:adjustRightInd/>
        <w:spacing w:after="160" w:line="259" w:lineRule="auto"/>
        <w:jc w:val="both"/>
        <w:textAlignment w:val="auto"/>
        <w:rPr>
          <w:b/>
          <w:sz w:val="24"/>
        </w:rPr>
      </w:pPr>
      <w:r w:rsidRPr="00EB0633">
        <w:rPr>
          <w:bCs/>
          <w:sz w:val="24"/>
          <w:szCs w:val="18"/>
        </w:rPr>
        <w:lastRenderedPageBreak/>
        <w:t xml:space="preserve">The Secretary shall make a call for Agenda items the week prior to the regularly scheduled monthly meetings. </w:t>
      </w:r>
    </w:p>
    <w:p w14:paraId="71229496" w14:textId="77777777" w:rsidR="009C19E4" w:rsidRPr="00EB0633" w:rsidRDefault="009C19E4" w:rsidP="009C19E4">
      <w:pPr>
        <w:pStyle w:val="ListParagraph"/>
        <w:numPr>
          <w:ilvl w:val="0"/>
          <w:numId w:val="28"/>
        </w:numPr>
        <w:overflowPunct/>
        <w:autoSpaceDE/>
        <w:autoSpaceDN/>
        <w:adjustRightInd/>
        <w:spacing w:after="160" w:line="259" w:lineRule="auto"/>
        <w:jc w:val="both"/>
        <w:textAlignment w:val="auto"/>
        <w:rPr>
          <w:b/>
          <w:sz w:val="24"/>
        </w:rPr>
      </w:pPr>
      <w:r w:rsidRPr="00EB0633">
        <w:rPr>
          <w:bCs/>
          <w:sz w:val="24"/>
          <w:szCs w:val="18"/>
        </w:rPr>
        <w:t>After all members have had the opportunity to contribute to the agenda, the Chair will establish the final agenda as prescribed in Bylaw Article IV and Section 6; but in doing so, the Chair shall solicit input from Board officers to collaborate on the final agenda</w:t>
      </w:r>
      <w:r>
        <w:rPr>
          <w:bCs/>
          <w:sz w:val="24"/>
          <w:szCs w:val="18"/>
        </w:rPr>
        <w:t xml:space="preserve"> prior to the electronic distribution of the approved agenda to the membership on the day preceding Board meeting</w:t>
      </w:r>
      <w:r w:rsidRPr="00EB0633">
        <w:rPr>
          <w:bCs/>
          <w:sz w:val="24"/>
          <w:szCs w:val="18"/>
        </w:rPr>
        <w:t>.</w:t>
      </w:r>
      <w:r>
        <w:rPr>
          <w:rStyle w:val="FootnoteReference"/>
          <w:bCs/>
          <w:sz w:val="24"/>
          <w:szCs w:val="18"/>
        </w:rPr>
        <w:footnoteReference w:id="11"/>
      </w:r>
    </w:p>
    <w:p w14:paraId="56AB3CAC" w14:textId="77777777" w:rsidR="009C19E4" w:rsidRPr="00EB0633" w:rsidRDefault="009C19E4" w:rsidP="009C19E4">
      <w:pPr>
        <w:pStyle w:val="ListParagraph"/>
        <w:numPr>
          <w:ilvl w:val="0"/>
          <w:numId w:val="28"/>
        </w:numPr>
        <w:overflowPunct/>
        <w:autoSpaceDE/>
        <w:autoSpaceDN/>
        <w:adjustRightInd/>
        <w:spacing w:after="160" w:line="259" w:lineRule="auto"/>
        <w:jc w:val="both"/>
        <w:textAlignment w:val="auto"/>
        <w:rPr>
          <w:b/>
          <w:sz w:val="24"/>
        </w:rPr>
      </w:pPr>
      <w:r w:rsidRPr="00EB0633">
        <w:rPr>
          <w:bCs/>
          <w:sz w:val="24"/>
          <w:szCs w:val="18"/>
        </w:rPr>
        <w:t>Items on the distributed agenda shall be first addressed at Board meetings. Other matters not on the agenda may be raised at the end of such meetings when the Chair asks the Secretary if there are other matters to be addressed; and if not, the Chair then asks the Board in the aggregate if there are other matters they wish to be addressed before adjournment.</w:t>
      </w:r>
    </w:p>
    <w:p w14:paraId="024367D5" w14:textId="77777777" w:rsidR="009C19E4" w:rsidRPr="00EB0633" w:rsidRDefault="009C19E4" w:rsidP="009C19E4">
      <w:pPr>
        <w:pStyle w:val="ListParagraph"/>
        <w:numPr>
          <w:ilvl w:val="0"/>
          <w:numId w:val="28"/>
        </w:numPr>
        <w:overflowPunct/>
        <w:autoSpaceDE/>
        <w:autoSpaceDN/>
        <w:adjustRightInd/>
        <w:spacing w:after="160" w:line="259" w:lineRule="auto"/>
        <w:jc w:val="both"/>
        <w:textAlignment w:val="auto"/>
        <w:rPr>
          <w:b/>
          <w:sz w:val="24"/>
        </w:rPr>
      </w:pPr>
      <w:r w:rsidRPr="00EB0633">
        <w:rPr>
          <w:bCs/>
          <w:sz w:val="24"/>
          <w:szCs w:val="18"/>
        </w:rPr>
        <w:t>Committee Reports shall be submitted in writing to the Secretary (and/or the staff member that assists the Secretary in compiling or assembling member Board Reports) and distributed by email prior to the Board’s meetings in sufficient time so as to allow members to review the materials prior to meetings (usually by the Sunday evening prior to the forthcoming meeting). The collections of email reports from the General Manager, the Superintendent, Committee Chairs, officers, and others may be printed for distribution to Board members at board meetings.</w:t>
      </w:r>
    </w:p>
    <w:p w14:paraId="6EF30595" w14:textId="77777777" w:rsidR="009C19E4" w:rsidRPr="00EB0633" w:rsidRDefault="009C19E4" w:rsidP="009C19E4">
      <w:pPr>
        <w:pStyle w:val="ListParagraph"/>
        <w:numPr>
          <w:ilvl w:val="0"/>
          <w:numId w:val="28"/>
        </w:numPr>
        <w:overflowPunct/>
        <w:autoSpaceDE/>
        <w:autoSpaceDN/>
        <w:adjustRightInd/>
        <w:spacing w:after="160" w:line="259" w:lineRule="auto"/>
        <w:jc w:val="both"/>
        <w:textAlignment w:val="auto"/>
        <w:rPr>
          <w:b/>
          <w:sz w:val="24"/>
        </w:rPr>
      </w:pPr>
      <w:r w:rsidRPr="00EB0633">
        <w:rPr>
          <w:bCs/>
          <w:sz w:val="24"/>
          <w:szCs w:val="18"/>
        </w:rPr>
        <w:t xml:space="preserve">Reports by the General Manager and the Superintendent, the minimum contents thereof as prescribed by Board policy, shall also be submitted to the Secretary for inclusion in the materials to be distributed by email prior to Board meetings and may be included in the printed version of board materials distributed at such meetings. </w:t>
      </w:r>
    </w:p>
    <w:p w14:paraId="7C2A0F9A" w14:textId="77777777" w:rsidR="009C19E4" w:rsidRPr="00EB0633" w:rsidRDefault="009C19E4" w:rsidP="009C19E4">
      <w:pPr>
        <w:overflowPunct/>
        <w:autoSpaceDE/>
        <w:autoSpaceDN/>
        <w:adjustRightInd/>
        <w:spacing w:after="160" w:line="259" w:lineRule="auto"/>
        <w:ind w:left="1440"/>
        <w:jc w:val="both"/>
        <w:textAlignment w:val="auto"/>
        <w:rPr>
          <w:b/>
          <w:sz w:val="24"/>
        </w:rPr>
      </w:pPr>
    </w:p>
    <w:p w14:paraId="74A57C0E" w14:textId="77777777" w:rsidR="009C19E4" w:rsidRPr="00EB0633" w:rsidRDefault="009C19E4" w:rsidP="009C19E4">
      <w:pPr>
        <w:overflowPunct/>
        <w:autoSpaceDE/>
        <w:autoSpaceDN/>
        <w:adjustRightInd/>
        <w:spacing w:after="160" w:line="259" w:lineRule="auto"/>
        <w:ind w:left="1080"/>
        <w:jc w:val="both"/>
        <w:textAlignment w:val="auto"/>
        <w:rPr>
          <w:bCs/>
          <w:sz w:val="24"/>
        </w:rPr>
      </w:pPr>
      <w:r w:rsidRPr="00EB0633">
        <w:rPr>
          <w:b/>
          <w:sz w:val="24"/>
        </w:rPr>
        <w:t xml:space="preserve">Delegated Authorities: </w:t>
      </w:r>
      <w:r w:rsidRPr="00EB0633">
        <w:rPr>
          <w:bCs/>
          <w:sz w:val="24"/>
        </w:rPr>
        <w:t>The conduct of all meetings of the Board shall be presided over by an officer of the Board as authorized in the Club’s Bylaws.</w:t>
      </w:r>
    </w:p>
    <w:p w14:paraId="0B9521B2" w14:textId="77777777" w:rsidR="009C19E4" w:rsidRPr="00EB0633" w:rsidRDefault="009C19E4" w:rsidP="009C19E4">
      <w:pPr>
        <w:overflowPunct/>
        <w:autoSpaceDE/>
        <w:autoSpaceDN/>
        <w:adjustRightInd/>
        <w:spacing w:after="160" w:line="259" w:lineRule="auto"/>
        <w:ind w:left="1080"/>
        <w:jc w:val="both"/>
        <w:textAlignment w:val="auto"/>
        <w:rPr>
          <w:sz w:val="24"/>
        </w:rPr>
      </w:pPr>
      <w:r w:rsidRPr="00EB0633">
        <w:rPr>
          <w:b/>
          <w:sz w:val="24"/>
        </w:rPr>
        <w:t>Reporting Requirements:</w:t>
      </w:r>
      <w:r w:rsidRPr="00EB0633">
        <w:rPr>
          <w:sz w:val="24"/>
        </w:rPr>
        <w:t xml:space="preserve"> There are no special reporting requirements for this policy unless there is a specific aspect that cannot be accomplished for the Board’s meetings. In such instances, the Secretary shall be dutifully advised so as to avoid confusion as to the materials for Board meetings.</w:t>
      </w:r>
    </w:p>
    <w:p w14:paraId="733A5FD6" w14:textId="77777777" w:rsidR="009C19E4" w:rsidRPr="00EB0633" w:rsidRDefault="009C19E4" w:rsidP="009C19E4">
      <w:pPr>
        <w:ind w:left="1080"/>
        <w:jc w:val="both"/>
        <w:rPr>
          <w:sz w:val="24"/>
          <w:szCs w:val="24"/>
        </w:rPr>
      </w:pPr>
      <w:r w:rsidRPr="00EB0633">
        <w:rPr>
          <w:b/>
          <w:bCs/>
          <w:sz w:val="24"/>
          <w:szCs w:val="24"/>
        </w:rPr>
        <w:t xml:space="preserve">Provision: </w:t>
      </w:r>
      <w:r w:rsidRPr="00EB0633">
        <w:rPr>
          <w:sz w:val="24"/>
          <w:szCs w:val="24"/>
        </w:rPr>
        <w:t xml:space="preserve">This policy hereby supersedes and replaces any and all matters of previous policies pertinent to issues addressed herein and adopted by the board of the Ayden Golf and Country Club. </w:t>
      </w:r>
    </w:p>
    <w:p w14:paraId="217B7B19" w14:textId="77777777" w:rsidR="009C19E4" w:rsidRDefault="009C19E4" w:rsidP="009C19E4">
      <w:pPr>
        <w:overflowPunct/>
        <w:autoSpaceDE/>
        <w:autoSpaceDN/>
        <w:adjustRightInd/>
        <w:textAlignment w:val="auto"/>
        <w:rPr>
          <w:rFonts w:ascii="Arial" w:hAnsi="Arial" w:cs="Arial"/>
        </w:rPr>
      </w:pPr>
      <w:r>
        <w:rPr>
          <w:rFonts w:ascii="Arial" w:hAnsi="Arial" w:cs="Arial"/>
        </w:rPr>
        <w:br w:type="page"/>
      </w:r>
    </w:p>
    <w:p w14:paraId="192E265B" w14:textId="77777777" w:rsidR="009C19E4" w:rsidRDefault="009C19E4" w:rsidP="009C19E4">
      <w:pPr>
        <w:overflowPunct/>
        <w:autoSpaceDE/>
        <w:autoSpaceDN/>
        <w:adjustRightInd/>
        <w:textAlignment w:val="auto"/>
        <w:rPr>
          <w:rFonts w:ascii="Arial" w:hAnsi="Arial" w:cs="Arial"/>
        </w:rPr>
      </w:pPr>
      <w:r>
        <w:rPr>
          <w:rFonts w:ascii="Arial" w:hAnsi="Arial" w:cs="Arial"/>
        </w:rPr>
        <w:lastRenderedPageBreak/>
        <w:br w:type="page"/>
      </w:r>
    </w:p>
    <w:p w14:paraId="1A823459" w14:textId="77777777" w:rsidR="009C19E4" w:rsidRDefault="009C19E4" w:rsidP="009C19E4">
      <w:pPr>
        <w:overflowPunct/>
        <w:autoSpaceDE/>
        <w:autoSpaceDN/>
        <w:adjustRightInd/>
        <w:jc w:val="center"/>
        <w:textAlignment w:val="auto"/>
        <w:rPr>
          <w:rFonts w:ascii="Arial" w:hAnsi="Arial" w:cs="Arial"/>
        </w:rPr>
      </w:pPr>
      <w:r>
        <w:rPr>
          <w:rFonts w:ascii="Arial" w:hAnsi="Arial" w:cs="Arial"/>
          <w:noProof/>
        </w:rPr>
        <w:lastRenderedPageBreak/>
        <w:drawing>
          <wp:inline distT="0" distB="0" distL="0" distR="0" wp14:anchorId="071B396A" wp14:editId="3A76503B">
            <wp:extent cx="1219200" cy="1219200"/>
            <wp:effectExtent l="0" t="0" r="0" b="0"/>
            <wp:docPr id="370441503" name="Picture 37044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101EF228" w14:textId="77777777" w:rsidR="009C19E4" w:rsidRPr="00EB0633" w:rsidRDefault="009C19E4" w:rsidP="009C19E4">
      <w:pPr>
        <w:jc w:val="center"/>
        <w:rPr>
          <w:b/>
          <w:bCs/>
          <w:sz w:val="36"/>
          <w:szCs w:val="36"/>
        </w:rPr>
      </w:pPr>
      <w:r w:rsidRPr="00EB0633">
        <w:rPr>
          <w:b/>
          <w:bCs/>
          <w:sz w:val="36"/>
          <w:szCs w:val="36"/>
        </w:rPr>
        <w:t>Treasurer Directives</w:t>
      </w:r>
    </w:p>
    <w:p w14:paraId="0E3CA860" w14:textId="77777777" w:rsidR="009C19E4" w:rsidRPr="00EB0633" w:rsidRDefault="009C19E4" w:rsidP="009C19E4">
      <w:pPr>
        <w:jc w:val="center"/>
        <w:rPr>
          <w:b/>
          <w:bCs/>
          <w:sz w:val="32"/>
          <w:szCs w:val="32"/>
        </w:rPr>
      </w:pPr>
    </w:p>
    <w:p w14:paraId="4814150F" w14:textId="20592756" w:rsidR="009C19E4" w:rsidRPr="00EB0633" w:rsidRDefault="009C19E4" w:rsidP="009C19E4">
      <w:pPr>
        <w:jc w:val="both"/>
        <w:rPr>
          <w:b/>
          <w:bCs/>
          <w:sz w:val="32"/>
          <w:szCs w:val="32"/>
        </w:rPr>
      </w:pPr>
      <w:r w:rsidRPr="00EB0633">
        <w:rPr>
          <w:b/>
          <w:bCs/>
          <w:sz w:val="32"/>
          <w:szCs w:val="32"/>
        </w:rPr>
        <w:t>Board Policy #2022-07</w:t>
      </w:r>
      <w:r w:rsidR="001E4A37" w:rsidRPr="00C049CD">
        <w:rPr>
          <w:b/>
          <w:bCs/>
          <w:sz w:val="32"/>
          <w:szCs w:val="32"/>
          <w:vertAlign w:val="superscript"/>
        </w:rPr>
        <w:t>a</w:t>
      </w:r>
    </w:p>
    <w:p w14:paraId="4578C467" w14:textId="77777777" w:rsidR="009C19E4" w:rsidRPr="00EB0633" w:rsidRDefault="009C19E4" w:rsidP="009C19E4">
      <w:pPr>
        <w:jc w:val="both"/>
        <w:rPr>
          <w:b/>
          <w:bCs/>
          <w:sz w:val="28"/>
          <w:szCs w:val="28"/>
        </w:rPr>
      </w:pPr>
    </w:p>
    <w:p w14:paraId="45138918" w14:textId="77777777" w:rsidR="009C19E4" w:rsidRPr="00EB0633" w:rsidRDefault="009C19E4" w:rsidP="009C19E4">
      <w:pPr>
        <w:jc w:val="both"/>
        <w:rPr>
          <w:b/>
          <w:bCs/>
          <w:sz w:val="28"/>
          <w:szCs w:val="28"/>
        </w:rPr>
      </w:pPr>
      <w:r w:rsidRPr="00EB0633">
        <w:rPr>
          <w:b/>
          <w:bCs/>
          <w:sz w:val="28"/>
          <w:szCs w:val="28"/>
        </w:rPr>
        <w:t>Date:  August 9, 2022</w:t>
      </w:r>
    </w:p>
    <w:p w14:paraId="197F4A38" w14:textId="77777777" w:rsidR="009C19E4" w:rsidRPr="00EB0633" w:rsidRDefault="009C19E4" w:rsidP="009C19E4">
      <w:pPr>
        <w:ind w:left="1080"/>
        <w:jc w:val="both"/>
        <w:rPr>
          <w:b/>
          <w:sz w:val="24"/>
        </w:rPr>
      </w:pPr>
    </w:p>
    <w:p w14:paraId="434EFA6B" w14:textId="77777777" w:rsidR="009C19E4" w:rsidRPr="00EB0633" w:rsidRDefault="009C19E4" w:rsidP="009C19E4">
      <w:pPr>
        <w:jc w:val="both"/>
        <w:rPr>
          <w:sz w:val="28"/>
        </w:rPr>
      </w:pPr>
      <w:r w:rsidRPr="00EB0633">
        <w:rPr>
          <w:b/>
          <w:sz w:val="28"/>
        </w:rPr>
        <w:t>Authority for this Board Action:</w:t>
      </w:r>
      <w:r w:rsidRPr="00EB0633">
        <w:rPr>
          <w:sz w:val="28"/>
        </w:rPr>
        <w:t xml:space="preserve">  </w:t>
      </w:r>
    </w:p>
    <w:p w14:paraId="47E9BDED" w14:textId="77777777" w:rsidR="009C19E4" w:rsidRPr="00EB0633" w:rsidRDefault="009C19E4" w:rsidP="009C19E4">
      <w:pPr>
        <w:pStyle w:val="ListParagraph"/>
        <w:tabs>
          <w:tab w:val="left" w:pos="1620"/>
        </w:tabs>
        <w:overflowPunct/>
        <w:autoSpaceDE/>
        <w:adjustRightInd/>
        <w:spacing w:after="160" w:line="256" w:lineRule="auto"/>
        <w:ind w:left="450"/>
        <w:jc w:val="both"/>
        <w:rPr>
          <w:sz w:val="24"/>
        </w:rPr>
      </w:pPr>
    </w:p>
    <w:p w14:paraId="6D280BE1" w14:textId="77777777" w:rsidR="009C19E4" w:rsidRPr="00EB0633" w:rsidRDefault="009C19E4" w:rsidP="009C19E4">
      <w:pPr>
        <w:pStyle w:val="ListParagraph"/>
        <w:numPr>
          <w:ilvl w:val="0"/>
          <w:numId w:val="5"/>
        </w:numPr>
        <w:overflowPunct/>
        <w:autoSpaceDE/>
        <w:adjustRightInd/>
        <w:spacing w:after="160" w:line="256" w:lineRule="auto"/>
        <w:ind w:left="0" w:firstLine="450"/>
        <w:jc w:val="both"/>
        <w:textAlignment w:val="auto"/>
        <w:rPr>
          <w:sz w:val="24"/>
        </w:rPr>
      </w:pPr>
      <w:r w:rsidRPr="00EB0633">
        <w:rPr>
          <w:sz w:val="24"/>
        </w:rPr>
        <w:t>Bylaws, Article I, Section 8, and</w:t>
      </w:r>
    </w:p>
    <w:p w14:paraId="345CAE53" w14:textId="77777777" w:rsidR="009C19E4" w:rsidRPr="00EB0633" w:rsidRDefault="009C19E4" w:rsidP="009C19E4">
      <w:pPr>
        <w:pStyle w:val="ListParagraph"/>
        <w:numPr>
          <w:ilvl w:val="0"/>
          <w:numId w:val="5"/>
        </w:numPr>
        <w:overflowPunct/>
        <w:autoSpaceDE/>
        <w:adjustRightInd/>
        <w:spacing w:after="160" w:line="256" w:lineRule="auto"/>
        <w:ind w:left="0" w:firstLine="450"/>
        <w:jc w:val="both"/>
        <w:textAlignment w:val="auto"/>
        <w:rPr>
          <w:sz w:val="24"/>
        </w:rPr>
      </w:pPr>
      <w:r w:rsidRPr="00EB0633">
        <w:rPr>
          <w:sz w:val="24"/>
        </w:rPr>
        <w:t>Bylaws, Article II, Sections 5</w:t>
      </w:r>
    </w:p>
    <w:p w14:paraId="62987C18" w14:textId="77777777" w:rsidR="009C19E4" w:rsidRPr="00EB0633" w:rsidRDefault="009C19E4" w:rsidP="009C19E4">
      <w:pPr>
        <w:tabs>
          <w:tab w:val="left" w:pos="3195"/>
        </w:tabs>
        <w:ind w:right="720"/>
        <w:jc w:val="both"/>
        <w:rPr>
          <w:sz w:val="24"/>
        </w:rPr>
      </w:pPr>
      <w:r w:rsidRPr="00EB0633">
        <w:rPr>
          <w:b/>
          <w:sz w:val="24"/>
        </w:rPr>
        <w:t xml:space="preserve"> </w:t>
      </w:r>
      <w:r w:rsidRPr="00EB0633">
        <w:rPr>
          <w:b/>
          <w:sz w:val="28"/>
        </w:rPr>
        <w:t xml:space="preserve">Purpose of this action by the Board: </w:t>
      </w:r>
      <w:r w:rsidRPr="00EB0633">
        <w:rPr>
          <w:sz w:val="24"/>
        </w:rPr>
        <w:t xml:space="preserve">The purpose of this policy is to establish a process whereby the Treasurer may issue directives that define how Club monies shall be managed with respect to: </w:t>
      </w:r>
    </w:p>
    <w:p w14:paraId="0EDD8BAC"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management of the budget, </w:t>
      </w:r>
    </w:p>
    <w:p w14:paraId="64440EFD"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maintenance of depository bank accounts, </w:t>
      </w:r>
    </w:p>
    <w:p w14:paraId="21FFE105"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investments, </w:t>
      </w:r>
    </w:p>
    <w:p w14:paraId="70683FE0"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reserve accounts, </w:t>
      </w:r>
    </w:p>
    <w:p w14:paraId="6A676404"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payment of bills, </w:t>
      </w:r>
    </w:p>
    <w:p w14:paraId="1B74E02C"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expenditure of Club funds, </w:t>
      </w:r>
    </w:p>
    <w:p w14:paraId="6DC8AEFB"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reporting to the Board, and </w:t>
      </w:r>
    </w:p>
    <w:p w14:paraId="46EDB976" w14:textId="77777777" w:rsidR="009C19E4" w:rsidRPr="00EB0633" w:rsidRDefault="009C19E4" w:rsidP="009C19E4">
      <w:pPr>
        <w:pStyle w:val="ListParagraph"/>
        <w:numPr>
          <w:ilvl w:val="0"/>
          <w:numId w:val="30"/>
        </w:numPr>
        <w:jc w:val="both"/>
        <w:textAlignment w:val="auto"/>
        <w:rPr>
          <w:sz w:val="24"/>
        </w:rPr>
      </w:pPr>
      <w:r w:rsidRPr="00EB0633">
        <w:rPr>
          <w:sz w:val="24"/>
        </w:rPr>
        <w:t xml:space="preserve">such other matters the Treasurer deems necessary for the proper management and internal control over Club financial matters.  </w:t>
      </w:r>
    </w:p>
    <w:p w14:paraId="28F0BB76" w14:textId="77777777" w:rsidR="009C19E4" w:rsidRPr="00EB0633" w:rsidRDefault="009C19E4" w:rsidP="009C19E4">
      <w:pPr>
        <w:jc w:val="both"/>
        <w:rPr>
          <w:sz w:val="24"/>
        </w:rPr>
      </w:pPr>
    </w:p>
    <w:p w14:paraId="36545E4E" w14:textId="77777777" w:rsidR="009C19E4" w:rsidRPr="00EB0633" w:rsidRDefault="009C19E4" w:rsidP="009C19E4">
      <w:pPr>
        <w:overflowPunct/>
        <w:autoSpaceDE/>
        <w:adjustRightInd/>
        <w:spacing w:after="160"/>
        <w:jc w:val="both"/>
        <w:rPr>
          <w:sz w:val="22"/>
          <w:szCs w:val="18"/>
        </w:rPr>
      </w:pPr>
      <w:r w:rsidRPr="00EB0633">
        <w:rPr>
          <w:b/>
          <w:sz w:val="28"/>
          <w:szCs w:val="22"/>
        </w:rPr>
        <w:t xml:space="preserve">Delegated Authorities: </w:t>
      </w:r>
      <w:r w:rsidRPr="00EB0633">
        <w:rPr>
          <w:bCs/>
          <w:sz w:val="24"/>
        </w:rPr>
        <w:t xml:space="preserve">The Treasurer is hereby delegated authority to establish Treasurer Directives that prescribe how each of the matters addressed above are to be handled. All be directives to be issued by the Treasurer shall be discussed with the Board prior to issuance and may only be rescinded or modified by the Treasurer or, a majority vote of the Board. </w:t>
      </w:r>
      <w:r w:rsidRPr="00EB0633">
        <w:rPr>
          <w:sz w:val="22"/>
          <w:szCs w:val="18"/>
        </w:rPr>
        <w:t xml:space="preserve"> </w:t>
      </w:r>
    </w:p>
    <w:p w14:paraId="5DB2B844" w14:textId="77777777" w:rsidR="009C19E4" w:rsidRPr="00EB0633" w:rsidRDefault="009C19E4" w:rsidP="009C19E4">
      <w:pPr>
        <w:overflowPunct/>
        <w:autoSpaceDE/>
        <w:adjustRightInd/>
        <w:spacing w:after="160"/>
        <w:jc w:val="both"/>
        <w:rPr>
          <w:sz w:val="22"/>
          <w:szCs w:val="18"/>
        </w:rPr>
      </w:pPr>
      <w:r w:rsidRPr="00EB0633">
        <w:rPr>
          <w:sz w:val="24"/>
          <w:szCs w:val="24"/>
        </w:rPr>
        <w:t>Such directives may define internal controls essential to sound business as to how money is handled, invested, deposited, and/or expended and, shall have a system of enumeration identifying the last two numerals of the fiscal year followed by the numerical nomenclature of the directive (ie: TD22-1 would reflect the first directive issued in fiscal year 2022).</w:t>
      </w:r>
    </w:p>
    <w:p w14:paraId="2C53F20E" w14:textId="77777777" w:rsidR="009C19E4" w:rsidRPr="00EB0633" w:rsidRDefault="009C19E4" w:rsidP="009C19E4">
      <w:pPr>
        <w:overflowPunct/>
        <w:autoSpaceDE/>
        <w:adjustRightInd/>
        <w:spacing w:after="160" w:line="256" w:lineRule="auto"/>
        <w:jc w:val="both"/>
        <w:rPr>
          <w:sz w:val="24"/>
        </w:rPr>
      </w:pPr>
      <w:r w:rsidRPr="00EB0633">
        <w:rPr>
          <w:b/>
          <w:sz w:val="28"/>
          <w:szCs w:val="22"/>
        </w:rPr>
        <w:t>Reporting Requirements:</w:t>
      </w:r>
      <w:r w:rsidRPr="00EB0633">
        <w:rPr>
          <w:sz w:val="24"/>
        </w:rPr>
        <w:t xml:space="preserve"> The Treasurer shall provide a report to the Board on any matter in which a Treasurer Directive has been established.  The Treasurer shall solicit the Board’s input on proposed directives recognizing however that the Treasurer has the ultimate responsibility to ensure such directives clearly define how Club funds are to be handled and managed in a safe and </w:t>
      </w:r>
      <w:r w:rsidRPr="00EB0633">
        <w:rPr>
          <w:sz w:val="24"/>
        </w:rPr>
        <w:lastRenderedPageBreak/>
        <w:t xml:space="preserve">sound manner with sufficient internal control to ensure Club funds are managed in accordance with the Budget approved by the membership.  </w:t>
      </w:r>
    </w:p>
    <w:p w14:paraId="2B79C566" w14:textId="77777777" w:rsidR="009C19E4" w:rsidRPr="00EB0633" w:rsidRDefault="009C19E4" w:rsidP="009C19E4">
      <w:pPr>
        <w:jc w:val="both"/>
        <w:rPr>
          <w:sz w:val="24"/>
          <w:szCs w:val="24"/>
        </w:rPr>
      </w:pPr>
      <w:r w:rsidRPr="00EB0633">
        <w:rPr>
          <w:b/>
          <w:bCs/>
          <w:sz w:val="28"/>
          <w:szCs w:val="28"/>
        </w:rPr>
        <w:t>Provision:</w:t>
      </w:r>
      <w:r w:rsidRPr="00EB0633">
        <w:rPr>
          <w:b/>
          <w:bCs/>
          <w:sz w:val="24"/>
          <w:szCs w:val="24"/>
        </w:rPr>
        <w:t xml:space="preserve"> </w:t>
      </w:r>
      <w:r w:rsidRPr="00EB0633">
        <w:rPr>
          <w:sz w:val="24"/>
          <w:szCs w:val="24"/>
        </w:rPr>
        <w:t xml:space="preserve">This policy hereby supersedes and replaces all matters of previous policies pertinent to issues addressed herein and adopted by the board of the Ayden Golf and Country Club. </w:t>
      </w:r>
    </w:p>
    <w:p w14:paraId="7996AA60" w14:textId="77777777" w:rsidR="009C19E4" w:rsidRPr="00EB0633" w:rsidRDefault="009C19E4" w:rsidP="009C19E4">
      <w:pPr>
        <w:overflowPunct/>
        <w:autoSpaceDE/>
        <w:adjustRightInd/>
        <w:rPr>
          <w:b/>
          <w:bCs/>
          <w:sz w:val="24"/>
          <w:szCs w:val="24"/>
        </w:rPr>
      </w:pPr>
    </w:p>
    <w:p w14:paraId="24131A4A" w14:textId="77777777" w:rsidR="009C19E4" w:rsidRDefault="009C19E4" w:rsidP="009C19E4">
      <w:pPr>
        <w:overflowPunct/>
        <w:autoSpaceDE/>
        <w:autoSpaceDN/>
        <w:adjustRightInd/>
        <w:spacing w:after="160" w:line="259" w:lineRule="auto"/>
        <w:textAlignment w:val="auto"/>
        <w:rPr>
          <w:b/>
          <w:bCs/>
          <w:sz w:val="24"/>
          <w:szCs w:val="24"/>
        </w:rPr>
      </w:pPr>
      <w:r>
        <w:rPr>
          <w:b/>
          <w:bCs/>
          <w:sz w:val="24"/>
          <w:szCs w:val="24"/>
        </w:rPr>
        <w:br w:type="page"/>
      </w:r>
    </w:p>
    <w:p w14:paraId="0BE454A4" w14:textId="77777777" w:rsidR="009C19E4" w:rsidRDefault="009C19E4" w:rsidP="009C19E4">
      <w:pPr>
        <w:overflowPunct/>
        <w:autoSpaceDE/>
        <w:autoSpaceDN/>
        <w:adjustRightInd/>
        <w:textAlignment w:val="auto"/>
        <w:rPr>
          <w:b/>
          <w:bCs/>
          <w:sz w:val="24"/>
          <w:szCs w:val="24"/>
        </w:rPr>
      </w:pPr>
    </w:p>
    <w:p w14:paraId="518FBD31" w14:textId="77777777" w:rsidR="009C19E4" w:rsidRDefault="009C19E4" w:rsidP="009C19E4">
      <w:pPr>
        <w:overflowPunct/>
        <w:autoSpaceDE/>
        <w:autoSpaceDN/>
        <w:adjustRightInd/>
        <w:textAlignment w:val="auto"/>
        <w:rPr>
          <w:b/>
          <w:bCs/>
          <w:sz w:val="24"/>
          <w:szCs w:val="24"/>
        </w:rPr>
      </w:pPr>
    </w:p>
    <w:p w14:paraId="1259E1B0" w14:textId="77777777" w:rsidR="009C19E4" w:rsidRDefault="009C19E4" w:rsidP="009C19E4">
      <w:pPr>
        <w:jc w:val="center"/>
        <w:rPr>
          <w:b/>
          <w:bCs/>
          <w:sz w:val="24"/>
          <w:szCs w:val="24"/>
        </w:rPr>
      </w:pPr>
    </w:p>
    <w:p w14:paraId="1D33CB19" w14:textId="77777777" w:rsidR="009C19E4" w:rsidRDefault="009C19E4" w:rsidP="009C19E4">
      <w:pPr>
        <w:jc w:val="center"/>
      </w:pPr>
      <w:r>
        <w:rPr>
          <w:noProof/>
        </w:rPr>
        <w:drawing>
          <wp:inline distT="0" distB="0" distL="0" distR="0" wp14:anchorId="67F0AE2A" wp14:editId="17566D15">
            <wp:extent cx="1214077" cy="1214077"/>
            <wp:effectExtent l="0" t="0" r="5715" b="5715"/>
            <wp:docPr id="275299598" name="Picture 27529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C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1085" cy="1271085"/>
                    </a:xfrm>
                    <a:prstGeom prst="rect">
                      <a:avLst/>
                    </a:prstGeom>
                  </pic:spPr>
                </pic:pic>
              </a:graphicData>
            </a:graphic>
          </wp:inline>
        </w:drawing>
      </w:r>
    </w:p>
    <w:p w14:paraId="67032D5C" w14:textId="77777777" w:rsidR="009C19E4" w:rsidRPr="00426CE5" w:rsidRDefault="009C19E4" w:rsidP="009C19E4">
      <w:pPr>
        <w:jc w:val="center"/>
        <w:rPr>
          <w:b/>
          <w:sz w:val="36"/>
          <w:szCs w:val="22"/>
        </w:rPr>
      </w:pPr>
      <w:r w:rsidRPr="00426CE5">
        <w:rPr>
          <w:b/>
          <w:sz w:val="36"/>
          <w:szCs w:val="22"/>
        </w:rPr>
        <w:t>Courtesy Cart Rentals to Members</w:t>
      </w:r>
    </w:p>
    <w:p w14:paraId="7FF013DC" w14:textId="77777777" w:rsidR="009C19E4" w:rsidRDefault="009C19E4" w:rsidP="009C19E4">
      <w:pPr>
        <w:jc w:val="both"/>
        <w:rPr>
          <w:b/>
          <w:sz w:val="36"/>
        </w:rPr>
      </w:pPr>
    </w:p>
    <w:p w14:paraId="3836DF46" w14:textId="77777777" w:rsidR="009C19E4" w:rsidRPr="00360580" w:rsidRDefault="009C19E4" w:rsidP="009C19E4">
      <w:pPr>
        <w:jc w:val="both"/>
        <w:rPr>
          <w:b/>
          <w:sz w:val="36"/>
        </w:rPr>
      </w:pPr>
      <w:r w:rsidRPr="00360580">
        <w:rPr>
          <w:b/>
          <w:sz w:val="36"/>
        </w:rPr>
        <w:t>Board Policy No. 20</w:t>
      </w:r>
      <w:r>
        <w:rPr>
          <w:b/>
          <w:sz w:val="36"/>
        </w:rPr>
        <w:t>22</w:t>
      </w:r>
      <w:r w:rsidRPr="00360580">
        <w:rPr>
          <w:b/>
          <w:sz w:val="36"/>
        </w:rPr>
        <w:t>-</w:t>
      </w:r>
      <w:r>
        <w:rPr>
          <w:b/>
          <w:sz w:val="36"/>
        </w:rPr>
        <w:t>06</w:t>
      </w:r>
    </w:p>
    <w:p w14:paraId="2C20601D" w14:textId="77777777" w:rsidR="009C19E4" w:rsidRDefault="009C19E4" w:rsidP="009C19E4">
      <w:pPr>
        <w:jc w:val="both"/>
        <w:rPr>
          <w:b/>
          <w:sz w:val="24"/>
        </w:rPr>
      </w:pPr>
    </w:p>
    <w:p w14:paraId="711410A6" w14:textId="77777777" w:rsidR="009C19E4" w:rsidRPr="002C398E" w:rsidRDefault="009C19E4" w:rsidP="009C19E4">
      <w:pPr>
        <w:jc w:val="both"/>
        <w:rPr>
          <w:b/>
          <w:sz w:val="28"/>
          <w:szCs w:val="28"/>
        </w:rPr>
      </w:pPr>
      <w:r w:rsidRPr="002C398E">
        <w:rPr>
          <w:b/>
          <w:sz w:val="28"/>
          <w:szCs w:val="28"/>
        </w:rPr>
        <w:t xml:space="preserve">Date:  </w:t>
      </w:r>
      <w:r>
        <w:rPr>
          <w:b/>
          <w:sz w:val="28"/>
          <w:szCs w:val="28"/>
        </w:rPr>
        <w:t>September 13</w:t>
      </w:r>
      <w:r w:rsidRPr="002C398E">
        <w:rPr>
          <w:b/>
          <w:sz w:val="28"/>
          <w:szCs w:val="28"/>
        </w:rPr>
        <w:t>, 2022</w:t>
      </w:r>
    </w:p>
    <w:p w14:paraId="29CFA186" w14:textId="77777777" w:rsidR="009C19E4" w:rsidRPr="002C398E" w:rsidRDefault="009C19E4" w:rsidP="009C19E4">
      <w:pPr>
        <w:jc w:val="both"/>
        <w:rPr>
          <w:b/>
          <w:sz w:val="28"/>
          <w:szCs w:val="28"/>
        </w:rPr>
      </w:pPr>
    </w:p>
    <w:p w14:paraId="1D7456D7" w14:textId="77777777" w:rsidR="009C19E4" w:rsidRPr="002C398E" w:rsidRDefault="009C19E4" w:rsidP="009C19E4">
      <w:pPr>
        <w:jc w:val="both"/>
        <w:rPr>
          <w:sz w:val="28"/>
          <w:szCs w:val="28"/>
        </w:rPr>
      </w:pPr>
      <w:r w:rsidRPr="002C398E">
        <w:rPr>
          <w:b/>
          <w:sz w:val="28"/>
          <w:szCs w:val="28"/>
        </w:rPr>
        <w:t>Authority for this Board Action:</w:t>
      </w:r>
      <w:r w:rsidRPr="002C398E">
        <w:rPr>
          <w:sz w:val="28"/>
          <w:szCs w:val="28"/>
        </w:rPr>
        <w:t xml:space="preserve">  </w:t>
      </w:r>
    </w:p>
    <w:p w14:paraId="133442AF" w14:textId="77777777" w:rsidR="009C19E4" w:rsidRDefault="009C19E4" w:rsidP="009C19E4">
      <w:pPr>
        <w:pStyle w:val="ListParagraph"/>
        <w:numPr>
          <w:ilvl w:val="0"/>
          <w:numId w:val="5"/>
        </w:numPr>
        <w:tabs>
          <w:tab w:val="left" w:pos="1620"/>
        </w:tabs>
        <w:overflowPunct/>
        <w:autoSpaceDE/>
        <w:autoSpaceDN/>
        <w:adjustRightInd/>
        <w:spacing w:after="160" w:line="259" w:lineRule="auto"/>
        <w:ind w:left="0"/>
        <w:jc w:val="both"/>
        <w:textAlignment w:val="auto"/>
        <w:rPr>
          <w:sz w:val="24"/>
        </w:rPr>
      </w:pPr>
      <w:r w:rsidRPr="00AE5580">
        <w:rPr>
          <w:sz w:val="24"/>
        </w:rPr>
        <w:t>Constitution, Article VII, Section 2</w:t>
      </w:r>
      <w:r>
        <w:rPr>
          <w:sz w:val="24"/>
        </w:rPr>
        <w:t>;</w:t>
      </w:r>
    </w:p>
    <w:p w14:paraId="56EEFF7A" w14:textId="77777777" w:rsidR="009C19E4" w:rsidRDefault="009C19E4" w:rsidP="009C19E4">
      <w:pPr>
        <w:pStyle w:val="ListParagraph"/>
        <w:numPr>
          <w:ilvl w:val="0"/>
          <w:numId w:val="5"/>
        </w:numPr>
        <w:tabs>
          <w:tab w:val="left" w:pos="1620"/>
        </w:tabs>
        <w:overflowPunct/>
        <w:autoSpaceDE/>
        <w:autoSpaceDN/>
        <w:adjustRightInd/>
        <w:spacing w:after="160" w:line="259" w:lineRule="auto"/>
        <w:ind w:left="0"/>
        <w:jc w:val="both"/>
        <w:textAlignment w:val="auto"/>
        <w:rPr>
          <w:sz w:val="24"/>
        </w:rPr>
      </w:pPr>
      <w:r>
        <w:rPr>
          <w:sz w:val="24"/>
        </w:rPr>
        <w:t>Bylaws, Article I, Sections 5, 8, and 9;</w:t>
      </w:r>
    </w:p>
    <w:p w14:paraId="29CBC53C" w14:textId="77777777" w:rsidR="009C19E4" w:rsidRDefault="009C19E4" w:rsidP="009C19E4">
      <w:pPr>
        <w:pStyle w:val="ListParagraph"/>
        <w:numPr>
          <w:ilvl w:val="0"/>
          <w:numId w:val="5"/>
        </w:numPr>
        <w:tabs>
          <w:tab w:val="left" w:pos="1620"/>
        </w:tabs>
        <w:overflowPunct/>
        <w:autoSpaceDE/>
        <w:autoSpaceDN/>
        <w:adjustRightInd/>
        <w:spacing w:after="160" w:line="259" w:lineRule="auto"/>
        <w:ind w:left="0"/>
        <w:jc w:val="both"/>
        <w:textAlignment w:val="auto"/>
        <w:rPr>
          <w:sz w:val="24"/>
        </w:rPr>
      </w:pPr>
      <w:r>
        <w:rPr>
          <w:sz w:val="24"/>
        </w:rPr>
        <w:t>Bylaws, Article II, Sections 1, 5, and 10; and,</w:t>
      </w:r>
    </w:p>
    <w:p w14:paraId="095A6771" w14:textId="77777777" w:rsidR="009C19E4" w:rsidRPr="00AE5580" w:rsidRDefault="009C19E4" w:rsidP="009C19E4">
      <w:pPr>
        <w:pStyle w:val="ListParagraph"/>
        <w:numPr>
          <w:ilvl w:val="0"/>
          <w:numId w:val="5"/>
        </w:numPr>
        <w:tabs>
          <w:tab w:val="left" w:pos="1620"/>
        </w:tabs>
        <w:overflowPunct/>
        <w:autoSpaceDE/>
        <w:autoSpaceDN/>
        <w:adjustRightInd/>
        <w:spacing w:after="160" w:line="259" w:lineRule="auto"/>
        <w:ind w:left="0"/>
        <w:jc w:val="both"/>
        <w:textAlignment w:val="auto"/>
        <w:rPr>
          <w:sz w:val="24"/>
        </w:rPr>
      </w:pPr>
      <w:r>
        <w:rPr>
          <w:sz w:val="24"/>
        </w:rPr>
        <w:t>Bylaws, Article VII, Section 2.</w:t>
      </w:r>
    </w:p>
    <w:p w14:paraId="6C3F08F4" w14:textId="77777777" w:rsidR="009C19E4" w:rsidRDefault="009C19E4" w:rsidP="009C19E4">
      <w:pPr>
        <w:ind w:right="720"/>
        <w:jc w:val="both"/>
        <w:rPr>
          <w:b/>
          <w:sz w:val="24"/>
        </w:rPr>
      </w:pPr>
      <w:r>
        <w:rPr>
          <w:b/>
          <w:sz w:val="24"/>
        </w:rPr>
        <w:t xml:space="preserve"> </w:t>
      </w:r>
    </w:p>
    <w:p w14:paraId="49476D9A" w14:textId="77777777" w:rsidR="009C19E4" w:rsidRPr="0039669D" w:rsidRDefault="009C19E4" w:rsidP="009C19E4">
      <w:pPr>
        <w:ind w:right="720"/>
        <w:jc w:val="both"/>
        <w:rPr>
          <w:b/>
          <w:sz w:val="24"/>
          <w:szCs w:val="18"/>
        </w:rPr>
      </w:pPr>
      <w:r w:rsidRPr="0039669D">
        <w:rPr>
          <w:b/>
          <w:sz w:val="24"/>
          <w:szCs w:val="18"/>
        </w:rPr>
        <w:t>Courtesy Temporary Use of Club Carts:</w:t>
      </w:r>
    </w:p>
    <w:p w14:paraId="54449B9D" w14:textId="77777777" w:rsidR="009C19E4" w:rsidRPr="00F85874" w:rsidRDefault="009C19E4" w:rsidP="009C19E4">
      <w:pPr>
        <w:jc w:val="both"/>
        <w:rPr>
          <w:sz w:val="24"/>
        </w:rPr>
      </w:pPr>
      <w:r>
        <w:rPr>
          <w:sz w:val="24"/>
        </w:rPr>
        <w:t xml:space="preserve">The purpose of this policy is to establish the process by which a member may use one of the Club’s rental carts in the event their personal golf cart is temporarily out-of-service or, are being repaired. </w:t>
      </w:r>
    </w:p>
    <w:p w14:paraId="6712BABD" w14:textId="77777777" w:rsidR="009C19E4" w:rsidRDefault="009C19E4" w:rsidP="009C19E4">
      <w:pPr>
        <w:jc w:val="both"/>
        <w:rPr>
          <w:b/>
          <w:sz w:val="24"/>
        </w:rPr>
      </w:pPr>
    </w:p>
    <w:p w14:paraId="5492C34B" w14:textId="77777777" w:rsidR="009C19E4" w:rsidRDefault="009C19E4" w:rsidP="009C19E4">
      <w:pPr>
        <w:overflowPunct/>
        <w:autoSpaceDE/>
        <w:autoSpaceDN/>
        <w:adjustRightInd/>
        <w:spacing w:after="160" w:line="259" w:lineRule="auto"/>
        <w:jc w:val="both"/>
        <w:textAlignment w:val="auto"/>
        <w:rPr>
          <w:bCs/>
          <w:sz w:val="24"/>
        </w:rPr>
      </w:pPr>
      <w:r w:rsidRPr="0039669D">
        <w:rPr>
          <w:b/>
          <w:sz w:val="24"/>
        </w:rPr>
        <w:t>Delegated Authorities</w:t>
      </w:r>
      <w:r>
        <w:rPr>
          <w:b/>
          <w:sz w:val="24"/>
        </w:rPr>
        <w:t>:</w:t>
      </w:r>
      <w:r w:rsidRPr="0039669D">
        <w:rPr>
          <w:b/>
          <w:sz w:val="24"/>
        </w:rPr>
        <w:t xml:space="preserve"> </w:t>
      </w:r>
      <w:r>
        <w:rPr>
          <w:bCs/>
          <w:sz w:val="24"/>
        </w:rPr>
        <w:t xml:space="preserve">The Club Manager or its designee is hereby delegated authority to assign a Club rental cart to a member for up to ten (10) consecutive days in the event the members personal golf cart that is stored in the Club’s cart shed is inoperable, or out-of-service due to being repaired. </w:t>
      </w:r>
    </w:p>
    <w:p w14:paraId="1D5AFDE6" w14:textId="77777777" w:rsidR="009C19E4" w:rsidRDefault="009C19E4" w:rsidP="009C19E4">
      <w:pPr>
        <w:overflowPunct/>
        <w:autoSpaceDE/>
        <w:autoSpaceDN/>
        <w:adjustRightInd/>
        <w:spacing w:after="160" w:line="259" w:lineRule="auto"/>
        <w:jc w:val="both"/>
        <w:textAlignment w:val="auto"/>
        <w:rPr>
          <w:sz w:val="24"/>
        </w:rPr>
      </w:pPr>
      <w:r>
        <w:rPr>
          <w:b/>
          <w:sz w:val="24"/>
        </w:rPr>
        <w:t>Reporting Requirements:</w:t>
      </w:r>
      <w:r>
        <w:rPr>
          <w:sz w:val="24"/>
        </w:rPr>
        <w:t xml:space="preserve"> There are no special reporting requirements to the President or the Board required of the General Manager on the exercise of this authority.</w:t>
      </w:r>
    </w:p>
    <w:p w14:paraId="46CB1860" w14:textId="77777777" w:rsidR="009C19E4" w:rsidRDefault="009C19E4" w:rsidP="009C19E4">
      <w:pPr>
        <w:jc w:val="both"/>
        <w:rPr>
          <w:sz w:val="24"/>
          <w:szCs w:val="24"/>
        </w:rPr>
      </w:pPr>
      <w:r w:rsidRPr="00847A3F">
        <w:rPr>
          <w:b/>
          <w:bCs/>
          <w:sz w:val="24"/>
          <w:szCs w:val="24"/>
        </w:rPr>
        <w:t>Provision:</w:t>
      </w:r>
      <w:r>
        <w:rPr>
          <w:b/>
          <w:bCs/>
          <w:sz w:val="24"/>
          <w:szCs w:val="24"/>
        </w:rPr>
        <w:t xml:space="preserve"> </w:t>
      </w:r>
      <w:r>
        <w:rPr>
          <w:sz w:val="24"/>
          <w:szCs w:val="24"/>
        </w:rPr>
        <w:t xml:space="preserve">This policy hereby supersedes and replaces any and all matters of previous policies pertinent to issues addressed herein and adopted by the board of the Ayden Golf and Country Club. </w:t>
      </w:r>
    </w:p>
    <w:p w14:paraId="78730113" w14:textId="77777777" w:rsidR="009C19E4" w:rsidRDefault="009C19E4" w:rsidP="009C19E4">
      <w:pPr>
        <w:tabs>
          <w:tab w:val="left" w:pos="1080"/>
        </w:tabs>
        <w:jc w:val="both"/>
      </w:pPr>
    </w:p>
    <w:p w14:paraId="6EFD2CD0" w14:textId="77777777" w:rsidR="009C19E4" w:rsidRPr="00EB0633" w:rsidRDefault="009C19E4" w:rsidP="009C19E4">
      <w:pPr>
        <w:overflowPunct/>
        <w:autoSpaceDE/>
        <w:autoSpaceDN/>
        <w:adjustRightInd/>
        <w:textAlignment w:val="auto"/>
        <w:rPr>
          <w:b/>
          <w:bCs/>
          <w:sz w:val="24"/>
          <w:szCs w:val="24"/>
        </w:rPr>
      </w:pPr>
    </w:p>
    <w:p w14:paraId="01AD0B99" w14:textId="77777777" w:rsidR="009C19E4" w:rsidRDefault="009C19E4" w:rsidP="009C19E4">
      <w:pPr>
        <w:jc w:val="both"/>
        <w:rPr>
          <w:rFonts w:ascii="Arial" w:hAnsi="Arial" w:cs="Arial"/>
        </w:rPr>
      </w:pPr>
    </w:p>
    <w:p w14:paraId="66A28C93" w14:textId="77777777" w:rsidR="009C19E4" w:rsidRDefault="009C19E4" w:rsidP="009C19E4">
      <w:pPr>
        <w:overflowPunct/>
        <w:autoSpaceDE/>
        <w:autoSpaceDN/>
        <w:adjustRightInd/>
        <w:textAlignment w:val="auto"/>
        <w:rPr>
          <w:b/>
          <w:bCs/>
          <w:sz w:val="24"/>
          <w:szCs w:val="24"/>
          <w:u w:val="single"/>
        </w:rPr>
      </w:pPr>
      <w:r>
        <w:rPr>
          <w:b/>
          <w:bCs/>
          <w:sz w:val="24"/>
          <w:szCs w:val="24"/>
          <w:u w:val="single"/>
        </w:rPr>
        <w:br w:type="page"/>
      </w:r>
    </w:p>
    <w:p w14:paraId="04F7D2C1" w14:textId="77777777" w:rsidR="009C19E4" w:rsidRDefault="009C19E4" w:rsidP="009C19E4">
      <w:pPr>
        <w:overflowPunct/>
        <w:autoSpaceDE/>
        <w:autoSpaceDN/>
        <w:adjustRightInd/>
        <w:textAlignment w:val="auto"/>
        <w:rPr>
          <w:b/>
          <w:bCs/>
          <w:sz w:val="24"/>
          <w:szCs w:val="24"/>
          <w:u w:val="single"/>
        </w:rPr>
      </w:pPr>
      <w:r>
        <w:rPr>
          <w:b/>
          <w:bCs/>
          <w:sz w:val="24"/>
          <w:szCs w:val="24"/>
          <w:u w:val="single"/>
        </w:rPr>
        <w:lastRenderedPageBreak/>
        <w:br w:type="page"/>
      </w:r>
    </w:p>
    <w:p w14:paraId="325CD715" w14:textId="77777777" w:rsidR="009C19E4" w:rsidRPr="00C37C47" w:rsidRDefault="009C19E4" w:rsidP="009C19E4">
      <w:pPr>
        <w:jc w:val="center"/>
        <w:rPr>
          <w:b/>
          <w:bCs/>
          <w:sz w:val="24"/>
          <w:szCs w:val="24"/>
          <w:u w:val="single"/>
        </w:rPr>
      </w:pPr>
      <w:r w:rsidRPr="00C37C47">
        <w:rPr>
          <w:noProof/>
          <w:sz w:val="24"/>
          <w:szCs w:val="24"/>
        </w:rPr>
        <w:lastRenderedPageBreak/>
        <w:drawing>
          <wp:inline distT="0" distB="0" distL="0" distR="0" wp14:anchorId="69A380B7" wp14:editId="408DCE43">
            <wp:extent cx="1456660" cy="1456660"/>
            <wp:effectExtent l="0" t="0" r="0" b="0"/>
            <wp:docPr id="421542923" name="Picture 42154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2EB41779" w14:textId="77777777" w:rsidR="009C19E4" w:rsidRPr="00C37C47" w:rsidRDefault="009C19E4" w:rsidP="009C19E4">
      <w:pPr>
        <w:jc w:val="center"/>
        <w:rPr>
          <w:b/>
          <w:bCs/>
          <w:sz w:val="32"/>
          <w:szCs w:val="32"/>
        </w:rPr>
      </w:pPr>
      <w:r w:rsidRPr="00C37C47">
        <w:rPr>
          <w:b/>
          <w:bCs/>
          <w:sz w:val="32"/>
          <w:szCs w:val="32"/>
        </w:rPr>
        <w:t xml:space="preserve">Hours of Operations and </w:t>
      </w:r>
    </w:p>
    <w:p w14:paraId="4DF54470" w14:textId="77777777" w:rsidR="009C19E4" w:rsidRPr="00C37C47" w:rsidRDefault="009C19E4" w:rsidP="009C19E4">
      <w:pPr>
        <w:jc w:val="center"/>
        <w:rPr>
          <w:b/>
          <w:bCs/>
          <w:sz w:val="32"/>
          <w:szCs w:val="32"/>
        </w:rPr>
      </w:pPr>
      <w:r w:rsidRPr="00C37C47">
        <w:rPr>
          <w:b/>
          <w:bCs/>
          <w:sz w:val="32"/>
          <w:szCs w:val="32"/>
        </w:rPr>
        <w:t>Rates for Member and Patron Services</w:t>
      </w:r>
    </w:p>
    <w:p w14:paraId="554F6177" w14:textId="77777777" w:rsidR="009C19E4" w:rsidRPr="00E129F0" w:rsidRDefault="009C19E4" w:rsidP="009C19E4">
      <w:pPr>
        <w:jc w:val="center"/>
        <w:rPr>
          <w:b/>
          <w:bCs/>
          <w:color w:val="FF0000"/>
          <w:sz w:val="32"/>
          <w:szCs w:val="32"/>
        </w:rPr>
      </w:pPr>
    </w:p>
    <w:p w14:paraId="615AF7D5" w14:textId="77777777" w:rsidR="009C19E4" w:rsidRPr="00E129F0" w:rsidRDefault="009C19E4" w:rsidP="009C19E4">
      <w:pPr>
        <w:jc w:val="both"/>
        <w:rPr>
          <w:b/>
          <w:bCs/>
          <w:sz w:val="32"/>
          <w:szCs w:val="32"/>
        </w:rPr>
      </w:pPr>
      <w:r w:rsidRPr="00E129F0">
        <w:rPr>
          <w:b/>
          <w:bCs/>
          <w:sz w:val="32"/>
          <w:szCs w:val="32"/>
        </w:rPr>
        <w:t>Board Action Item #2022-</w:t>
      </w:r>
      <w:r>
        <w:rPr>
          <w:b/>
          <w:bCs/>
          <w:sz w:val="32"/>
          <w:szCs w:val="32"/>
        </w:rPr>
        <w:t>07</w:t>
      </w:r>
    </w:p>
    <w:p w14:paraId="79E28BE7" w14:textId="77777777" w:rsidR="009C19E4" w:rsidRDefault="009C19E4" w:rsidP="009C19E4">
      <w:pPr>
        <w:jc w:val="both"/>
        <w:rPr>
          <w:b/>
          <w:bCs/>
          <w:sz w:val="28"/>
          <w:szCs w:val="28"/>
        </w:rPr>
      </w:pPr>
    </w:p>
    <w:p w14:paraId="031E21D8" w14:textId="77777777" w:rsidR="009C19E4" w:rsidRPr="00BC064C" w:rsidRDefault="009C19E4" w:rsidP="009C19E4">
      <w:pPr>
        <w:jc w:val="both"/>
        <w:rPr>
          <w:sz w:val="28"/>
          <w:szCs w:val="28"/>
        </w:rPr>
      </w:pPr>
      <w:r w:rsidRPr="00E129F0">
        <w:rPr>
          <w:b/>
          <w:bCs/>
          <w:sz w:val="28"/>
          <w:szCs w:val="28"/>
        </w:rPr>
        <w:t xml:space="preserve">Date:  </w:t>
      </w:r>
      <w:r>
        <w:rPr>
          <w:b/>
          <w:bCs/>
          <w:sz w:val="28"/>
          <w:szCs w:val="28"/>
        </w:rPr>
        <w:t>September 13,</w:t>
      </w:r>
      <w:r w:rsidRPr="00E129F0">
        <w:rPr>
          <w:b/>
          <w:bCs/>
          <w:sz w:val="28"/>
          <w:szCs w:val="28"/>
        </w:rPr>
        <w:t xml:space="preserve"> 20</w:t>
      </w:r>
      <w:r>
        <w:rPr>
          <w:b/>
          <w:bCs/>
          <w:sz w:val="28"/>
          <w:szCs w:val="28"/>
        </w:rPr>
        <w:t>22</w:t>
      </w:r>
      <w:r>
        <w:rPr>
          <w:rStyle w:val="FootnoteReference"/>
          <w:b/>
          <w:bCs/>
          <w:sz w:val="28"/>
          <w:szCs w:val="28"/>
        </w:rPr>
        <w:footnoteReference w:id="12"/>
      </w:r>
      <w:r>
        <w:rPr>
          <w:b/>
          <w:bCs/>
          <w:sz w:val="28"/>
          <w:szCs w:val="28"/>
        </w:rPr>
        <w:t xml:space="preserve"> </w:t>
      </w:r>
    </w:p>
    <w:p w14:paraId="360517F0" w14:textId="77777777" w:rsidR="009C19E4" w:rsidRPr="00E129F0" w:rsidRDefault="009C19E4" w:rsidP="009C19E4">
      <w:pPr>
        <w:jc w:val="both"/>
        <w:rPr>
          <w:b/>
          <w:bCs/>
          <w:sz w:val="28"/>
          <w:szCs w:val="28"/>
        </w:rPr>
      </w:pPr>
    </w:p>
    <w:p w14:paraId="7C741C11" w14:textId="77777777" w:rsidR="009C19E4" w:rsidRPr="00746941" w:rsidRDefault="009C19E4" w:rsidP="009C19E4">
      <w:pPr>
        <w:jc w:val="center"/>
        <w:rPr>
          <w:b/>
          <w:bCs/>
          <w:sz w:val="36"/>
          <w:szCs w:val="36"/>
        </w:rPr>
      </w:pPr>
      <w:r w:rsidRPr="00746941">
        <w:rPr>
          <w:b/>
          <w:bCs/>
          <w:sz w:val="36"/>
          <w:szCs w:val="36"/>
        </w:rPr>
        <w:t>Hours of Operations</w:t>
      </w:r>
    </w:p>
    <w:p w14:paraId="0D65ACC5" w14:textId="77777777" w:rsidR="009C19E4" w:rsidRDefault="009C19E4" w:rsidP="009C19E4">
      <w:pPr>
        <w:jc w:val="both"/>
        <w:rPr>
          <w:b/>
          <w:bCs/>
          <w:sz w:val="24"/>
          <w:szCs w:val="24"/>
        </w:rPr>
      </w:pPr>
    </w:p>
    <w:p w14:paraId="10A1A6F5" w14:textId="77777777" w:rsidR="009C19E4" w:rsidRPr="00D426F2" w:rsidRDefault="009C19E4" w:rsidP="009C19E4">
      <w:pPr>
        <w:jc w:val="both"/>
        <w:rPr>
          <w:sz w:val="24"/>
          <w:szCs w:val="24"/>
        </w:rPr>
      </w:pPr>
      <w:r w:rsidRPr="00BC064C">
        <w:rPr>
          <w:b/>
          <w:bCs/>
          <w:sz w:val="24"/>
          <w:szCs w:val="24"/>
        </w:rPr>
        <w:t>Clubhouse:</w:t>
      </w:r>
      <w:r w:rsidRPr="00BC064C">
        <w:rPr>
          <w:sz w:val="24"/>
          <w:szCs w:val="24"/>
        </w:rPr>
        <w:t xml:space="preserve"> Core hours for the Clubhouse (Grill and ProShop) for each day of operations are from </w:t>
      </w:r>
      <w:r w:rsidRPr="00D426F2">
        <w:rPr>
          <w:sz w:val="24"/>
          <w:szCs w:val="24"/>
        </w:rPr>
        <w:t xml:space="preserve">7:30 am to 5:00 pm and, at such other times as the Board may establish.  More specifically, during the period from </w:t>
      </w:r>
      <w:r w:rsidRPr="00D426F2">
        <w:rPr>
          <w:b/>
          <w:bCs/>
          <w:sz w:val="24"/>
          <w:szCs w:val="24"/>
        </w:rPr>
        <w:t>April 1 to October 31</w:t>
      </w:r>
      <w:r w:rsidRPr="00D426F2">
        <w:rPr>
          <w:sz w:val="24"/>
          <w:szCs w:val="24"/>
        </w:rPr>
        <w:t>, the Clubhouse will be open to members and patrons from 7:30 am to 7:00 pm. Customary T-times for non-members shall start at 8:00 am, whereas members may typically begin play thirty (30) minutes prior to non-members.</w:t>
      </w:r>
    </w:p>
    <w:p w14:paraId="248ED0FC" w14:textId="77777777" w:rsidR="009C19E4" w:rsidRDefault="009C19E4" w:rsidP="009C19E4">
      <w:pPr>
        <w:jc w:val="both"/>
        <w:rPr>
          <w:b/>
          <w:bCs/>
          <w:sz w:val="24"/>
          <w:szCs w:val="24"/>
        </w:rPr>
      </w:pPr>
    </w:p>
    <w:p w14:paraId="15F40E12" w14:textId="77777777" w:rsidR="009C19E4" w:rsidRPr="00BC064C" w:rsidRDefault="009C19E4" w:rsidP="009C19E4">
      <w:pPr>
        <w:jc w:val="both"/>
        <w:rPr>
          <w:b/>
          <w:bCs/>
          <w:color w:val="FF0000"/>
          <w:sz w:val="24"/>
          <w:szCs w:val="24"/>
        </w:rPr>
      </w:pPr>
      <w:r w:rsidRPr="00E129F0">
        <w:rPr>
          <w:b/>
          <w:bCs/>
          <w:sz w:val="24"/>
          <w:szCs w:val="24"/>
        </w:rPr>
        <w:t xml:space="preserve">Greens and Fairways (Course): </w:t>
      </w:r>
      <w:r w:rsidRPr="00E129F0">
        <w:rPr>
          <w:sz w:val="24"/>
          <w:szCs w:val="24"/>
        </w:rPr>
        <w:t xml:space="preserve">The golf course is available for play by members and guest from 8:00 am to 7:00 pm or, until it is too dark to play safely on the course. </w:t>
      </w:r>
      <w:r>
        <w:rPr>
          <w:sz w:val="24"/>
          <w:szCs w:val="24"/>
        </w:rPr>
        <w:t>Although</w:t>
      </w:r>
      <w:r w:rsidRPr="00E129F0">
        <w:rPr>
          <w:sz w:val="24"/>
          <w:szCs w:val="24"/>
        </w:rPr>
        <w:t xml:space="preserve"> members </w:t>
      </w:r>
      <w:r>
        <w:rPr>
          <w:sz w:val="24"/>
          <w:szCs w:val="24"/>
        </w:rPr>
        <w:t xml:space="preserve">may tee-off </w:t>
      </w:r>
      <w:r w:rsidRPr="00E129F0">
        <w:rPr>
          <w:sz w:val="24"/>
          <w:szCs w:val="24"/>
        </w:rPr>
        <w:t xml:space="preserve">thirty (30) minutes prior to </w:t>
      </w:r>
      <w:r>
        <w:rPr>
          <w:sz w:val="24"/>
          <w:szCs w:val="24"/>
        </w:rPr>
        <w:t xml:space="preserve">non-members more </w:t>
      </w:r>
      <w:r w:rsidRPr="00E129F0">
        <w:rPr>
          <w:sz w:val="24"/>
          <w:szCs w:val="24"/>
        </w:rPr>
        <w:t xml:space="preserve">restricted </w:t>
      </w:r>
      <w:r>
        <w:rPr>
          <w:sz w:val="24"/>
          <w:szCs w:val="24"/>
        </w:rPr>
        <w:t xml:space="preserve">access may be prescribed </w:t>
      </w:r>
      <w:r w:rsidRPr="00E129F0">
        <w:rPr>
          <w:sz w:val="24"/>
          <w:szCs w:val="24"/>
        </w:rPr>
        <w:t xml:space="preserve">by the Grounds Superintendent </w:t>
      </w:r>
      <w:r>
        <w:rPr>
          <w:sz w:val="24"/>
          <w:szCs w:val="24"/>
        </w:rPr>
        <w:t>in the event of a</w:t>
      </w:r>
      <w:r w:rsidRPr="00E129F0">
        <w:rPr>
          <w:sz w:val="24"/>
          <w:szCs w:val="24"/>
        </w:rPr>
        <w:t xml:space="preserve"> frost delay or course maintenance. Nonmember patrons may access the course by obtaining a </w:t>
      </w:r>
      <w:r>
        <w:rPr>
          <w:sz w:val="24"/>
          <w:szCs w:val="24"/>
        </w:rPr>
        <w:t xml:space="preserve">tee time </w:t>
      </w:r>
      <w:r w:rsidRPr="00E129F0">
        <w:rPr>
          <w:sz w:val="24"/>
          <w:szCs w:val="24"/>
        </w:rPr>
        <w:t xml:space="preserve">from ProShop staff after 8:00 am at a time that can be fitted in with those with </w:t>
      </w:r>
      <w:r>
        <w:rPr>
          <w:sz w:val="24"/>
          <w:szCs w:val="24"/>
        </w:rPr>
        <w:t xml:space="preserve">tee </w:t>
      </w:r>
      <w:r w:rsidRPr="00E129F0">
        <w:rPr>
          <w:sz w:val="24"/>
          <w:szCs w:val="24"/>
        </w:rPr>
        <w:t xml:space="preserve">times already established.  Guests accompanied by a Club member may </w:t>
      </w:r>
      <w:r>
        <w:rPr>
          <w:sz w:val="24"/>
          <w:szCs w:val="24"/>
        </w:rPr>
        <w:t xml:space="preserve">tee </w:t>
      </w:r>
      <w:r w:rsidRPr="00E129F0">
        <w:rPr>
          <w:sz w:val="24"/>
          <w:szCs w:val="24"/>
        </w:rPr>
        <w:t xml:space="preserve">off with the member at such times as the member has arranged with ProShop staff.  Typically, the Course will be open until dark at which time the Course will be closed and staff will secure all rental carts, and the member Cart Sheds will be locked for the evening.  </w:t>
      </w:r>
    </w:p>
    <w:p w14:paraId="4ECC76B2" w14:textId="77777777" w:rsidR="009C19E4" w:rsidRPr="00E129F0" w:rsidRDefault="009C19E4" w:rsidP="009C19E4">
      <w:pPr>
        <w:jc w:val="both"/>
        <w:rPr>
          <w:sz w:val="24"/>
          <w:szCs w:val="24"/>
        </w:rPr>
      </w:pPr>
    </w:p>
    <w:p w14:paraId="14F2604F" w14:textId="77777777" w:rsidR="009C19E4" w:rsidRDefault="009C19E4" w:rsidP="009C19E4">
      <w:pPr>
        <w:jc w:val="both"/>
        <w:rPr>
          <w:sz w:val="24"/>
          <w:szCs w:val="24"/>
        </w:rPr>
      </w:pPr>
      <w:r w:rsidRPr="00E129F0">
        <w:rPr>
          <w:sz w:val="24"/>
          <w:szCs w:val="24"/>
        </w:rPr>
        <w:t xml:space="preserve">The Grounds Superintendent may authorize earlier </w:t>
      </w:r>
      <w:r>
        <w:rPr>
          <w:sz w:val="24"/>
          <w:szCs w:val="24"/>
        </w:rPr>
        <w:t xml:space="preserve">tee </w:t>
      </w:r>
      <w:r w:rsidRPr="00E129F0">
        <w:rPr>
          <w:sz w:val="24"/>
          <w:szCs w:val="24"/>
        </w:rPr>
        <w:t xml:space="preserve">times if in its judgment maintenance crews are far enough ahead of the first </w:t>
      </w:r>
      <w:r>
        <w:rPr>
          <w:sz w:val="24"/>
          <w:szCs w:val="24"/>
        </w:rPr>
        <w:t xml:space="preserve">tee </w:t>
      </w:r>
      <w:r w:rsidRPr="00E129F0">
        <w:rPr>
          <w:sz w:val="24"/>
          <w:szCs w:val="24"/>
        </w:rPr>
        <w:t>time with their morning work so they will not be excessively hindered by starting golfers at an earlier time.  Accordingly, the Grounds Superintendent is hereby authorized to restrict play on any or all parts of the golf course until such time as the use of the course will not present the potential to damage the course in any way, will not hinder maintenance operations, and is safe for unrestrictive golf by members and guests.</w:t>
      </w:r>
    </w:p>
    <w:p w14:paraId="316581C7" w14:textId="77777777" w:rsidR="009C19E4" w:rsidRDefault="009C19E4" w:rsidP="009C19E4">
      <w:pPr>
        <w:jc w:val="both"/>
        <w:rPr>
          <w:sz w:val="24"/>
          <w:szCs w:val="24"/>
        </w:rPr>
      </w:pPr>
    </w:p>
    <w:p w14:paraId="1E308949" w14:textId="77777777" w:rsidR="009C19E4" w:rsidRPr="00E129F0" w:rsidRDefault="009C19E4" w:rsidP="009C19E4">
      <w:pPr>
        <w:jc w:val="both"/>
        <w:rPr>
          <w:sz w:val="24"/>
          <w:szCs w:val="24"/>
        </w:rPr>
      </w:pPr>
      <w:r w:rsidRPr="00E129F0">
        <w:rPr>
          <w:b/>
          <w:bCs/>
          <w:sz w:val="24"/>
          <w:szCs w:val="24"/>
        </w:rPr>
        <w:t xml:space="preserve">Admission of Visitor Patrons: </w:t>
      </w:r>
      <w:r w:rsidRPr="00E129F0">
        <w:rPr>
          <w:sz w:val="24"/>
          <w:szCs w:val="24"/>
        </w:rPr>
        <w:t xml:space="preserve">Nonmember patrons are encouraged and welcome to play golf after payment of the daily rates posted in the ProShop, wearing proper attire as Club rules require, and notice by ProShop staff of Course rules posted at the first </w:t>
      </w:r>
      <w:r>
        <w:rPr>
          <w:sz w:val="24"/>
          <w:szCs w:val="24"/>
        </w:rPr>
        <w:t xml:space="preserve">tee </w:t>
      </w:r>
      <w:r w:rsidRPr="00E129F0">
        <w:rPr>
          <w:sz w:val="24"/>
          <w:szCs w:val="24"/>
        </w:rPr>
        <w:t>box.</w:t>
      </w:r>
    </w:p>
    <w:p w14:paraId="470F6EC4" w14:textId="77777777" w:rsidR="009C19E4" w:rsidRDefault="009C19E4" w:rsidP="009C19E4">
      <w:pPr>
        <w:jc w:val="both"/>
        <w:rPr>
          <w:b/>
          <w:bCs/>
          <w:sz w:val="24"/>
          <w:szCs w:val="24"/>
        </w:rPr>
      </w:pPr>
    </w:p>
    <w:p w14:paraId="3619265A" w14:textId="77777777" w:rsidR="009C19E4" w:rsidRPr="00E129F0" w:rsidRDefault="009C19E4" w:rsidP="009C19E4">
      <w:pPr>
        <w:jc w:val="both"/>
        <w:rPr>
          <w:sz w:val="24"/>
          <w:szCs w:val="24"/>
        </w:rPr>
      </w:pPr>
      <w:r w:rsidRPr="00E129F0">
        <w:rPr>
          <w:b/>
          <w:bCs/>
          <w:sz w:val="24"/>
          <w:szCs w:val="24"/>
        </w:rPr>
        <w:lastRenderedPageBreak/>
        <w:t xml:space="preserve">Groups: </w:t>
      </w:r>
      <w:r w:rsidRPr="00E129F0">
        <w:rPr>
          <w:sz w:val="24"/>
          <w:szCs w:val="24"/>
        </w:rPr>
        <w:t>Members are permitted to form groups with up to five (5) golfers that may be comprised of at least three (3) members and no more than two (2) member-guests (provided the total of the group does not exceed five players).  Nonmember groups in excess of four (4) golfers is prohibited.</w:t>
      </w:r>
    </w:p>
    <w:p w14:paraId="7DE119AB" w14:textId="77777777" w:rsidR="009C19E4" w:rsidRDefault="009C19E4" w:rsidP="009C19E4">
      <w:pPr>
        <w:jc w:val="both"/>
        <w:rPr>
          <w:b/>
          <w:bCs/>
          <w:sz w:val="24"/>
          <w:szCs w:val="24"/>
        </w:rPr>
      </w:pPr>
    </w:p>
    <w:p w14:paraId="3FA2A032" w14:textId="77777777" w:rsidR="009C19E4" w:rsidRPr="00E129F0" w:rsidRDefault="009C19E4" w:rsidP="009C19E4">
      <w:pPr>
        <w:jc w:val="both"/>
        <w:rPr>
          <w:sz w:val="24"/>
          <w:szCs w:val="24"/>
        </w:rPr>
      </w:pPr>
      <w:r w:rsidRPr="00E129F0">
        <w:rPr>
          <w:b/>
          <w:bCs/>
          <w:sz w:val="24"/>
          <w:szCs w:val="24"/>
        </w:rPr>
        <w:t>Inclement Weather:</w:t>
      </w:r>
      <w:r w:rsidRPr="00E129F0">
        <w:rPr>
          <w:sz w:val="24"/>
          <w:szCs w:val="24"/>
        </w:rPr>
        <w:t xml:space="preserve"> The Clubhouse and/or Course may be closed periodically in those instances when Club operations are imperiled by inclement weather or other hazardous conditions. In consultation with the Grounds Superintendent the General Manager may determine that such conditions exist and obtain approval from the Club President to close the Course and Clubhouse. While inclement weather may cause the Course to be closed, the Clubhouse will remain open in accordance with its normal hours unless inclement weather also threatens personal safety.  Proper notice shall be made </w:t>
      </w:r>
      <w:r>
        <w:rPr>
          <w:sz w:val="24"/>
          <w:szCs w:val="24"/>
        </w:rPr>
        <w:t xml:space="preserve">via email to the membership and </w:t>
      </w:r>
      <w:r w:rsidRPr="00E129F0">
        <w:rPr>
          <w:sz w:val="24"/>
          <w:szCs w:val="24"/>
        </w:rPr>
        <w:t>on the Club’s website and social membership page regarding the closure by describing the conditions that cause such closure along with the expected time/date that operations (clubhouse and/or course) may return to normal hours.</w:t>
      </w:r>
    </w:p>
    <w:p w14:paraId="5CE8675E" w14:textId="77777777" w:rsidR="009C19E4" w:rsidRDefault="009C19E4" w:rsidP="009C19E4">
      <w:pPr>
        <w:jc w:val="both"/>
        <w:rPr>
          <w:b/>
          <w:bCs/>
          <w:sz w:val="24"/>
          <w:szCs w:val="24"/>
        </w:rPr>
      </w:pPr>
    </w:p>
    <w:p w14:paraId="5AD26CBF" w14:textId="77777777" w:rsidR="009C19E4" w:rsidRDefault="009C19E4" w:rsidP="009C19E4">
      <w:pPr>
        <w:jc w:val="both"/>
        <w:rPr>
          <w:sz w:val="24"/>
          <w:szCs w:val="24"/>
        </w:rPr>
      </w:pPr>
      <w:r w:rsidRPr="00E129F0">
        <w:rPr>
          <w:b/>
          <w:bCs/>
          <w:sz w:val="24"/>
          <w:szCs w:val="24"/>
        </w:rPr>
        <w:t xml:space="preserve">Course Closure: </w:t>
      </w:r>
      <w:r w:rsidRPr="00E129F0">
        <w:rPr>
          <w:sz w:val="24"/>
          <w:szCs w:val="24"/>
        </w:rPr>
        <w:t xml:space="preserve">The </w:t>
      </w:r>
      <w:r w:rsidRPr="00E129F0">
        <w:rPr>
          <w:sz w:val="24"/>
          <w:szCs w:val="24"/>
          <w:u w:val="single"/>
        </w:rPr>
        <w:t>Grounds Superintendent</w:t>
      </w:r>
      <w:r w:rsidRPr="00E129F0">
        <w:rPr>
          <w:sz w:val="24"/>
          <w:szCs w:val="24"/>
        </w:rPr>
        <w:t xml:space="preserve"> (or designee) is authorized to determine if the operations of the golf course, the </w:t>
      </w:r>
      <w:r>
        <w:rPr>
          <w:sz w:val="24"/>
          <w:szCs w:val="24"/>
        </w:rPr>
        <w:t>p</w:t>
      </w:r>
      <w:r w:rsidRPr="00E129F0">
        <w:rPr>
          <w:sz w:val="24"/>
          <w:szCs w:val="24"/>
        </w:rPr>
        <w:t xml:space="preserve">utting </w:t>
      </w:r>
      <w:r>
        <w:rPr>
          <w:sz w:val="24"/>
          <w:szCs w:val="24"/>
        </w:rPr>
        <w:t>g</w:t>
      </w:r>
      <w:r w:rsidRPr="00E129F0">
        <w:rPr>
          <w:sz w:val="24"/>
          <w:szCs w:val="24"/>
        </w:rPr>
        <w:t>reen behind the Clubhouse, and the sheds where member-carts are stored are to be closed or, limited in operations. There are times when flooding, cold weather (ie: frost delays), hurricanes or thunderstorms, and/or other circumstances exist that prohibit proper use or normal operations of Club facilities due to the potential for damage or personal injury.  As such, the Grounds Superintendent</w:t>
      </w:r>
      <w:r>
        <w:rPr>
          <w:sz w:val="24"/>
          <w:szCs w:val="24"/>
        </w:rPr>
        <w:t xml:space="preserve"> or the General Manager</w:t>
      </w:r>
      <w:r w:rsidRPr="00E129F0">
        <w:rPr>
          <w:sz w:val="24"/>
          <w:szCs w:val="24"/>
        </w:rPr>
        <w:t xml:space="preserve"> is authorized to close the entire course or any portion thereof to prevent damage and/or to ensure the safe use of the course and facilities. </w:t>
      </w:r>
    </w:p>
    <w:p w14:paraId="55A2AEEE" w14:textId="77777777" w:rsidR="009C19E4" w:rsidRPr="00E129F0" w:rsidRDefault="009C19E4" w:rsidP="009C19E4">
      <w:pPr>
        <w:jc w:val="both"/>
        <w:rPr>
          <w:sz w:val="24"/>
          <w:szCs w:val="24"/>
        </w:rPr>
      </w:pPr>
    </w:p>
    <w:p w14:paraId="5D1DCE9B" w14:textId="77777777" w:rsidR="009C19E4" w:rsidRDefault="009C19E4" w:rsidP="009C19E4">
      <w:pPr>
        <w:jc w:val="both"/>
        <w:rPr>
          <w:sz w:val="24"/>
          <w:szCs w:val="24"/>
        </w:rPr>
      </w:pPr>
      <w:r w:rsidRPr="00E129F0">
        <w:rPr>
          <w:sz w:val="24"/>
          <w:szCs w:val="24"/>
        </w:rPr>
        <w:t xml:space="preserve">Causes to close portions of the Course may also exist when maintenance is needed to the grounds or facilities. Normal routine maintenance such as mowing greens and fairways may typically be performed without closing the course or individual links unless the Grounds Superintendent determines otherwise. These routine duties and responsibilities should not interfere with those playing golf.  </w:t>
      </w:r>
    </w:p>
    <w:p w14:paraId="5B8BEA99" w14:textId="77777777" w:rsidR="009C19E4" w:rsidRDefault="009C19E4" w:rsidP="009C19E4">
      <w:pPr>
        <w:jc w:val="both"/>
        <w:rPr>
          <w:sz w:val="24"/>
          <w:szCs w:val="24"/>
        </w:rPr>
      </w:pPr>
    </w:p>
    <w:p w14:paraId="21B3C4B4" w14:textId="77777777" w:rsidR="009C19E4" w:rsidRPr="00D426F2" w:rsidRDefault="009C19E4" w:rsidP="009C19E4">
      <w:pPr>
        <w:jc w:val="both"/>
        <w:rPr>
          <w:sz w:val="24"/>
          <w:szCs w:val="24"/>
        </w:rPr>
      </w:pPr>
      <w:r w:rsidRPr="00D426F2">
        <w:rPr>
          <w:b/>
          <w:bCs/>
          <w:sz w:val="24"/>
          <w:szCs w:val="24"/>
        </w:rPr>
        <w:t xml:space="preserve">Daily Closing Procedure for Club Facilities: </w:t>
      </w:r>
      <w:r w:rsidRPr="00D426F2">
        <w:rPr>
          <w:sz w:val="24"/>
          <w:szCs w:val="24"/>
        </w:rPr>
        <w:t xml:space="preserve">Management shall direct ProShop staff to properly close and secure Club facilities and, ensure each restroom in the Clubhouse and grounds are furnished with necessary toiletry products for the next day’s operation.  In addition, the employee assigned ProShop duties to close Club facilities shall provide supervisory oversight to Cart Staff ensuring the duties to clean and secure rental carts in the </w:t>
      </w:r>
      <w:r w:rsidRPr="00C67ECC">
        <w:rPr>
          <w:sz w:val="24"/>
          <w:szCs w:val="24"/>
        </w:rPr>
        <w:t>rental cart shed has been</w:t>
      </w:r>
      <w:r w:rsidRPr="00D426F2">
        <w:rPr>
          <w:sz w:val="24"/>
          <w:szCs w:val="24"/>
        </w:rPr>
        <w:t xml:space="preserve"> accomplished each day. In addition, ProShop staff charged with the duty to close and secure Club facilities will ensure the </w:t>
      </w:r>
      <w:r w:rsidRPr="00D426F2">
        <w:rPr>
          <w:b/>
          <w:bCs/>
          <w:sz w:val="24"/>
          <w:szCs w:val="24"/>
        </w:rPr>
        <w:t>member cart sheds</w:t>
      </w:r>
      <w:r w:rsidRPr="00D426F2">
        <w:rPr>
          <w:sz w:val="24"/>
          <w:szCs w:val="24"/>
        </w:rPr>
        <w:t xml:space="preserve"> across the road from the Clubhouse have been properly secured for the evening. </w:t>
      </w:r>
    </w:p>
    <w:p w14:paraId="088DEE0F" w14:textId="77777777" w:rsidR="009C19E4" w:rsidRPr="00D426F2" w:rsidRDefault="009C19E4" w:rsidP="009C19E4">
      <w:pPr>
        <w:jc w:val="both"/>
        <w:rPr>
          <w:b/>
          <w:bCs/>
          <w:sz w:val="24"/>
          <w:szCs w:val="24"/>
        </w:rPr>
      </w:pPr>
    </w:p>
    <w:p w14:paraId="47F25F8F" w14:textId="77777777" w:rsidR="009C19E4" w:rsidRPr="00E129F0" w:rsidRDefault="009C19E4" w:rsidP="009C19E4">
      <w:pPr>
        <w:jc w:val="both"/>
        <w:rPr>
          <w:sz w:val="24"/>
          <w:szCs w:val="24"/>
        </w:rPr>
      </w:pPr>
      <w:r w:rsidRPr="00E129F0">
        <w:rPr>
          <w:b/>
          <w:bCs/>
          <w:sz w:val="24"/>
          <w:szCs w:val="24"/>
        </w:rPr>
        <w:t xml:space="preserve">Golf Courtesy by Maintenance Staff: </w:t>
      </w:r>
      <w:r w:rsidRPr="00E129F0">
        <w:rPr>
          <w:sz w:val="24"/>
          <w:szCs w:val="24"/>
        </w:rPr>
        <w:t xml:space="preserve">Common golf courtesy should be always practiced by maintenance staff and other employees.  The noise of mowers, tractors, and motorized landscape tools can be a serious distraction to golfers </w:t>
      </w:r>
      <w:r>
        <w:rPr>
          <w:sz w:val="24"/>
          <w:szCs w:val="24"/>
        </w:rPr>
        <w:t>playing on the course. Staff should attempt to minimize this distraction as much as possible by pausing operations momentarily</w:t>
      </w:r>
      <w:r w:rsidRPr="00E129F0">
        <w:rPr>
          <w:sz w:val="24"/>
          <w:szCs w:val="24"/>
        </w:rPr>
        <w:t>. Such courtesy displays respect to golfers and ensures they have an enjoyable experience at the Ayden Golf and Country Club.</w:t>
      </w:r>
    </w:p>
    <w:p w14:paraId="3848CDF0" w14:textId="77777777" w:rsidR="009C19E4" w:rsidRDefault="009C19E4" w:rsidP="009C19E4">
      <w:pPr>
        <w:jc w:val="both"/>
        <w:rPr>
          <w:b/>
          <w:bCs/>
          <w:sz w:val="24"/>
          <w:szCs w:val="24"/>
        </w:rPr>
      </w:pPr>
    </w:p>
    <w:p w14:paraId="5C11339F" w14:textId="77777777" w:rsidR="009C19E4" w:rsidRPr="00C67ECC" w:rsidRDefault="009C19E4" w:rsidP="009C19E4">
      <w:pPr>
        <w:jc w:val="both"/>
        <w:rPr>
          <w:sz w:val="24"/>
          <w:szCs w:val="24"/>
        </w:rPr>
      </w:pPr>
      <w:r w:rsidRPr="00E129F0">
        <w:rPr>
          <w:b/>
          <w:bCs/>
          <w:sz w:val="24"/>
          <w:szCs w:val="24"/>
        </w:rPr>
        <w:t xml:space="preserve">Pool Operations: </w:t>
      </w:r>
      <w:r w:rsidRPr="00E129F0">
        <w:rPr>
          <w:sz w:val="24"/>
          <w:szCs w:val="24"/>
        </w:rPr>
        <w:t xml:space="preserve">The hours of operation for the Club pool will be recommended by the Pool Committee for Board approval prior to the Pool opening each year. The hours </w:t>
      </w:r>
      <w:r w:rsidRPr="00C67ECC">
        <w:rPr>
          <w:sz w:val="24"/>
          <w:szCs w:val="24"/>
        </w:rPr>
        <w:t xml:space="preserve">of operation shall be posted in the ProShop as well as the Club’s Website and other social media as applicable. The </w:t>
      </w:r>
      <w:r w:rsidRPr="00C67ECC">
        <w:rPr>
          <w:sz w:val="24"/>
          <w:szCs w:val="24"/>
        </w:rPr>
        <w:lastRenderedPageBreak/>
        <w:t>rates charged for pool use by Social Members or other organizations shall be approved by the Board.</w:t>
      </w:r>
    </w:p>
    <w:p w14:paraId="1AF646E3" w14:textId="77777777" w:rsidR="009C19E4" w:rsidRPr="00C67ECC" w:rsidRDefault="009C19E4" w:rsidP="009C19E4">
      <w:pPr>
        <w:jc w:val="both"/>
        <w:rPr>
          <w:b/>
          <w:bCs/>
          <w:sz w:val="24"/>
          <w:szCs w:val="24"/>
        </w:rPr>
      </w:pPr>
    </w:p>
    <w:p w14:paraId="750A2A0F" w14:textId="77777777" w:rsidR="009C19E4" w:rsidRDefault="009C19E4" w:rsidP="009C19E4">
      <w:pPr>
        <w:jc w:val="both"/>
        <w:rPr>
          <w:sz w:val="24"/>
          <w:szCs w:val="24"/>
        </w:rPr>
      </w:pPr>
      <w:r w:rsidRPr="00C67ECC">
        <w:rPr>
          <w:b/>
          <w:bCs/>
          <w:sz w:val="24"/>
          <w:szCs w:val="24"/>
        </w:rPr>
        <w:t xml:space="preserve">Member Lounge: </w:t>
      </w:r>
      <w:r w:rsidRPr="00C67ECC">
        <w:rPr>
          <w:sz w:val="24"/>
          <w:szCs w:val="24"/>
        </w:rPr>
        <w:t>The member lounge (the one where the pool table is located on the second floor of the Clubhouse) is available for the use by Club members during normal business hours and until</w:t>
      </w:r>
      <w:r w:rsidRPr="00E129F0">
        <w:rPr>
          <w:sz w:val="24"/>
          <w:szCs w:val="24"/>
        </w:rPr>
        <w:t xml:space="preserve"> 11:00 pm when accessed through the men’s locker room at the rear of the Clubhouse. The responsibility to secure the Clubhouse facility when accessed by members through the Men’s locker room shall be assigned by the General Manager to a specific member prior to use. </w:t>
      </w:r>
    </w:p>
    <w:p w14:paraId="21FC791D" w14:textId="77777777" w:rsidR="009C19E4" w:rsidRPr="00E129F0" w:rsidRDefault="009C19E4" w:rsidP="009C19E4">
      <w:pPr>
        <w:jc w:val="both"/>
        <w:rPr>
          <w:sz w:val="24"/>
          <w:szCs w:val="24"/>
        </w:rPr>
      </w:pPr>
    </w:p>
    <w:p w14:paraId="6DBF0428" w14:textId="77777777" w:rsidR="009C19E4" w:rsidRDefault="009C19E4" w:rsidP="009C19E4">
      <w:pPr>
        <w:jc w:val="center"/>
        <w:rPr>
          <w:b/>
          <w:bCs/>
          <w:sz w:val="28"/>
          <w:szCs w:val="28"/>
        </w:rPr>
      </w:pPr>
    </w:p>
    <w:p w14:paraId="540F5C54" w14:textId="77777777" w:rsidR="009C19E4" w:rsidRPr="00746941" w:rsidRDefault="009C19E4" w:rsidP="009C19E4">
      <w:pPr>
        <w:jc w:val="center"/>
        <w:rPr>
          <w:b/>
          <w:bCs/>
          <w:sz w:val="32"/>
          <w:szCs w:val="32"/>
        </w:rPr>
      </w:pPr>
      <w:r w:rsidRPr="00746941">
        <w:rPr>
          <w:b/>
          <w:bCs/>
          <w:sz w:val="32"/>
          <w:szCs w:val="32"/>
        </w:rPr>
        <w:t>Rates for Member and Patron Services</w:t>
      </w:r>
    </w:p>
    <w:p w14:paraId="6C55EEA3" w14:textId="77777777" w:rsidR="009C19E4" w:rsidRDefault="009C19E4" w:rsidP="009C19E4">
      <w:pPr>
        <w:jc w:val="both"/>
        <w:rPr>
          <w:b/>
          <w:bCs/>
          <w:sz w:val="24"/>
          <w:szCs w:val="24"/>
        </w:rPr>
      </w:pPr>
    </w:p>
    <w:p w14:paraId="37B0C12D" w14:textId="77777777" w:rsidR="009C19E4" w:rsidRPr="00E129F0" w:rsidRDefault="009C19E4" w:rsidP="009C19E4">
      <w:pPr>
        <w:jc w:val="both"/>
        <w:rPr>
          <w:b/>
          <w:bCs/>
          <w:sz w:val="24"/>
          <w:szCs w:val="24"/>
        </w:rPr>
      </w:pPr>
      <w:r w:rsidRPr="00E129F0">
        <w:rPr>
          <w:b/>
          <w:bCs/>
          <w:sz w:val="24"/>
          <w:szCs w:val="24"/>
        </w:rPr>
        <w:t xml:space="preserve">Authority:  </w:t>
      </w:r>
      <w:r w:rsidRPr="00E129F0">
        <w:rPr>
          <w:sz w:val="24"/>
          <w:szCs w:val="24"/>
        </w:rPr>
        <w:t xml:space="preserve">Section 5(n) of Bylaw Article II provides the requirement (among other things) for the Board to set membership entrance fees, greens fees, and cart fees; whereas, Section 3 of Bylaw Article III provides that the Board of Directors shall set membership dues which shall be paid in monthly installments with a provision for advance payments.  </w:t>
      </w:r>
    </w:p>
    <w:p w14:paraId="12EFACCC" w14:textId="77777777" w:rsidR="009C19E4" w:rsidRDefault="009C19E4" w:rsidP="009C19E4">
      <w:pPr>
        <w:jc w:val="both"/>
        <w:rPr>
          <w:b/>
          <w:bCs/>
          <w:sz w:val="24"/>
          <w:szCs w:val="24"/>
        </w:rPr>
      </w:pPr>
    </w:p>
    <w:p w14:paraId="0FC4D299" w14:textId="77777777" w:rsidR="009C19E4" w:rsidRDefault="009C19E4" w:rsidP="009C19E4">
      <w:pPr>
        <w:jc w:val="both"/>
        <w:rPr>
          <w:sz w:val="24"/>
          <w:szCs w:val="24"/>
        </w:rPr>
      </w:pPr>
      <w:r w:rsidRPr="00E129F0">
        <w:rPr>
          <w:b/>
          <w:bCs/>
          <w:sz w:val="24"/>
          <w:szCs w:val="24"/>
        </w:rPr>
        <w:t xml:space="preserve">Membership Dues – </w:t>
      </w:r>
      <w:r w:rsidRPr="00E129F0">
        <w:rPr>
          <w:sz w:val="24"/>
          <w:szCs w:val="24"/>
        </w:rPr>
        <w:t xml:space="preserve">All Membership fees and dues (which also include </w:t>
      </w:r>
      <w:r>
        <w:rPr>
          <w:sz w:val="24"/>
          <w:szCs w:val="24"/>
        </w:rPr>
        <w:t xml:space="preserve">initiation fees, </w:t>
      </w:r>
      <w:r w:rsidRPr="00E129F0">
        <w:rPr>
          <w:sz w:val="24"/>
          <w:szCs w:val="24"/>
        </w:rPr>
        <w:t xml:space="preserve">dues for Social </w:t>
      </w:r>
      <w:r w:rsidRPr="00C67ECC">
        <w:rPr>
          <w:sz w:val="24"/>
          <w:szCs w:val="24"/>
        </w:rPr>
        <w:t xml:space="preserve">Memberships, and storage rates for member-carts in Cart Rental Sheds </w:t>
      </w:r>
      <w:r w:rsidRPr="00C67ECC">
        <w:rPr>
          <w:strike/>
          <w:sz w:val="24"/>
          <w:szCs w:val="24"/>
        </w:rPr>
        <w:t>Spaces)</w:t>
      </w:r>
      <w:r w:rsidRPr="00C67ECC">
        <w:rPr>
          <w:sz w:val="24"/>
          <w:szCs w:val="24"/>
        </w:rPr>
        <w:t xml:space="preserve"> shall be established by the board for each fiscal year and such other times as the Board may determine.  Any changes made to such fees and dues shall be discussed at the annual meeting of the membership wherein the Board-approved budget will be presented for final approval in a quorum of the Club’s membership.  Any changes to such fees or dues made during the fiscal year shall be promptly disclosed to the membership along with the Board’s justification for such action.  </w:t>
      </w:r>
    </w:p>
    <w:p w14:paraId="0CCFEBCF" w14:textId="77777777" w:rsidR="009C19E4" w:rsidRDefault="009C19E4" w:rsidP="009C19E4">
      <w:pPr>
        <w:jc w:val="both"/>
        <w:rPr>
          <w:sz w:val="24"/>
          <w:szCs w:val="24"/>
        </w:rPr>
      </w:pPr>
    </w:p>
    <w:p w14:paraId="1F962ED5" w14:textId="77777777" w:rsidR="009C19E4" w:rsidRPr="00E129F0" w:rsidRDefault="009C19E4" w:rsidP="009C19E4">
      <w:pPr>
        <w:jc w:val="both"/>
        <w:rPr>
          <w:sz w:val="24"/>
          <w:szCs w:val="24"/>
        </w:rPr>
      </w:pPr>
      <w:r w:rsidRPr="00C67ECC">
        <w:rPr>
          <w:sz w:val="24"/>
          <w:szCs w:val="24"/>
        </w:rPr>
        <w:t>The annual budget shall be prepared by the Treasurer and management and submitted to the Finance</w:t>
      </w:r>
      <w:r w:rsidRPr="00E129F0">
        <w:rPr>
          <w:sz w:val="24"/>
          <w:szCs w:val="24"/>
        </w:rPr>
        <w:t xml:space="preserve"> </w:t>
      </w:r>
      <w:r>
        <w:rPr>
          <w:sz w:val="24"/>
          <w:szCs w:val="24"/>
        </w:rPr>
        <w:t xml:space="preserve">and Compensation </w:t>
      </w:r>
      <w:r w:rsidRPr="00E129F0">
        <w:rPr>
          <w:sz w:val="24"/>
          <w:szCs w:val="24"/>
        </w:rPr>
        <w:t xml:space="preserve">Committee that shall carefully consider the financial needs of the Club in preparation of the annual budget and in determining membership fees and dues that will be presented to the Board for approval. In this respect, the Finance </w:t>
      </w:r>
      <w:r>
        <w:rPr>
          <w:sz w:val="24"/>
          <w:szCs w:val="24"/>
        </w:rPr>
        <w:t xml:space="preserve">and Compensation </w:t>
      </w:r>
      <w:r w:rsidRPr="00E129F0">
        <w:rPr>
          <w:sz w:val="24"/>
          <w:szCs w:val="24"/>
        </w:rPr>
        <w:t xml:space="preserve">Committee will recommend </w:t>
      </w:r>
      <w:r>
        <w:rPr>
          <w:sz w:val="24"/>
          <w:szCs w:val="24"/>
        </w:rPr>
        <w:t xml:space="preserve">changes to </w:t>
      </w:r>
      <w:r w:rsidRPr="00E129F0">
        <w:rPr>
          <w:sz w:val="24"/>
          <w:szCs w:val="24"/>
        </w:rPr>
        <w:t>membership fees and dues for Board action in concert with its recommendation on the Club’s budget. Preliminary approval of the budget shall be made by the Board and upon its action, recommended to the membership for final approval.  However, Bylaw Section 5(n) of Article II and Section 3 of Article III, stipulates that the Board has the sole fiduciary duty to set membership entrance fees and dues.</w:t>
      </w:r>
    </w:p>
    <w:p w14:paraId="5F8F518E" w14:textId="77777777" w:rsidR="009C19E4" w:rsidRDefault="009C19E4" w:rsidP="009C19E4">
      <w:pPr>
        <w:jc w:val="both"/>
        <w:rPr>
          <w:b/>
          <w:bCs/>
          <w:sz w:val="24"/>
          <w:szCs w:val="24"/>
        </w:rPr>
      </w:pPr>
    </w:p>
    <w:p w14:paraId="1838ACEC" w14:textId="77777777" w:rsidR="009C19E4" w:rsidRPr="00E129F0" w:rsidRDefault="009C19E4" w:rsidP="009C19E4">
      <w:pPr>
        <w:jc w:val="both"/>
        <w:rPr>
          <w:sz w:val="24"/>
          <w:szCs w:val="24"/>
        </w:rPr>
      </w:pPr>
      <w:r w:rsidRPr="00C67ECC">
        <w:rPr>
          <w:b/>
          <w:bCs/>
          <w:sz w:val="24"/>
          <w:szCs w:val="24"/>
        </w:rPr>
        <w:t>Golf Rates - -</w:t>
      </w:r>
      <w:r w:rsidRPr="00C67ECC">
        <w:rPr>
          <w:sz w:val="24"/>
          <w:szCs w:val="24"/>
        </w:rPr>
        <w:t xml:space="preserve">The establishment of rates charged </w:t>
      </w:r>
      <w:r w:rsidRPr="00C67ECC">
        <w:rPr>
          <w:strike/>
          <w:sz w:val="24"/>
          <w:szCs w:val="24"/>
        </w:rPr>
        <w:t>for</w:t>
      </w:r>
      <w:r w:rsidRPr="00C67ECC">
        <w:rPr>
          <w:sz w:val="24"/>
          <w:szCs w:val="24"/>
        </w:rPr>
        <w:t xml:space="preserve"> nonmembers to play golf and, the rates charged to rent golf carts to nonmembers and members alike is hereby delegated to the General Manager.  These rates may change periodically based on a documented survey of prices charged by other golf courses in the competitive market. In the event the General Manager determines there is a need to modify rates to remain competitive or capture lost income potential, the General Manager </w:t>
      </w:r>
      <w:r w:rsidRPr="00C67ECC">
        <w:rPr>
          <w:strike/>
          <w:sz w:val="24"/>
          <w:szCs w:val="24"/>
        </w:rPr>
        <w:t>will</w:t>
      </w:r>
      <w:r w:rsidRPr="00C67ECC">
        <w:rPr>
          <w:sz w:val="24"/>
          <w:szCs w:val="24"/>
        </w:rPr>
        <w:t xml:space="preserve"> shall notify the Board three days prior to the effective date of such changes to give Board members the opportunity to weigh-in on the new rates proposed. If any Board member raises objection in writing (email or text messages) to the proposed rates, the proposed rates shall then be subject to specific Board approval at the next regularly scheduled Board meeting. The rates charged nonmembers to play golf and the rates established for cart rentals shall be posted in the Proshop and on the Club’s Website as well as other social media the Club maintains.</w:t>
      </w:r>
    </w:p>
    <w:p w14:paraId="514EA8A2" w14:textId="77777777" w:rsidR="009C19E4" w:rsidRDefault="009C19E4" w:rsidP="009C19E4">
      <w:pPr>
        <w:jc w:val="both"/>
        <w:rPr>
          <w:b/>
          <w:bCs/>
          <w:sz w:val="24"/>
          <w:szCs w:val="24"/>
        </w:rPr>
      </w:pPr>
    </w:p>
    <w:p w14:paraId="51A832F4" w14:textId="77777777" w:rsidR="009C19E4" w:rsidRPr="00E129F0" w:rsidRDefault="009C19E4" w:rsidP="009C19E4">
      <w:pPr>
        <w:jc w:val="both"/>
        <w:rPr>
          <w:sz w:val="24"/>
          <w:szCs w:val="24"/>
        </w:rPr>
      </w:pPr>
      <w:r w:rsidRPr="00E129F0">
        <w:rPr>
          <w:b/>
          <w:bCs/>
          <w:sz w:val="24"/>
          <w:szCs w:val="24"/>
        </w:rPr>
        <w:lastRenderedPageBreak/>
        <w:t xml:space="preserve">Ballroom and/or Bar Area Rates -- </w:t>
      </w:r>
      <w:r w:rsidRPr="00E129F0">
        <w:rPr>
          <w:sz w:val="24"/>
          <w:szCs w:val="24"/>
        </w:rPr>
        <w:t>The rates for rental of the Club’s ballroom and/or bar area shall be approved by the Board</w:t>
      </w:r>
      <w:r w:rsidRPr="00AF55A7">
        <w:rPr>
          <w:strike/>
          <w:sz w:val="24"/>
          <w:szCs w:val="24"/>
        </w:rPr>
        <w:t xml:space="preserve"> and posted on the Club’s Website and other social media as applicable</w:t>
      </w:r>
      <w:r w:rsidRPr="00E129F0">
        <w:rPr>
          <w:sz w:val="24"/>
          <w:szCs w:val="24"/>
        </w:rPr>
        <w:t>.</w:t>
      </w:r>
    </w:p>
    <w:p w14:paraId="3CB7AE41" w14:textId="77777777" w:rsidR="009C19E4" w:rsidRDefault="009C19E4" w:rsidP="009C19E4">
      <w:pPr>
        <w:jc w:val="both"/>
        <w:rPr>
          <w:b/>
          <w:bCs/>
          <w:sz w:val="24"/>
          <w:szCs w:val="24"/>
        </w:rPr>
      </w:pPr>
    </w:p>
    <w:p w14:paraId="6DA4D7DD" w14:textId="77777777" w:rsidR="009C19E4" w:rsidRPr="00E129F0" w:rsidRDefault="009C19E4" w:rsidP="009C19E4">
      <w:pPr>
        <w:jc w:val="both"/>
        <w:rPr>
          <w:b/>
          <w:bCs/>
          <w:sz w:val="24"/>
          <w:szCs w:val="24"/>
        </w:rPr>
      </w:pPr>
      <w:r w:rsidRPr="00E129F0">
        <w:rPr>
          <w:b/>
          <w:bCs/>
          <w:sz w:val="24"/>
          <w:szCs w:val="24"/>
        </w:rPr>
        <w:t xml:space="preserve">Social Membership Dues -- </w:t>
      </w:r>
      <w:r w:rsidRPr="00E129F0">
        <w:rPr>
          <w:sz w:val="24"/>
          <w:szCs w:val="24"/>
        </w:rPr>
        <w:t>The rates for Social Membership shall be approved by the Board and posted on the Club’s Website and other social media as applicable.</w:t>
      </w:r>
    </w:p>
    <w:p w14:paraId="67FA3AD6" w14:textId="77777777" w:rsidR="009C19E4" w:rsidRDefault="009C19E4" w:rsidP="009C19E4">
      <w:pPr>
        <w:jc w:val="both"/>
        <w:rPr>
          <w:b/>
          <w:bCs/>
          <w:sz w:val="24"/>
          <w:szCs w:val="24"/>
        </w:rPr>
      </w:pPr>
    </w:p>
    <w:p w14:paraId="05AFFFD5" w14:textId="77777777" w:rsidR="009C19E4" w:rsidRPr="00E129F0" w:rsidRDefault="009C19E4" w:rsidP="009C19E4">
      <w:pPr>
        <w:jc w:val="both"/>
        <w:rPr>
          <w:sz w:val="24"/>
          <w:szCs w:val="24"/>
        </w:rPr>
      </w:pPr>
      <w:r w:rsidRPr="00E129F0">
        <w:rPr>
          <w:b/>
          <w:bCs/>
          <w:sz w:val="24"/>
          <w:szCs w:val="24"/>
        </w:rPr>
        <w:t xml:space="preserve">Provision: </w:t>
      </w:r>
      <w:r w:rsidRPr="00E129F0">
        <w:rPr>
          <w:sz w:val="24"/>
          <w:szCs w:val="24"/>
        </w:rPr>
        <w:t xml:space="preserve">This policy hereby supersedes and replaces all matters of previous policies pertinent to issues addressed herein and adopted by the board of the Ayden Golf and Country Club. </w:t>
      </w:r>
    </w:p>
    <w:p w14:paraId="4BF64AEC" w14:textId="77777777" w:rsidR="009C19E4" w:rsidRDefault="009C19E4" w:rsidP="009C19E4"/>
    <w:p w14:paraId="42A51095" w14:textId="77777777" w:rsidR="009C19E4" w:rsidRDefault="009C19E4" w:rsidP="009C19E4"/>
    <w:p w14:paraId="5179FD98" w14:textId="5FA13877" w:rsidR="00301A7F" w:rsidRPr="00710A8C" w:rsidRDefault="009C19E4" w:rsidP="00301A7F">
      <w:pPr>
        <w:jc w:val="center"/>
        <w:rPr>
          <w:sz w:val="24"/>
          <w:szCs w:val="24"/>
        </w:rPr>
      </w:pPr>
      <w:r>
        <w:br w:type="page"/>
      </w:r>
    </w:p>
    <w:p w14:paraId="29C07EEA" w14:textId="44EC304D" w:rsidR="009C19E4" w:rsidRPr="00710A8C" w:rsidRDefault="009C19E4" w:rsidP="009C19E4">
      <w:pPr>
        <w:jc w:val="both"/>
        <w:rPr>
          <w:sz w:val="24"/>
          <w:szCs w:val="24"/>
        </w:rPr>
      </w:pPr>
      <w:r w:rsidRPr="00710A8C">
        <w:rPr>
          <w:sz w:val="24"/>
          <w:szCs w:val="24"/>
        </w:rPr>
        <w:lastRenderedPageBreak/>
        <w:t xml:space="preserve"> </w:t>
      </w:r>
    </w:p>
    <w:p w14:paraId="47000F3D" w14:textId="77777777" w:rsidR="00301A7F" w:rsidRDefault="009C19E4" w:rsidP="00301A7F">
      <w:pPr>
        <w:jc w:val="center"/>
        <w:rPr>
          <w:b/>
          <w:bCs/>
          <w:sz w:val="28"/>
          <w:szCs w:val="28"/>
          <w:u w:val="single"/>
        </w:rPr>
      </w:pPr>
      <w:r>
        <w:rPr>
          <w:b/>
          <w:bCs/>
          <w:sz w:val="24"/>
          <w:szCs w:val="24"/>
        </w:rPr>
        <w:br w:type="page"/>
      </w:r>
      <w:r w:rsidR="00301A7F">
        <w:rPr>
          <w:noProof/>
          <w:sz w:val="24"/>
          <w:szCs w:val="24"/>
        </w:rPr>
        <w:lastRenderedPageBreak/>
        <w:drawing>
          <wp:inline distT="0" distB="0" distL="0" distR="0" wp14:anchorId="7A59AD00" wp14:editId="5D4EC8A4">
            <wp:extent cx="1456660" cy="1456660"/>
            <wp:effectExtent l="0" t="0" r="0" b="0"/>
            <wp:docPr id="206576338" name="Picture 206576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6855611D" w14:textId="77777777" w:rsidR="00301A7F" w:rsidRPr="00710A8C" w:rsidRDefault="00301A7F" w:rsidP="00301A7F">
      <w:pPr>
        <w:jc w:val="center"/>
        <w:rPr>
          <w:b/>
          <w:bCs/>
          <w:sz w:val="36"/>
          <w:szCs w:val="36"/>
        </w:rPr>
      </w:pPr>
      <w:r w:rsidRPr="00710A8C">
        <w:rPr>
          <w:b/>
          <w:bCs/>
          <w:sz w:val="36"/>
          <w:szCs w:val="36"/>
        </w:rPr>
        <w:t>Maintenance of Facilities and Grounds</w:t>
      </w:r>
    </w:p>
    <w:p w14:paraId="2E7B7A17" w14:textId="77777777" w:rsidR="00301A7F" w:rsidRPr="00710A8C" w:rsidRDefault="00301A7F" w:rsidP="00301A7F">
      <w:pPr>
        <w:jc w:val="center"/>
        <w:rPr>
          <w:b/>
          <w:bCs/>
          <w:sz w:val="32"/>
          <w:szCs w:val="32"/>
        </w:rPr>
      </w:pPr>
    </w:p>
    <w:p w14:paraId="5207950D" w14:textId="77777777" w:rsidR="00301A7F" w:rsidRPr="00710A8C" w:rsidRDefault="00301A7F" w:rsidP="00301A7F">
      <w:pPr>
        <w:jc w:val="both"/>
        <w:rPr>
          <w:b/>
          <w:bCs/>
          <w:sz w:val="32"/>
          <w:szCs w:val="32"/>
        </w:rPr>
      </w:pPr>
      <w:r w:rsidRPr="00710A8C">
        <w:rPr>
          <w:b/>
          <w:bCs/>
          <w:sz w:val="32"/>
          <w:szCs w:val="32"/>
        </w:rPr>
        <w:t>Board Policy #2022</w:t>
      </w:r>
      <w:r>
        <w:rPr>
          <w:b/>
          <w:bCs/>
          <w:sz w:val="32"/>
          <w:szCs w:val="32"/>
        </w:rPr>
        <w:t>-08</w:t>
      </w:r>
    </w:p>
    <w:p w14:paraId="07EE059E" w14:textId="77777777" w:rsidR="00301A7F" w:rsidRDefault="00301A7F" w:rsidP="00301A7F">
      <w:pPr>
        <w:jc w:val="both"/>
        <w:rPr>
          <w:b/>
          <w:bCs/>
          <w:sz w:val="28"/>
          <w:szCs w:val="28"/>
        </w:rPr>
      </w:pPr>
    </w:p>
    <w:p w14:paraId="515A3578" w14:textId="77777777" w:rsidR="00301A7F" w:rsidRDefault="00301A7F" w:rsidP="00301A7F">
      <w:pPr>
        <w:jc w:val="both"/>
        <w:rPr>
          <w:b/>
          <w:bCs/>
          <w:sz w:val="28"/>
          <w:szCs w:val="28"/>
        </w:rPr>
      </w:pPr>
      <w:r w:rsidRPr="00710A8C">
        <w:rPr>
          <w:b/>
          <w:bCs/>
          <w:sz w:val="28"/>
          <w:szCs w:val="28"/>
        </w:rPr>
        <w:t xml:space="preserve">Date: </w:t>
      </w:r>
      <w:r>
        <w:rPr>
          <w:b/>
          <w:bCs/>
          <w:sz w:val="28"/>
          <w:szCs w:val="28"/>
        </w:rPr>
        <w:t>September 13</w:t>
      </w:r>
      <w:r w:rsidRPr="00710A8C">
        <w:rPr>
          <w:b/>
          <w:bCs/>
          <w:sz w:val="28"/>
          <w:szCs w:val="28"/>
        </w:rPr>
        <w:t>, 20</w:t>
      </w:r>
      <w:r>
        <w:rPr>
          <w:b/>
          <w:bCs/>
          <w:sz w:val="28"/>
          <w:szCs w:val="28"/>
        </w:rPr>
        <w:t>22</w:t>
      </w:r>
    </w:p>
    <w:p w14:paraId="0CC229D8" w14:textId="77777777" w:rsidR="00301A7F" w:rsidRPr="00710A8C" w:rsidRDefault="00301A7F" w:rsidP="00301A7F">
      <w:pPr>
        <w:jc w:val="both"/>
        <w:rPr>
          <w:b/>
          <w:bCs/>
          <w:sz w:val="28"/>
          <w:szCs w:val="28"/>
        </w:rPr>
      </w:pPr>
      <w:r>
        <w:rPr>
          <w:b/>
          <w:bCs/>
          <w:sz w:val="28"/>
          <w:szCs w:val="28"/>
        </w:rPr>
        <w:t>Revised November 16, 2025</w:t>
      </w:r>
      <w:r>
        <w:rPr>
          <w:rStyle w:val="FootnoteReference"/>
          <w:b/>
          <w:bCs/>
          <w:sz w:val="28"/>
          <w:szCs w:val="28"/>
        </w:rPr>
        <w:footnoteReference w:id="13"/>
      </w:r>
    </w:p>
    <w:p w14:paraId="0FCBF081" w14:textId="77777777" w:rsidR="00301A7F" w:rsidRDefault="00301A7F" w:rsidP="00301A7F">
      <w:pPr>
        <w:jc w:val="both"/>
        <w:rPr>
          <w:b/>
          <w:sz w:val="28"/>
        </w:rPr>
      </w:pPr>
    </w:p>
    <w:p w14:paraId="1DD63EB6" w14:textId="77777777" w:rsidR="00301A7F" w:rsidRPr="00710A8C" w:rsidRDefault="00301A7F" w:rsidP="00301A7F">
      <w:pPr>
        <w:jc w:val="both"/>
        <w:rPr>
          <w:sz w:val="28"/>
        </w:rPr>
      </w:pPr>
      <w:r w:rsidRPr="00710A8C">
        <w:rPr>
          <w:b/>
          <w:sz w:val="28"/>
        </w:rPr>
        <w:t>Authorities for this Board Action:</w:t>
      </w:r>
      <w:r w:rsidRPr="00710A8C">
        <w:rPr>
          <w:sz w:val="28"/>
        </w:rPr>
        <w:t xml:space="preserve">  </w:t>
      </w:r>
    </w:p>
    <w:p w14:paraId="3F308849" w14:textId="77777777" w:rsidR="00301A7F" w:rsidRPr="00710A8C" w:rsidRDefault="00301A7F" w:rsidP="00301A7F">
      <w:pPr>
        <w:jc w:val="both"/>
        <w:rPr>
          <w:sz w:val="24"/>
          <w:szCs w:val="24"/>
        </w:rPr>
      </w:pPr>
      <w:r w:rsidRPr="00710A8C">
        <w:rPr>
          <w:sz w:val="24"/>
          <w:szCs w:val="24"/>
        </w:rPr>
        <w:t>Bylaws, Article I, Sections 5 states that the President shall have general responsibility over the affairs of the Club, and its property and employees under the specific authorities delegated and defined by Board policy.</w:t>
      </w:r>
    </w:p>
    <w:p w14:paraId="43E92CE4" w14:textId="77777777" w:rsidR="00301A7F" w:rsidRDefault="00301A7F" w:rsidP="00301A7F">
      <w:pPr>
        <w:ind w:right="720"/>
        <w:jc w:val="both"/>
        <w:rPr>
          <w:b/>
          <w:sz w:val="28"/>
        </w:rPr>
      </w:pPr>
    </w:p>
    <w:p w14:paraId="636BEE88" w14:textId="77777777" w:rsidR="00301A7F" w:rsidRPr="00710A8C" w:rsidRDefault="00301A7F" w:rsidP="00301A7F">
      <w:pPr>
        <w:ind w:right="720"/>
        <w:jc w:val="both"/>
        <w:rPr>
          <w:b/>
          <w:sz w:val="28"/>
        </w:rPr>
      </w:pPr>
      <w:r w:rsidRPr="00710A8C">
        <w:rPr>
          <w:b/>
          <w:sz w:val="28"/>
        </w:rPr>
        <w:t>Purpose of this action by the Board:</w:t>
      </w:r>
    </w:p>
    <w:p w14:paraId="3EAAD117" w14:textId="77777777" w:rsidR="00301A7F" w:rsidRPr="00710A8C" w:rsidRDefault="00301A7F" w:rsidP="00301A7F">
      <w:pPr>
        <w:jc w:val="both"/>
        <w:rPr>
          <w:sz w:val="24"/>
          <w:szCs w:val="24"/>
        </w:rPr>
      </w:pPr>
      <w:r w:rsidRPr="00710A8C">
        <w:rPr>
          <w:sz w:val="24"/>
          <w:szCs w:val="24"/>
        </w:rPr>
        <w:t>This policy defines the general responsibilities to manage and maintain Club property and define the insurance requirements applicable thereon.</w:t>
      </w:r>
    </w:p>
    <w:p w14:paraId="3A243899" w14:textId="77777777" w:rsidR="00301A7F" w:rsidRDefault="00301A7F" w:rsidP="00301A7F">
      <w:pPr>
        <w:jc w:val="both"/>
        <w:rPr>
          <w:b/>
          <w:bCs/>
          <w:sz w:val="28"/>
          <w:szCs w:val="28"/>
        </w:rPr>
      </w:pPr>
    </w:p>
    <w:p w14:paraId="1A9C05E0" w14:textId="77777777" w:rsidR="00301A7F" w:rsidRPr="00710A8C" w:rsidRDefault="00301A7F" w:rsidP="00301A7F">
      <w:pPr>
        <w:jc w:val="both"/>
        <w:rPr>
          <w:b/>
          <w:bCs/>
          <w:sz w:val="28"/>
          <w:szCs w:val="28"/>
        </w:rPr>
      </w:pPr>
      <w:r w:rsidRPr="00710A8C">
        <w:rPr>
          <w:b/>
          <w:bCs/>
          <w:sz w:val="28"/>
          <w:szCs w:val="28"/>
        </w:rPr>
        <w:t>Authorities Delegated:</w:t>
      </w:r>
    </w:p>
    <w:p w14:paraId="6E9A1001" w14:textId="77777777" w:rsidR="00301A7F" w:rsidRPr="00710A8C" w:rsidRDefault="00301A7F" w:rsidP="00301A7F">
      <w:pPr>
        <w:jc w:val="both"/>
        <w:rPr>
          <w:sz w:val="24"/>
          <w:szCs w:val="24"/>
        </w:rPr>
      </w:pPr>
      <w:r w:rsidRPr="00710A8C">
        <w:rPr>
          <w:sz w:val="24"/>
          <w:szCs w:val="24"/>
        </w:rPr>
        <w:t xml:space="preserve">The President is hereby delegated authority to authorize the General Manager and/or the Superintendent to maintain and/or make repairs to facilities and grounds in the normal course of operations </w:t>
      </w:r>
      <w:r w:rsidRPr="00710A8C">
        <w:rPr>
          <w:sz w:val="24"/>
          <w:szCs w:val="24"/>
          <w:u w:val="single"/>
        </w:rPr>
        <w:t>that ha</w:t>
      </w:r>
      <w:r>
        <w:rPr>
          <w:sz w:val="24"/>
          <w:szCs w:val="24"/>
          <w:u w:val="single"/>
        </w:rPr>
        <w:t>ve</w:t>
      </w:r>
      <w:r w:rsidRPr="00710A8C">
        <w:rPr>
          <w:sz w:val="24"/>
          <w:szCs w:val="24"/>
          <w:u w:val="single"/>
        </w:rPr>
        <w:t xml:space="preserve"> not been specifically budgeted</w:t>
      </w:r>
      <w:r w:rsidRPr="00710A8C">
        <w:rPr>
          <w:sz w:val="24"/>
          <w:szCs w:val="24"/>
        </w:rPr>
        <w:t xml:space="preserve"> provided the cost is limited to expenses less than $</w:t>
      </w:r>
      <w:r>
        <w:rPr>
          <w:sz w:val="24"/>
          <w:szCs w:val="24"/>
        </w:rPr>
        <w:t>10</w:t>
      </w:r>
      <w:r w:rsidRPr="00710A8C">
        <w:rPr>
          <w:sz w:val="24"/>
          <w:szCs w:val="24"/>
        </w:rPr>
        <w:t>,000.  For amounts over $</w:t>
      </w:r>
      <w:r>
        <w:rPr>
          <w:sz w:val="24"/>
          <w:szCs w:val="24"/>
        </w:rPr>
        <w:t>10</w:t>
      </w:r>
      <w:r w:rsidRPr="00710A8C">
        <w:rPr>
          <w:sz w:val="24"/>
          <w:szCs w:val="24"/>
        </w:rPr>
        <w:t>,000 but less than $1</w:t>
      </w:r>
      <w:r>
        <w:rPr>
          <w:sz w:val="24"/>
          <w:szCs w:val="24"/>
        </w:rPr>
        <w:t>5</w:t>
      </w:r>
      <w:r w:rsidRPr="00710A8C">
        <w:rPr>
          <w:sz w:val="24"/>
          <w:szCs w:val="24"/>
        </w:rPr>
        <w:t xml:space="preserve">,000 require authorization jointly by the President </w:t>
      </w:r>
      <w:r w:rsidRPr="00710A8C">
        <w:rPr>
          <w:sz w:val="24"/>
          <w:szCs w:val="24"/>
          <w:u w:val="single"/>
        </w:rPr>
        <w:t>and</w:t>
      </w:r>
      <w:r w:rsidRPr="00710A8C">
        <w:rPr>
          <w:sz w:val="24"/>
          <w:szCs w:val="24"/>
        </w:rPr>
        <w:t xml:space="preserve"> the Treasurer.  Maintenance or repairs over $1</w:t>
      </w:r>
      <w:r>
        <w:rPr>
          <w:sz w:val="24"/>
          <w:szCs w:val="24"/>
        </w:rPr>
        <w:t>5</w:t>
      </w:r>
      <w:r w:rsidRPr="00710A8C">
        <w:rPr>
          <w:sz w:val="24"/>
          <w:szCs w:val="24"/>
        </w:rPr>
        <w:t>,000 must be approved by the Board.</w:t>
      </w:r>
    </w:p>
    <w:p w14:paraId="2764E7F5" w14:textId="77777777" w:rsidR="00301A7F" w:rsidRDefault="00301A7F" w:rsidP="00301A7F">
      <w:pPr>
        <w:jc w:val="both"/>
        <w:rPr>
          <w:b/>
          <w:bCs/>
          <w:sz w:val="28"/>
          <w:szCs w:val="28"/>
        </w:rPr>
      </w:pPr>
    </w:p>
    <w:p w14:paraId="65236390" w14:textId="77777777" w:rsidR="00301A7F" w:rsidRPr="00710A8C" w:rsidRDefault="00301A7F" w:rsidP="00301A7F">
      <w:pPr>
        <w:jc w:val="both"/>
        <w:rPr>
          <w:b/>
          <w:bCs/>
          <w:sz w:val="28"/>
          <w:szCs w:val="28"/>
        </w:rPr>
      </w:pPr>
      <w:r w:rsidRPr="00710A8C">
        <w:rPr>
          <w:b/>
          <w:bCs/>
          <w:sz w:val="28"/>
          <w:szCs w:val="28"/>
        </w:rPr>
        <w:t>Maintenance and Repair Activities:</w:t>
      </w:r>
    </w:p>
    <w:p w14:paraId="19AF890B" w14:textId="77777777" w:rsidR="00301A7F" w:rsidRPr="00710A8C" w:rsidRDefault="00301A7F" w:rsidP="00301A7F">
      <w:pPr>
        <w:jc w:val="both"/>
        <w:rPr>
          <w:sz w:val="24"/>
          <w:szCs w:val="24"/>
        </w:rPr>
      </w:pPr>
      <w:r w:rsidRPr="00710A8C">
        <w:rPr>
          <w:sz w:val="24"/>
          <w:szCs w:val="24"/>
        </w:rPr>
        <w:t xml:space="preserve">Typical maintenance and repair activities include but are not limited to painting facilities, repairing woodwork and trim molding as well as doors and windows, and such other activities to buildings that are of a routine nature not requiring specialized tools or professional personnel.  The same is applicable to maintenance of the golf course and grounds provided such activities can be accomplished with equipment owned by the Club, or if rented can be operated by a Club employee(s).  It is anticipated that staff on hand will be able to perform the vast majority of routine maintenance on facilities and grounds.  Those instances that require specialized professionals to complete such repairs shall be authorized by the President within the authorities delegated; however, if the cost of repairs or modifications exceed the President’s authority, approval must be </w:t>
      </w:r>
      <w:r w:rsidRPr="00710A8C">
        <w:rPr>
          <w:sz w:val="24"/>
          <w:szCs w:val="24"/>
        </w:rPr>
        <w:lastRenderedPageBreak/>
        <w:t>obtained from the Board.  It is imperative that all maintenance and repair activities are within the amount(s) budgeted as approved by the membership.</w:t>
      </w:r>
    </w:p>
    <w:p w14:paraId="7E293CE4" w14:textId="77777777" w:rsidR="00301A7F" w:rsidRDefault="00301A7F" w:rsidP="00301A7F">
      <w:pPr>
        <w:jc w:val="both"/>
        <w:rPr>
          <w:b/>
          <w:bCs/>
          <w:sz w:val="28"/>
          <w:szCs w:val="28"/>
        </w:rPr>
      </w:pPr>
    </w:p>
    <w:p w14:paraId="718B8E49" w14:textId="77777777" w:rsidR="00301A7F" w:rsidRPr="00710A8C" w:rsidRDefault="00301A7F" w:rsidP="00301A7F">
      <w:pPr>
        <w:jc w:val="both"/>
        <w:rPr>
          <w:b/>
          <w:bCs/>
          <w:sz w:val="28"/>
          <w:szCs w:val="28"/>
        </w:rPr>
      </w:pPr>
      <w:r w:rsidRPr="00710A8C">
        <w:rPr>
          <w:b/>
          <w:bCs/>
          <w:sz w:val="28"/>
          <w:szCs w:val="28"/>
        </w:rPr>
        <w:t>Reporting:</w:t>
      </w:r>
    </w:p>
    <w:p w14:paraId="11DE6E4C" w14:textId="77777777" w:rsidR="00301A7F" w:rsidRPr="00710A8C" w:rsidRDefault="00301A7F" w:rsidP="00301A7F">
      <w:pPr>
        <w:jc w:val="both"/>
        <w:rPr>
          <w:sz w:val="24"/>
          <w:szCs w:val="24"/>
        </w:rPr>
      </w:pPr>
      <w:r w:rsidRPr="00710A8C">
        <w:rPr>
          <w:sz w:val="24"/>
          <w:szCs w:val="24"/>
        </w:rPr>
        <w:t>Routine maintenance repair activities are not required to be reported to the Board except for informational purposes, or unless they involved expended funds over $</w:t>
      </w:r>
      <w:r>
        <w:rPr>
          <w:sz w:val="24"/>
          <w:szCs w:val="24"/>
        </w:rPr>
        <w:t>5</w:t>
      </w:r>
      <w:r w:rsidRPr="00710A8C">
        <w:rPr>
          <w:sz w:val="24"/>
          <w:szCs w:val="24"/>
        </w:rPr>
        <w:t>,000. Maintenance or repairs less than $</w:t>
      </w:r>
      <w:r>
        <w:rPr>
          <w:sz w:val="24"/>
          <w:szCs w:val="24"/>
        </w:rPr>
        <w:t>5</w:t>
      </w:r>
      <w:r w:rsidRPr="00710A8C">
        <w:rPr>
          <w:sz w:val="24"/>
          <w:szCs w:val="24"/>
        </w:rPr>
        <w:t>,000 may be authorized by the General Manager as provided for in the annual budget with prior notice to the Club President.  The President may at its discretion require that such maintenance or repair activities receive Board approval, and/or notice to the Board that such maintenance or repair activities will be made.</w:t>
      </w:r>
    </w:p>
    <w:p w14:paraId="1D3A231E" w14:textId="77777777" w:rsidR="00301A7F" w:rsidRPr="00710A8C" w:rsidRDefault="00301A7F" w:rsidP="00301A7F">
      <w:pPr>
        <w:jc w:val="both"/>
        <w:rPr>
          <w:b/>
          <w:bCs/>
          <w:sz w:val="28"/>
          <w:szCs w:val="28"/>
        </w:rPr>
      </w:pPr>
    </w:p>
    <w:p w14:paraId="58D1A48F" w14:textId="5A61F0A4" w:rsidR="009C19E4" w:rsidRDefault="00301A7F" w:rsidP="00301A7F">
      <w:pPr>
        <w:overflowPunct/>
        <w:autoSpaceDE/>
        <w:autoSpaceDN/>
        <w:adjustRightInd/>
        <w:textAlignment w:val="auto"/>
        <w:rPr>
          <w:b/>
          <w:bCs/>
          <w:sz w:val="24"/>
          <w:szCs w:val="24"/>
        </w:rPr>
      </w:pPr>
      <w:r w:rsidRPr="00710A8C">
        <w:rPr>
          <w:b/>
          <w:bCs/>
          <w:sz w:val="28"/>
          <w:szCs w:val="28"/>
        </w:rPr>
        <w:t>Provision:</w:t>
      </w:r>
      <w:r w:rsidRPr="00710A8C">
        <w:rPr>
          <w:b/>
          <w:bCs/>
          <w:sz w:val="24"/>
          <w:szCs w:val="24"/>
        </w:rPr>
        <w:t xml:space="preserve"> </w:t>
      </w:r>
      <w:r w:rsidRPr="00710A8C">
        <w:rPr>
          <w:sz w:val="24"/>
          <w:szCs w:val="24"/>
        </w:rPr>
        <w:t>This policy hereby supersedes and replaces any and all previous bonus or incentive-based policies adopted by the board of the Ayden Golf and Country Club.</w:t>
      </w:r>
    </w:p>
    <w:p w14:paraId="08D0EDF5" w14:textId="77777777" w:rsidR="00301A7F" w:rsidRDefault="00301A7F">
      <w:pPr>
        <w:overflowPunct/>
        <w:autoSpaceDE/>
        <w:autoSpaceDN/>
        <w:adjustRightInd/>
        <w:textAlignment w:val="auto"/>
        <w:rPr>
          <w:b/>
          <w:bCs/>
          <w:sz w:val="28"/>
          <w:szCs w:val="28"/>
          <w:u w:val="single"/>
        </w:rPr>
      </w:pPr>
      <w:r>
        <w:rPr>
          <w:b/>
          <w:bCs/>
          <w:sz w:val="28"/>
          <w:szCs w:val="28"/>
          <w:u w:val="single"/>
        </w:rPr>
        <w:br w:type="page"/>
      </w:r>
    </w:p>
    <w:p w14:paraId="7DA2DBB6" w14:textId="21425559" w:rsidR="009C19E4" w:rsidRDefault="009C19E4" w:rsidP="009C19E4">
      <w:pPr>
        <w:overflowPunct/>
        <w:autoSpaceDE/>
        <w:autoSpaceDN/>
        <w:adjustRightInd/>
        <w:jc w:val="center"/>
        <w:textAlignment w:val="auto"/>
        <w:rPr>
          <w:b/>
          <w:bCs/>
          <w:sz w:val="28"/>
          <w:szCs w:val="28"/>
          <w:u w:val="single"/>
        </w:rPr>
      </w:pPr>
      <w:r>
        <w:rPr>
          <w:noProof/>
          <w:sz w:val="24"/>
          <w:szCs w:val="24"/>
        </w:rPr>
        <w:lastRenderedPageBreak/>
        <w:drawing>
          <wp:inline distT="0" distB="0" distL="0" distR="0" wp14:anchorId="071160B3" wp14:editId="40B762E8">
            <wp:extent cx="1456660" cy="1456660"/>
            <wp:effectExtent l="0" t="0" r="0" b="0"/>
            <wp:docPr id="640715995" name="Picture 640715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6BD3C62E" w14:textId="77777777" w:rsidR="009C19E4" w:rsidRPr="00832BF8" w:rsidRDefault="009C19E4" w:rsidP="009C19E4">
      <w:pPr>
        <w:jc w:val="center"/>
        <w:rPr>
          <w:b/>
          <w:bCs/>
          <w:sz w:val="36"/>
          <w:szCs w:val="36"/>
        </w:rPr>
      </w:pPr>
      <w:r w:rsidRPr="00832BF8">
        <w:rPr>
          <w:b/>
          <w:bCs/>
          <w:sz w:val="36"/>
          <w:szCs w:val="36"/>
        </w:rPr>
        <w:t>Maintenance of Insurance</w:t>
      </w:r>
    </w:p>
    <w:p w14:paraId="3666D6A9" w14:textId="77777777" w:rsidR="009C19E4" w:rsidRPr="004D2846" w:rsidRDefault="009C19E4" w:rsidP="009C19E4">
      <w:pPr>
        <w:jc w:val="center"/>
        <w:rPr>
          <w:b/>
          <w:bCs/>
          <w:sz w:val="32"/>
          <w:szCs w:val="32"/>
        </w:rPr>
      </w:pPr>
    </w:p>
    <w:p w14:paraId="2245E64A" w14:textId="77777777" w:rsidR="009C19E4" w:rsidRDefault="009C19E4" w:rsidP="009C19E4">
      <w:pPr>
        <w:jc w:val="both"/>
        <w:rPr>
          <w:b/>
          <w:bCs/>
          <w:sz w:val="32"/>
          <w:szCs w:val="32"/>
        </w:rPr>
      </w:pPr>
      <w:r w:rsidRPr="00322764">
        <w:rPr>
          <w:b/>
          <w:bCs/>
          <w:sz w:val="32"/>
          <w:szCs w:val="32"/>
        </w:rPr>
        <w:t xml:space="preserve">Board </w:t>
      </w:r>
      <w:r>
        <w:rPr>
          <w:b/>
          <w:bCs/>
          <w:sz w:val="32"/>
          <w:szCs w:val="32"/>
        </w:rPr>
        <w:t>Policy</w:t>
      </w:r>
      <w:r w:rsidRPr="00322764">
        <w:rPr>
          <w:b/>
          <w:bCs/>
          <w:sz w:val="32"/>
          <w:szCs w:val="32"/>
        </w:rPr>
        <w:t xml:space="preserve"> #2022-</w:t>
      </w:r>
      <w:r>
        <w:rPr>
          <w:b/>
          <w:bCs/>
          <w:sz w:val="32"/>
          <w:szCs w:val="32"/>
        </w:rPr>
        <w:t>09</w:t>
      </w:r>
    </w:p>
    <w:p w14:paraId="6EA07700" w14:textId="77777777" w:rsidR="009C19E4" w:rsidRDefault="009C19E4" w:rsidP="009C19E4">
      <w:pPr>
        <w:jc w:val="both"/>
        <w:rPr>
          <w:b/>
          <w:bCs/>
          <w:sz w:val="28"/>
          <w:szCs w:val="28"/>
        </w:rPr>
      </w:pPr>
    </w:p>
    <w:p w14:paraId="1D023E34" w14:textId="77777777" w:rsidR="009C19E4" w:rsidRDefault="009C19E4" w:rsidP="009C19E4">
      <w:pPr>
        <w:jc w:val="both"/>
        <w:rPr>
          <w:b/>
          <w:bCs/>
          <w:sz w:val="28"/>
          <w:szCs w:val="28"/>
        </w:rPr>
      </w:pPr>
      <w:r w:rsidRPr="00C67AA0">
        <w:rPr>
          <w:b/>
          <w:bCs/>
          <w:sz w:val="28"/>
          <w:szCs w:val="28"/>
        </w:rPr>
        <w:t xml:space="preserve">Date:  </w:t>
      </w:r>
      <w:r>
        <w:rPr>
          <w:b/>
          <w:bCs/>
          <w:sz w:val="28"/>
          <w:szCs w:val="28"/>
        </w:rPr>
        <w:t>September 13</w:t>
      </w:r>
      <w:r w:rsidRPr="00C67AA0">
        <w:rPr>
          <w:b/>
          <w:bCs/>
          <w:sz w:val="28"/>
          <w:szCs w:val="28"/>
        </w:rPr>
        <w:t>, 20</w:t>
      </w:r>
      <w:r>
        <w:rPr>
          <w:b/>
          <w:bCs/>
          <w:sz w:val="28"/>
          <w:szCs w:val="28"/>
        </w:rPr>
        <w:t>22</w:t>
      </w:r>
    </w:p>
    <w:p w14:paraId="7A190676" w14:textId="77777777" w:rsidR="009C19E4" w:rsidRDefault="009C19E4" w:rsidP="009C19E4">
      <w:pPr>
        <w:jc w:val="both"/>
        <w:rPr>
          <w:b/>
          <w:sz w:val="28"/>
        </w:rPr>
      </w:pPr>
    </w:p>
    <w:p w14:paraId="2D19D833" w14:textId="77777777" w:rsidR="009C19E4" w:rsidRPr="00393AC4" w:rsidRDefault="009C19E4" w:rsidP="009C19E4">
      <w:pPr>
        <w:jc w:val="both"/>
        <w:rPr>
          <w:sz w:val="28"/>
        </w:rPr>
      </w:pPr>
      <w:r w:rsidRPr="00393AC4">
        <w:rPr>
          <w:b/>
          <w:sz w:val="28"/>
        </w:rPr>
        <w:t>Authorities for this Board Action:</w:t>
      </w:r>
      <w:r w:rsidRPr="00393AC4">
        <w:rPr>
          <w:sz w:val="28"/>
        </w:rPr>
        <w:t xml:space="preserve">  </w:t>
      </w:r>
    </w:p>
    <w:p w14:paraId="5387F5C4" w14:textId="77777777" w:rsidR="009C19E4" w:rsidRPr="00FF3795" w:rsidRDefault="009C19E4" w:rsidP="009C19E4">
      <w:pPr>
        <w:jc w:val="both"/>
        <w:rPr>
          <w:sz w:val="24"/>
          <w:szCs w:val="24"/>
        </w:rPr>
      </w:pPr>
      <w:r w:rsidRPr="00FF3795">
        <w:rPr>
          <w:sz w:val="24"/>
          <w:szCs w:val="24"/>
        </w:rPr>
        <w:t>Bylaws, Article I, Sections 5 states that the President shall have general responsibility over the affairs of the Club, and its property and employees under the specific authorities delegated and defined by Board policy.</w:t>
      </w:r>
    </w:p>
    <w:p w14:paraId="21EC46DB" w14:textId="77777777" w:rsidR="009C19E4" w:rsidRDefault="009C19E4" w:rsidP="009C19E4">
      <w:pPr>
        <w:ind w:right="720"/>
        <w:jc w:val="both"/>
        <w:rPr>
          <w:b/>
          <w:sz w:val="28"/>
        </w:rPr>
      </w:pPr>
    </w:p>
    <w:p w14:paraId="0067138F" w14:textId="77777777" w:rsidR="009C19E4" w:rsidRPr="00360580" w:rsidRDefault="009C19E4" w:rsidP="009C19E4">
      <w:pPr>
        <w:ind w:right="720"/>
        <w:jc w:val="both"/>
        <w:rPr>
          <w:b/>
          <w:sz w:val="28"/>
        </w:rPr>
      </w:pPr>
      <w:r w:rsidRPr="00360580">
        <w:rPr>
          <w:b/>
          <w:sz w:val="28"/>
        </w:rPr>
        <w:t>Purpose of this action by the Board:</w:t>
      </w:r>
    </w:p>
    <w:p w14:paraId="0D65F9D1" w14:textId="77777777" w:rsidR="009C19E4" w:rsidRDefault="009C19E4" w:rsidP="009C19E4">
      <w:pPr>
        <w:jc w:val="both"/>
        <w:rPr>
          <w:sz w:val="24"/>
          <w:szCs w:val="24"/>
        </w:rPr>
      </w:pPr>
      <w:r>
        <w:rPr>
          <w:sz w:val="24"/>
          <w:szCs w:val="24"/>
        </w:rPr>
        <w:t>This policy defines the general responsibilities to maintain sufficient insurance on facilities and grounds, as well as personal liability indemnification of Board members.</w:t>
      </w:r>
    </w:p>
    <w:p w14:paraId="1C2D887E" w14:textId="77777777" w:rsidR="009C19E4" w:rsidRDefault="009C19E4" w:rsidP="009C19E4">
      <w:pPr>
        <w:jc w:val="both"/>
        <w:rPr>
          <w:b/>
          <w:bCs/>
          <w:sz w:val="28"/>
          <w:szCs w:val="28"/>
        </w:rPr>
      </w:pPr>
    </w:p>
    <w:p w14:paraId="19DA0926" w14:textId="77777777" w:rsidR="009C19E4" w:rsidRDefault="009C19E4" w:rsidP="009C19E4">
      <w:pPr>
        <w:jc w:val="both"/>
        <w:rPr>
          <w:b/>
          <w:bCs/>
          <w:sz w:val="28"/>
          <w:szCs w:val="28"/>
        </w:rPr>
      </w:pPr>
      <w:r>
        <w:rPr>
          <w:b/>
          <w:bCs/>
          <w:sz w:val="28"/>
          <w:szCs w:val="28"/>
        </w:rPr>
        <w:t>Authorities Delegated:</w:t>
      </w:r>
    </w:p>
    <w:p w14:paraId="5C9DA569" w14:textId="77777777" w:rsidR="009C19E4" w:rsidRDefault="009C19E4" w:rsidP="009C19E4">
      <w:pPr>
        <w:jc w:val="both"/>
        <w:rPr>
          <w:sz w:val="24"/>
          <w:szCs w:val="24"/>
        </w:rPr>
      </w:pPr>
      <w:r>
        <w:rPr>
          <w:sz w:val="24"/>
          <w:szCs w:val="24"/>
        </w:rPr>
        <w:t>The President is hereby delegated authority to authorize and approve the purchase of any insurance necessary to insulate the Club from risk that may emanate from fire, weather, flooding, hail, wind, or other acts that may cause excessive financial exposure the Club.  The General Manager in consultation with the President will ensure that appropriate insurance to cover whatever risk is maintained at all times.</w:t>
      </w:r>
    </w:p>
    <w:p w14:paraId="26DF863C" w14:textId="77777777" w:rsidR="009C19E4" w:rsidRDefault="009C19E4" w:rsidP="009C19E4">
      <w:pPr>
        <w:jc w:val="both"/>
        <w:rPr>
          <w:b/>
          <w:bCs/>
          <w:sz w:val="28"/>
          <w:szCs w:val="28"/>
        </w:rPr>
      </w:pPr>
    </w:p>
    <w:p w14:paraId="682D8483" w14:textId="77777777" w:rsidR="009C19E4" w:rsidRDefault="009C19E4" w:rsidP="009C19E4">
      <w:pPr>
        <w:jc w:val="both"/>
        <w:rPr>
          <w:b/>
          <w:bCs/>
          <w:sz w:val="28"/>
          <w:szCs w:val="28"/>
        </w:rPr>
      </w:pPr>
      <w:r w:rsidRPr="00E01CFC">
        <w:rPr>
          <w:b/>
          <w:bCs/>
          <w:sz w:val="28"/>
          <w:szCs w:val="28"/>
        </w:rPr>
        <w:t>Insurance Required:</w:t>
      </w:r>
    </w:p>
    <w:p w14:paraId="354171D4" w14:textId="77777777" w:rsidR="009C19E4" w:rsidRDefault="009C19E4" w:rsidP="009C19E4">
      <w:pPr>
        <w:jc w:val="both"/>
        <w:rPr>
          <w:sz w:val="24"/>
          <w:szCs w:val="24"/>
        </w:rPr>
      </w:pPr>
      <w:r w:rsidRPr="0011333C">
        <w:rPr>
          <w:sz w:val="24"/>
          <w:szCs w:val="24"/>
        </w:rPr>
        <w:t xml:space="preserve">It is the policy of the Board that all buildings and equipment </w:t>
      </w:r>
      <w:r>
        <w:rPr>
          <w:sz w:val="24"/>
          <w:szCs w:val="24"/>
        </w:rPr>
        <w:t>are</w:t>
      </w:r>
      <w:r w:rsidRPr="0011333C">
        <w:rPr>
          <w:sz w:val="24"/>
          <w:szCs w:val="24"/>
        </w:rPr>
        <w:t xml:space="preserve"> covered by insurance to insulate the Club </w:t>
      </w:r>
      <w:r>
        <w:rPr>
          <w:sz w:val="24"/>
          <w:szCs w:val="24"/>
        </w:rPr>
        <w:t>from loss due to fire, flooding, wind, hail, and other hazardous weather that may damage buildings and equipment or other assets that require such insurance to prevent loss to the Club.  In addition, the Club should also maintain liability insurance that covers any employee, member, or other persons in the event they are injured on Club property.  Finally, the Club should also maintain liability insurance that indemnifies Board members from libelous claims.  This type of insurance is commonly referred to as Director Indemnification.</w:t>
      </w:r>
    </w:p>
    <w:p w14:paraId="2AB89C7F" w14:textId="77777777" w:rsidR="009C19E4" w:rsidRDefault="009C19E4" w:rsidP="009C19E4">
      <w:pPr>
        <w:jc w:val="both"/>
        <w:rPr>
          <w:b/>
          <w:bCs/>
          <w:sz w:val="28"/>
          <w:szCs w:val="28"/>
        </w:rPr>
      </w:pPr>
    </w:p>
    <w:p w14:paraId="07587CBF" w14:textId="77777777" w:rsidR="009C19E4" w:rsidRDefault="009C19E4" w:rsidP="009C19E4">
      <w:pPr>
        <w:jc w:val="both"/>
        <w:rPr>
          <w:b/>
          <w:bCs/>
          <w:sz w:val="28"/>
          <w:szCs w:val="28"/>
        </w:rPr>
      </w:pPr>
      <w:r>
        <w:rPr>
          <w:b/>
          <w:bCs/>
          <w:sz w:val="28"/>
          <w:szCs w:val="28"/>
        </w:rPr>
        <w:t>Reporting to the Board:</w:t>
      </w:r>
    </w:p>
    <w:p w14:paraId="68B65F3C" w14:textId="77777777" w:rsidR="009C19E4" w:rsidRDefault="009C19E4" w:rsidP="009C19E4">
      <w:pPr>
        <w:jc w:val="both"/>
        <w:rPr>
          <w:sz w:val="24"/>
          <w:szCs w:val="24"/>
        </w:rPr>
      </w:pPr>
      <w:r>
        <w:rPr>
          <w:sz w:val="24"/>
          <w:szCs w:val="24"/>
        </w:rPr>
        <w:t>The General Manager will provide a report to the Board at least annually when insurance policies are renewed or updated.</w:t>
      </w:r>
    </w:p>
    <w:p w14:paraId="37707550" w14:textId="77777777" w:rsidR="009C19E4" w:rsidRDefault="009C19E4" w:rsidP="009C19E4">
      <w:pPr>
        <w:jc w:val="both"/>
        <w:rPr>
          <w:sz w:val="24"/>
          <w:szCs w:val="24"/>
        </w:rPr>
      </w:pPr>
    </w:p>
    <w:p w14:paraId="705142D8" w14:textId="77777777" w:rsidR="009C19E4" w:rsidRDefault="009C19E4" w:rsidP="009C19E4">
      <w:pPr>
        <w:jc w:val="both"/>
        <w:rPr>
          <w:sz w:val="24"/>
          <w:szCs w:val="24"/>
        </w:rPr>
      </w:pPr>
      <w:r w:rsidRPr="00322764">
        <w:rPr>
          <w:b/>
          <w:bCs/>
          <w:sz w:val="28"/>
          <w:szCs w:val="28"/>
        </w:rPr>
        <w:t>Provision:</w:t>
      </w:r>
      <w:r>
        <w:rPr>
          <w:b/>
          <w:bCs/>
          <w:sz w:val="24"/>
          <w:szCs w:val="24"/>
        </w:rPr>
        <w:t xml:space="preserve"> </w:t>
      </w:r>
      <w:r>
        <w:rPr>
          <w:sz w:val="24"/>
          <w:szCs w:val="24"/>
        </w:rPr>
        <w:t xml:space="preserve">This policy hereby supersedes and replaces any and all previous bonus or incentive-based policies adopted by the board of the Ayden Golf and Country Club. </w:t>
      </w:r>
    </w:p>
    <w:p w14:paraId="787E4EED" w14:textId="77777777" w:rsidR="009C19E4" w:rsidRPr="00C67C3F" w:rsidRDefault="009C19E4" w:rsidP="009C19E4">
      <w:pPr>
        <w:jc w:val="both"/>
        <w:rPr>
          <w:sz w:val="24"/>
          <w:szCs w:val="24"/>
        </w:rPr>
      </w:pPr>
    </w:p>
    <w:p w14:paraId="20A6E10C" w14:textId="77777777" w:rsidR="009C19E4" w:rsidRDefault="009C19E4" w:rsidP="009C19E4">
      <w:pPr>
        <w:overflowPunct/>
        <w:autoSpaceDE/>
        <w:autoSpaceDN/>
        <w:adjustRightInd/>
        <w:textAlignment w:val="auto"/>
        <w:rPr>
          <w:b/>
          <w:bCs/>
          <w:sz w:val="36"/>
          <w:szCs w:val="36"/>
        </w:rPr>
      </w:pPr>
      <w:r>
        <w:rPr>
          <w:b/>
          <w:bCs/>
          <w:sz w:val="36"/>
          <w:szCs w:val="36"/>
        </w:rPr>
        <w:br w:type="page"/>
      </w:r>
    </w:p>
    <w:p w14:paraId="3D144215" w14:textId="77777777" w:rsidR="009C19E4" w:rsidRPr="00F64792" w:rsidRDefault="009C19E4" w:rsidP="009C19E4">
      <w:pPr>
        <w:jc w:val="center"/>
        <w:rPr>
          <w:b/>
          <w:bCs/>
          <w:sz w:val="36"/>
          <w:szCs w:val="36"/>
        </w:rPr>
      </w:pPr>
      <w:r w:rsidRPr="00F64792">
        <w:rPr>
          <w:noProof/>
          <w:sz w:val="24"/>
          <w:szCs w:val="24"/>
        </w:rPr>
        <w:lastRenderedPageBreak/>
        <w:drawing>
          <wp:inline distT="0" distB="0" distL="0" distR="0" wp14:anchorId="565A3ABE" wp14:editId="5E8C6A68">
            <wp:extent cx="1456660" cy="1456660"/>
            <wp:effectExtent l="0" t="0" r="0" b="0"/>
            <wp:docPr id="1925602682" name="Picture 192560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4D37E65C" w14:textId="77777777" w:rsidR="009C19E4" w:rsidRDefault="009C19E4" w:rsidP="009C19E4">
      <w:pPr>
        <w:jc w:val="center"/>
        <w:rPr>
          <w:b/>
          <w:bCs/>
          <w:sz w:val="36"/>
          <w:szCs w:val="36"/>
        </w:rPr>
      </w:pPr>
      <w:r w:rsidRPr="00F64792">
        <w:rPr>
          <w:b/>
          <w:bCs/>
          <w:sz w:val="36"/>
          <w:szCs w:val="36"/>
        </w:rPr>
        <w:t>Suspension or Termination of Membership</w:t>
      </w:r>
      <w:r>
        <w:rPr>
          <w:b/>
          <w:bCs/>
          <w:sz w:val="36"/>
          <w:szCs w:val="36"/>
        </w:rPr>
        <w:t xml:space="preserve"> </w:t>
      </w:r>
    </w:p>
    <w:p w14:paraId="748D433E" w14:textId="77777777" w:rsidR="009C19E4" w:rsidRPr="00F64792" w:rsidRDefault="009C19E4" w:rsidP="009C19E4">
      <w:pPr>
        <w:jc w:val="center"/>
        <w:rPr>
          <w:b/>
          <w:bCs/>
          <w:sz w:val="36"/>
          <w:szCs w:val="36"/>
        </w:rPr>
      </w:pPr>
      <w:r>
        <w:rPr>
          <w:b/>
          <w:bCs/>
          <w:sz w:val="36"/>
          <w:szCs w:val="36"/>
        </w:rPr>
        <w:t>and Delinquent Dues</w:t>
      </w:r>
    </w:p>
    <w:p w14:paraId="6A5989F9" w14:textId="77777777" w:rsidR="009C19E4" w:rsidRPr="00F64792" w:rsidRDefault="009C19E4" w:rsidP="009C19E4">
      <w:pPr>
        <w:jc w:val="center"/>
        <w:rPr>
          <w:b/>
          <w:bCs/>
          <w:sz w:val="32"/>
          <w:szCs w:val="32"/>
        </w:rPr>
      </w:pPr>
    </w:p>
    <w:p w14:paraId="080EF764" w14:textId="77777777" w:rsidR="009C19E4" w:rsidRPr="00F64792" w:rsidRDefault="009C19E4" w:rsidP="009C19E4">
      <w:pPr>
        <w:jc w:val="both"/>
        <w:rPr>
          <w:b/>
          <w:bCs/>
          <w:sz w:val="32"/>
          <w:szCs w:val="32"/>
        </w:rPr>
      </w:pPr>
      <w:r w:rsidRPr="00F64792">
        <w:rPr>
          <w:b/>
          <w:bCs/>
          <w:sz w:val="32"/>
          <w:szCs w:val="32"/>
        </w:rPr>
        <w:t>Board Policy #2022-</w:t>
      </w:r>
      <w:r>
        <w:rPr>
          <w:b/>
          <w:bCs/>
          <w:sz w:val="32"/>
          <w:szCs w:val="32"/>
        </w:rPr>
        <w:t>10</w:t>
      </w:r>
    </w:p>
    <w:p w14:paraId="41357A50" w14:textId="77777777" w:rsidR="009C19E4" w:rsidRDefault="009C19E4" w:rsidP="009C19E4">
      <w:pPr>
        <w:jc w:val="both"/>
        <w:rPr>
          <w:b/>
          <w:bCs/>
          <w:sz w:val="28"/>
          <w:szCs w:val="28"/>
        </w:rPr>
      </w:pPr>
    </w:p>
    <w:p w14:paraId="3BA237BD" w14:textId="77777777" w:rsidR="009C19E4" w:rsidRPr="00F64792" w:rsidRDefault="009C19E4" w:rsidP="009C19E4">
      <w:pPr>
        <w:jc w:val="both"/>
        <w:rPr>
          <w:b/>
          <w:bCs/>
          <w:sz w:val="28"/>
          <w:szCs w:val="28"/>
        </w:rPr>
      </w:pPr>
      <w:r w:rsidRPr="00F64792">
        <w:rPr>
          <w:b/>
          <w:bCs/>
          <w:sz w:val="28"/>
          <w:szCs w:val="28"/>
        </w:rPr>
        <w:t xml:space="preserve">Date:  </w:t>
      </w:r>
      <w:r>
        <w:rPr>
          <w:b/>
          <w:bCs/>
          <w:sz w:val="28"/>
          <w:szCs w:val="28"/>
        </w:rPr>
        <w:t>September 13</w:t>
      </w:r>
      <w:r w:rsidRPr="00F64792">
        <w:rPr>
          <w:b/>
          <w:bCs/>
          <w:sz w:val="28"/>
          <w:szCs w:val="28"/>
        </w:rPr>
        <w:t>, 2022</w:t>
      </w:r>
    </w:p>
    <w:p w14:paraId="59411DFB" w14:textId="77777777" w:rsidR="009C19E4" w:rsidRPr="00F64792" w:rsidRDefault="009C19E4" w:rsidP="009C19E4">
      <w:pPr>
        <w:jc w:val="both"/>
        <w:rPr>
          <w:b/>
          <w:bCs/>
          <w:sz w:val="32"/>
          <w:szCs w:val="32"/>
        </w:rPr>
      </w:pPr>
    </w:p>
    <w:p w14:paraId="32281B99" w14:textId="77777777" w:rsidR="009C19E4" w:rsidRPr="00F64792" w:rsidRDefault="009C19E4" w:rsidP="009C19E4">
      <w:pPr>
        <w:jc w:val="both"/>
        <w:rPr>
          <w:sz w:val="24"/>
          <w:szCs w:val="24"/>
        </w:rPr>
      </w:pPr>
      <w:r w:rsidRPr="00F64792">
        <w:rPr>
          <w:b/>
          <w:bCs/>
          <w:sz w:val="28"/>
          <w:szCs w:val="28"/>
        </w:rPr>
        <w:t>Purpose:</w:t>
      </w:r>
      <w:r w:rsidRPr="00F64792">
        <w:rPr>
          <w:b/>
          <w:bCs/>
          <w:sz w:val="24"/>
          <w:szCs w:val="24"/>
        </w:rPr>
        <w:t xml:space="preserve"> </w:t>
      </w:r>
      <w:r w:rsidRPr="00F64792">
        <w:rPr>
          <w:sz w:val="24"/>
          <w:szCs w:val="24"/>
        </w:rPr>
        <w:t xml:space="preserve">This policy addresses the authority of the Board of Directors to suspend and/or terminate membership status. </w:t>
      </w:r>
    </w:p>
    <w:p w14:paraId="47B78842" w14:textId="77777777" w:rsidR="009C19E4" w:rsidRDefault="009C19E4" w:rsidP="009C19E4">
      <w:pPr>
        <w:jc w:val="both"/>
        <w:rPr>
          <w:b/>
          <w:sz w:val="28"/>
        </w:rPr>
      </w:pPr>
    </w:p>
    <w:p w14:paraId="66F33759" w14:textId="77777777" w:rsidR="009C19E4" w:rsidRDefault="009C19E4" w:rsidP="009C19E4">
      <w:pPr>
        <w:jc w:val="both"/>
        <w:rPr>
          <w:sz w:val="28"/>
        </w:rPr>
      </w:pPr>
      <w:r w:rsidRPr="00F64792">
        <w:rPr>
          <w:b/>
          <w:sz w:val="28"/>
        </w:rPr>
        <w:t>Authorities for this Board Action:</w:t>
      </w:r>
      <w:r w:rsidRPr="00F64792">
        <w:rPr>
          <w:sz w:val="28"/>
        </w:rPr>
        <w:t xml:space="preserve">  </w:t>
      </w:r>
    </w:p>
    <w:p w14:paraId="1B9F3657" w14:textId="77777777" w:rsidR="009C19E4" w:rsidRPr="00F64792" w:rsidRDefault="009C19E4" w:rsidP="009C19E4">
      <w:pPr>
        <w:jc w:val="both"/>
        <w:rPr>
          <w:sz w:val="28"/>
        </w:rPr>
      </w:pPr>
    </w:p>
    <w:p w14:paraId="45F45563" w14:textId="77777777" w:rsidR="009C19E4" w:rsidRPr="00F64792" w:rsidRDefault="009C19E4" w:rsidP="009C19E4">
      <w:pPr>
        <w:numPr>
          <w:ilvl w:val="0"/>
          <w:numId w:val="5"/>
        </w:numPr>
        <w:tabs>
          <w:tab w:val="left" w:pos="1620"/>
        </w:tabs>
        <w:overflowPunct/>
        <w:autoSpaceDE/>
        <w:autoSpaceDN/>
        <w:adjustRightInd/>
        <w:spacing w:after="160" w:line="259" w:lineRule="auto"/>
        <w:contextualSpacing/>
        <w:jc w:val="both"/>
        <w:textAlignment w:val="auto"/>
        <w:rPr>
          <w:sz w:val="24"/>
        </w:rPr>
      </w:pPr>
      <w:r w:rsidRPr="00F64792">
        <w:rPr>
          <w:sz w:val="24"/>
        </w:rPr>
        <w:t>Constitution, Article VIII, Section 1</w:t>
      </w:r>
    </w:p>
    <w:p w14:paraId="497C9021" w14:textId="77777777" w:rsidR="009C19E4" w:rsidRPr="00F64792" w:rsidRDefault="009C19E4" w:rsidP="009C19E4">
      <w:pPr>
        <w:numPr>
          <w:ilvl w:val="0"/>
          <w:numId w:val="5"/>
        </w:numPr>
        <w:tabs>
          <w:tab w:val="left" w:pos="1620"/>
        </w:tabs>
        <w:overflowPunct/>
        <w:autoSpaceDE/>
        <w:autoSpaceDN/>
        <w:adjustRightInd/>
        <w:spacing w:after="160" w:line="259" w:lineRule="auto"/>
        <w:contextualSpacing/>
        <w:jc w:val="both"/>
        <w:textAlignment w:val="auto"/>
        <w:rPr>
          <w:sz w:val="24"/>
        </w:rPr>
      </w:pPr>
      <w:r w:rsidRPr="00F64792">
        <w:rPr>
          <w:sz w:val="24"/>
        </w:rPr>
        <w:t xml:space="preserve">Bylaw, Article III, </w:t>
      </w:r>
      <w:r w:rsidRPr="000D0528">
        <w:rPr>
          <w:sz w:val="24"/>
        </w:rPr>
        <w:t xml:space="preserve">Sections </w:t>
      </w:r>
      <w:r w:rsidRPr="000D0528">
        <w:rPr>
          <w:b/>
          <w:bCs/>
          <w:sz w:val="24"/>
        </w:rPr>
        <w:t>7</w:t>
      </w:r>
      <w:r w:rsidRPr="003717FC">
        <w:rPr>
          <w:sz w:val="24"/>
        </w:rPr>
        <w:t xml:space="preserve"> and 8</w:t>
      </w:r>
    </w:p>
    <w:p w14:paraId="4AB221AC" w14:textId="77777777" w:rsidR="009C19E4" w:rsidRPr="00F64792" w:rsidRDefault="009C19E4" w:rsidP="009C19E4">
      <w:pPr>
        <w:jc w:val="both"/>
        <w:rPr>
          <w:sz w:val="24"/>
          <w:szCs w:val="24"/>
        </w:rPr>
      </w:pPr>
    </w:p>
    <w:p w14:paraId="2EC29B9A" w14:textId="77777777" w:rsidR="009C19E4" w:rsidRDefault="009C19E4" w:rsidP="009C19E4">
      <w:pPr>
        <w:jc w:val="both"/>
        <w:rPr>
          <w:sz w:val="24"/>
          <w:szCs w:val="24"/>
        </w:rPr>
      </w:pPr>
      <w:r w:rsidRPr="00F64792">
        <w:rPr>
          <w:b/>
          <w:bCs/>
          <w:sz w:val="28"/>
          <w:szCs w:val="28"/>
        </w:rPr>
        <w:t xml:space="preserve">Grounds for Suspension and/or Termination of Membership: </w:t>
      </w:r>
      <w:r w:rsidRPr="00F64792">
        <w:rPr>
          <w:sz w:val="24"/>
          <w:szCs w:val="24"/>
        </w:rPr>
        <w:t xml:space="preserve">All members of Ayden Golf and Country Club are expected to be always courteous and respectful to other Club members, Club employees, and Club patrons, and to comply and abide by all rules and regulations of the Club.  Termination of membership is the last resort to stop inappropriate or intolerable activity by a Club member.  As such, termination occurs after the failure to correct the activity has been documented, discussed with the member, and suspension action has been taken by the General Manager and/or the Board of Directors. Grounds for which a person’s membership will be suspended and/or terminated generally occurs as a result of, but not limited to, the following circumstances:     </w:t>
      </w:r>
    </w:p>
    <w:p w14:paraId="7AD82DCC" w14:textId="77777777" w:rsidR="009C19E4" w:rsidRPr="00F64792" w:rsidRDefault="009C19E4" w:rsidP="009C19E4">
      <w:pPr>
        <w:jc w:val="both"/>
        <w:rPr>
          <w:sz w:val="24"/>
          <w:szCs w:val="24"/>
        </w:rPr>
      </w:pPr>
    </w:p>
    <w:p w14:paraId="5261D68E" w14:textId="77777777" w:rsidR="009C19E4" w:rsidRDefault="009C19E4" w:rsidP="009C19E4">
      <w:pPr>
        <w:pStyle w:val="ListParagraph"/>
        <w:numPr>
          <w:ilvl w:val="0"/>
          <w:numId w:val="16"/>
        </w:numPr>
        <w:overflowPunct/>
        <w:autoSpaceDE/>
        <w:autoSpaceDN/>
        <w:adjustRightInd/>
        <w:spacing w:after="160" w:line="259" w:lineRule="auto"/>
        <w:ind w:left="360"/>
        <w:jc w:val="both"/>
        <w:textAlignment w:val="auto"/>
        <w:rPr>
          <w:sz w:val="24"/>
          <w:szCs w:val="24"/>
        </w:rPr>
      </w:pPr>
      <w:r w:rsidRPr="00F64792">
        <w:rPr>
          <w:sz w:val="24"/>
          <w:szCs w:val="24"/>
        </w:rPr>
        <w:t xml:space="preserve">Racist language shall not be tolerated in any form at any time. Club membership may be terminated with </w:t>
      </w:r>
      <w:r>
        <w:rPr>
          <w:sz w:val="24"/>
          <w:szCs w:val="24"/>
        </w:rPr>
        <w:t>th</w:t>
      </w:r>
      <w:r w:rsidRPr="00F64792">
        <w:rPr>
          <w:sz w:val="24"/>
          <w:szCs w:val="24"/>
        </w:rPr>
        <w:t xml:space="preserve">e process </w:t>
      </w:r>
      <w:r>
        <w:rPr>
          <w:sz w:val="24"/>
          <w:szCs w:val="24"/>
        </w:rPr>
        <w:t xml:space="preserve">prescribed in this policy </w:t>
      </w:r>
      <w:r w:rsidRPr="00F64792">
        <w:rPr>
          <w:sz w:val="24"/>
          <w:szCs w:val="24"/>
        </w:rPr>
        <w:t xml:space="preserve">when such language is confirmed by other persons. In the instance of the first offense the offending member will be given a verbal warning by the General Manager which will be documented in the Club’s files. In the second offense the offending member will be given a written warning that will also note the circumstances of the first offense and the circumstances of the second offense.  If a third offense occurs, the offending member will be asked to immediately depart the premises with a suspension of 3 days as authorized by Section </w:t>
      </w:r>
      <w:r w:rsidRPr="00F64792">
        <w:rPr>
          <w:strike/>
          <w:sz w:val="24"/>
          <w:szCs w:val="24"/>
        </w:rPr>
        <w:t>8</w:t>
      </w:r>
      <w:r w:rsidRPr="00F64792">
        <w:rPr>
          <w:b/>
          <w:bCs/>
          <w:color w:val="FF0000"/>
          <w:sz w:val="24"/>
          <w:szCs w:val="24"/>
        </w:rPr>
        <w:t>7</w:t>
      </w:r>
      <w:r w:rsidRPr="00F64792">
        <w:rPr>
          <w:sz w:val="24"/>
          <w:szCs w:val="24"/>
        </w:rPr>
        <w:t xml:space="preserve"> of Article III of the Club’s Bylaws. </w:t>
      </w:r>
    </w:p>
    <w:p w14:paraId="0E70F1B6" w14:textId="77777777" w:rsidR="009C19E4" w:rsidRPr="00BD58ED" w:rsidRDefault="009C19E4" w:rsidP="009C19E4">
      <w:pPr>
        <w:overflowPunct/>
        <w:autoSpaceDE/>
        <w:autoSpaceDN/>
        <w:adjustRightInd/>
        <w:spacing w:after="160" w:line="259" w:lineRule="auto"/>
        <w:jc w:val="both"/>
        <w:textAlignment w:val="auto"/>
        <w:rPr>
          <w:sz w:val="24"/>
          <w:szCs w:val="24"/>
        </w:rPr>
      </w:pPr>
    </w:p>
    <w:p w14:paraId="1DF58AB7" w14:textId="77777777" w:rsidR="009C19E4" w:rsidRDefault="009C19E4" w:rsidP="009C19E4">
      <w:pPr>
        <w:pStyle w:val="ListParagraph"/>
        <w:numPr>
          <w:ilvl w:val="0"/>
          <w:numId w:val="16"/>
        </w:numPr>
        <w:overflowPunct/>
        <w:autoSpaceDE/>
        <w:autoSpaceDN/>
        <w:adjustRightInd/>
        <w:spacing w:after="160" w:line="259" w:lineRule="auto"/>
        <w:ind w:left="360"/>
        <w:jc w:val="both"/>
        <w:textAlignment w:val="auto"/>
        <w:rPr>
          <w:sz w:val="24"/>
          <w:szCs w:val="24"/>
        </w:rPr>
      </w:pPr>
      <w:r w:rsidRPr="00F64792">
        <w:rPr>
          <w:sz w:val="24"/>
          <w:szCs w:val="24"/>
        </w:rPr>
        <w:lastRenderedPageBreak/>
        <w:t>Inebriation or impairment on Club premises from drugs or alcohol is grounds for suspension</w:t>
      </w:r>
      <w:r>
        <w:rPr>
          <w:sz w:val="24"/>
          <w:szCs w:val="24"/>
        </w:rPr>
        <w:t xml:space="preserve"> on the first offense,</w:t>
      </w:r>
      <w:r w:rsidRPr="00F64792">
        <w:rPr>
          <w:sz w:val="24"/>
          <w:szCs w:val="24"/>
        </w:rPr>
        <w:t xml:space="preserve"> or termination of Club membership</w:t>
      </w:r>
      <w:r>
        <w:rPr>
          <w:sz w:val="24"/>
          <w:szCs w:val="24"/>
        </w:rPr>
        <w:t xml:space="preserve"> for repeated offenses</w:t>
      </w:r>
      <w:r w:rsidRPr="00F64792">
        <w:rPr>
          <w:sz w:val="24"/>
          <w:szCs w:val="24"/>
        </w:rPr>
        <w:t xml:space="preserve">.  If a member is asked to leave Club facilities due to impairment caused by drugs or inebriation of alcohol, the General Manager (or the employee in charge of the Proshop) will make </w:t>
      </w:r>
      <w:r>
        <w:rPr>
          <w:sz w:val="24"/>
          <w:szCs w:val="24"/>
        </w:rPr>
        <w:t xml:space="preserve">an effort </w:t>
      </w:r>
      <w:r w:rsidRPr="00F64792">
        <w:rPr>
          <w:sz w:val="24"/>
          <w:szCs w:val="24"/>
        </w:rPr>
        <w:t>to contact the offending member’s closest relative of record</w:t>
      </w:r>
      <w:r>
        <w:rPr>
          <w:sz w:val="24"/>
          <w:szCs w:val="24"/>
        </w:rPr>
        <w:t>, if known to the Club,</w:t>
      </w:r>
      <w:r w:rsidRPr="00F64792">
        <w:rPr>
          <w:sz w:val="24"/>
          <w:szCs w:val="24"/>
        </w:rPr>
        <w:t xml:space="preserve"> to come pick them up in order to immediately remove them from Club facilities.  A third offense </w:t>
      </w:r>
      <w:r>
        <w:rPr>
          <w:sz w:val="24"/>
          <w:szCs w:val="24"/>
        </w:rPr>
        <w:t>may</w:t>
      </w:r>
      <w:r w:rsidRPr="00F64792">
        <w:rPr>
          <w:sz w:val="24"/>
          <w:szCs w:val="24"/>
        </w:rPr>
        <w:t xml:space="preserve"> result in the termination of the person’s membership.</w:t>
      </w:r>
    </w:p>
    <w:p w14:paraId="6FD75FC6" w14:textId="77777777" w:rsidR="009C19E4" w:rsidRPr="00FC18A5" w:rsidRDefault="009C19E4" w:rsidP="009C19E4">
      <w:pPr>
        <w:jc w:val="both"/>
        <w:rPr>
          <w:sz w:val="24"/>
          <w:szCs w:val="24"/>
        </w:rPr>
      </w:pPr>
    </w:p>
    <w:p w14:paraId="34823234" w14:textId="77777777" w:rsidR="009C19E4" w:rsidRDefault="009C19E4" w:rsidP="009C19E4">
      <w:pPr>
        <w:pStyle w:val="ListParagraph"/>
        <w:numPr>
          <w:ilvl w:val="0"/>
          <w:numId w:val="16"/>
        </w:numPr>
        <w:overflowPunct/>
        <w:autoSpaceDE/>
        <w:autoSpaceDN/>
        <w:adjustRightInd/>
        <w:spacing w:after="160" w:line="259" w:lineRule="auto"/>
        <w:ind w:left="360"/>
        <w:jc w:val="both"/>
        <w:textAlignment w:val="auto"/>
        <w:rPr>
          <w:sz w:val="24"/>
          <w:szCs w:val="24"/>
        </w:rPr>
      </w:pPr>
      <w:r w:rsidRPr="00F64792">
        <w:rPr>
          <w:sz w:val="24"/>
          <w:szCs w:val="24"/>
        </w:rPr>
        <w:t xml:space="preserve">There may be other grounds for suspension or termination of membership such as, but not limited to the following which will not be tolerated by the Ayden Golf and Country Club: </w:t>
      </w:r>
    </w:p>
    <w:p w14:paraId="01CCD7BA" w14:textId="77777777" w:rsidR="009C19E4" w:rsidRPr="00FC18A5" w:rsidRDefault="009C19E4" w:rsidP="009C19E4">
      <w:pPr>
        <w:pStyle w:val="ListParagraph"/>
        <w:rPr>
          <w:sz w:val="24"/>
          <w:szCs w:val="24"/>
        </w:rPr>
      </w:pPr>
    </w:p>
    <w:p w14:paraId="2A7C9E17" w14:textId="77777777" w:rsidR="009C19E4" w:rsidRPr="00F64792" w:rsidRDefault="009C19E4" w:rsidP="009C19E4">
      <w:pPr>
        <w:pStyle w:val="ListParagraph"/>
        <w:numPr>
          <w:ilvl w:val="1"/>
          <w:numId w:val="16"/>
        </w:numPr>
        <w:overflowPunct/>
        <w:autoSpaceDE/>
        <w:autoSpaceDN/>
        <w:adjustRightInd/>
        <w:spacing w:after="160" w:line="259" w:lineRule="auto"/>
        <w:jc w:val="both"/>
        <w:textAlignment w:val="auto"/>
        <w:rPr>
          <w:sz w:val="24"/>
          <w:szCs w:val="24"/>
        </w:rPr>
      </w:pPr>
      <w:r w:rsidRPr="00F64792">
        <w:rPr>
          <w:sz w:val="24"/>
          <w:szCs w:val="24"/>
        </w:rPr>
        <w:t xml:space="preserve">sexual harassment, </w:t>
      </w:r>
    </w:p>
    <w:p w14:paraId="09C98F95" w14:textId="77777777" w:rsidR="009C19E4" w:rsidRPr="00F64792" w:rsidRDefault="009C19E4" w:rsidP="009C19E4">
      <w:pPr>
        <w:pStyle w:val="ListParagraph"/>
        <w:numPr>
          <w:ilvl w:val="1"/>
          <w:numId w:val="16"/>
        </w:numPr>
        <w:overflowPunct/>
        <w:autoSpaceDE/>
        <w:autoSpaceDN/>
        <w:adjustRightInd/>
        <w:spacing w:after="160" w:line="259" w:lineRule="auto"/>
        <w:jc w:val="both"/>
        <w:textAlignment w:val="auto"/>
        <w:rPr>
          <w:sz w:val="24"/>
          <w:szCs w:val="24"/>
        </w:rPr>
      </w:pPr>
      <w:r w:rsidRPr="00F64792">
        <w:rPr>
          <w:sz w:val="24"/>
          <w:szCs w:val="24"/>
        </w:rPr>
        <w:t xml:space="preserve">physical altercations, </w:t>
      </w:r>
    </w:p>
    <w:p w14:paraId="14960C97" w14:textId="77777777" w:rsidR="009C19E4" w:rsidRPr="00F64792" w:rsidRDefault="009C19E4" w:rsidP="009C19E4">
      <w:pPr>
        <w:pStyle w:val="ListParagraph"/>
        <w:numPr>
          <w:ilvl w:val="1"/>
          <w:numId w:val="16"/>
        </w:numPr>
        <w:overflowPunct/>
        <w:autoSpaceDE/>
        <w:autoSpaceDN/>
        <w:adjustRightInd/>
        <w:spacing w:after="160" w:line="259" w:lineRule="auto"/>
        <w:jc w:val="both"/>
        <w:textAlignment w:val="auto"/>
        <w:rPr>
          <w:sz w:val="24"/>
          <w:szCs w:val="24"/>
        </w:rPr>
      </w:pPr>
      <w:r w:rsidRPr="00F64792">
        <w:rPr>
          <w:sz w:val="24"/>
          <w:szCs w:val="24"/>
        </w:rPr>
        <w:t>theft of Club property, material supplies, and/or merchandise,</w:t>
      </w:r>
    </w:p>
    <w:p w14:paraId="5B6DBEF1" w14:textId="77777777" w:rsidR="009C19E4" w:rsidRPr="00F64792" w:rsidRDefault="009C19E4" w:rsidP="009C19E4">
      <w:pPr>
        <w:pStyle w:val="ListParagraph"/>
        <w:numPr>
          <w:ilvl w:val="1"/>
          <w:numId w:val="16"/>
        </w:numPr>
        <w:overflowPunct/>
        <w:autoSpaceDE/>
        <w:autoSpaceDN/>
        <w:adjustRightInd/>
        <w:spacing w:after="160" w:line="259" w:lineRule="auto"/>
        <w:jc w:val="both"/>
        <w:textAlignment w:val="auto"/>
        <w:rPr>
          <w:sz w:val="24"/>
          <w:szCs w:val="24"/>
        </w:rPr>
      </w:pPr>
      <w:r w:rsidRPr="00F64792">
        <w:rPr>
          <w:sz w:val="24"/>
          <w:szCs w:val="24"/>
        </w:rPr>
        <w:t>repeated use of vulgar, profanity, and/or other offensive language,</w:t>
      </w:r>
    </w:p>
    <w:p w14:paraId="1C430556" w14:textId="77777777" w:rsidR="009C19E4" w:rsidRPr="00F64792" w:rsidRDefault="009C19E4" w:rsidP="009C19E4">
      <w:pPr>
        <w:pStyle w:val="ListParagraph"/>
        <w:numPr>
          <w:ilvl w:val="1"/>
          <w:numId w:val="16"/>
        </w:numPr>
        <w:overflowPunct/>
        <w:autoSpaceDE/>
        <w:autoSpaceDN/>
        <w:adjustRightInd/>
        <w:spacing w:after="160" w:line="259" w:lineRule="auto"/>
        <w:jc w:val="both"/>
        <w:textAlignment w:val="auto"/>
        <w:rPr>
          <w:sz w:val="24"/>
          <w:szCs w:val="24"/>
        </w:rPr>
      </w:pPr>
      <w:r w:rsidRPr="00F64792">
        <w:rPr>
          <w:sz w:val="24"/>
          <w:szCs w:val="24"/>
        </w:rPr>
        <w:t xml:space="preserve">vandalizing Club property, </w:t>
      </w:r>
    </w:p>
    <w:p w14:paraId="5230694A" w14:textId="77777777" w:rsidR="009C19E4" w:rsidRPr="00F64792" w:rsidRDefault="009C19E4" w:rsidP="009C19E4">
      <w:pPr>
        <w:pStyle w:val="ListParagraph"/>
        <w:numPr>
          <w:ilvl w:val="1"/>
          <w:numId w:val="16"/>
        </w:numPr>
        <w:overflowPunct/>
        <w:autoSpaceDE/>
        <w:autoSpaceDN/>
        <w:adjustRightInd/>
        <w:spacing w:after="160" w:line="259" w:lineRule="auto"/>
        <w:jc w:val="both"/>
        <w:textAlignment w:val="auto"/>
        <w:rPr>
          <w:sz w:val="24"/>
          <w:szCs w:val="24"/>
        </w:rPr>
      </w:pPr>
      <w:r w:rsidRPr="00F64792">
        <w:rPr>
          <w:sz w:val="24"/>
          <w:szCs w:val="24"/>
        </w:rPr>
        <w:t>violation of Club Rules and Regulations, and/or</w:t>
      </w:r>
    </w:p>
    <w:p w14:paraId="26442CCD" w14:textId="77777777" w:rsidR="009C19E4" w:rsidRPr="00F64792" w:rsidRDefault="009C19E4" w:rsidP="009C19E4">
      <w:pPr>
        <w:pStyle w:val="ListParagraph"/>
        <w:numPr>
          <w:ilvl w:val="1"/>
          <w:numId w:val="16"/>
        </w:numPr>
        <w:overflowPunct/>
        <w:autoSpaceDE/>
        <w:autoSpaceDN/>
        <w:adjustRightInd/>
        <w:spacing w:after="160" w:line="259" w:lineRule="auto"/>
        <w:jc w:val="both"/>
        <w:textAlignment w:val="auto"/>
        <w:rPr>
          <w:sz w:val="24"/>
          <w:szCs w:val="24"/>
        </w:rPr>
      </w:pPr>
      <w:r w:rsidRPr="00F64792">
        <w:rPr>
          <w:sz w:val="24"/>
          <w:szCs w:val="24"/>
        </w:rPr>
        <w:t>other acts and behaviors not conducive to a healthy, safe, and professional environment.</w:t>
      </w:r>
    </w:p>
    <w:p w14:paraId="2077840C" w14:textId="77777777" w:rsidR="009C19E4" w:rsidRPr="00F64792" w:rsidRDefault="009C19E4" w:rsidP="009C19E4"/>
    <w:p w14:paraId="24119674" w14:textId="77777777" w:rsidR="009C19E4" w:rsidRDefault="009C19E4" w:rsidP="009C19E4">
      <w:pPr>
        <w:jc w:val="both"/>
        <w:rPr>
          <w:sz w:val="24"/>
          <w:szCs w:val="24"/>
        </w:rPr>
      </w:pPr>
      <w:r w:rsidRPr="00F64792">
        <w:rPr>
          <w:b/>
          <w:bCs/>
          <w:sz w:val="28"/>
          <w:szCs w:val="28"/>
        </w:rPr>
        <w:t xml:space="preserve">Suspension and/or Termination Process: </w:t>
      </w:r>
      <w:r w:rsidRPr="00F64792">
        <w:rPr>
          <w:sz w:val="24"/>
          <w:szCs w:val="24"/>
        </w:rPr>
        <w:t>Any member involved in improper activity on Club property may be immediately suspended for an initial period of three (3) days. The General Manager is hereby delegated the</w:t>
      </w:r>
      <w:r w:rsidRPr="00F64792">
        <w:rPr>
          <w:b/>
          <w:bCs/>
          <w:sz w:val="24"/>
          <w:szCs w:val="24"/>
        </w:rPr>
        <w:t xml:space="preserve"> </w:t>
      </w:r>
      <w:r w:rsidRPr="00F64792">
        <w:rPr>
          <w:sz w:val="24"/>
          <w:szCs w:val="24"/>
        </w:rPr>
        <w:t xml:space="preserve">authority to suspend the offending member for this initial period without the need for consultation with the President or, any other Board member. </w:t>
      </w:r>
    </w:p>
    <w:p w14:paraId="51C5AEAA" w14:textId="77777777" w:rsidR="009C19E4" w:rsidRPr="00F64792" w:rsidRDefault="009C19E4" w:rsidP="009C19E4">
      <w:pPr>
        <w:jc w:val="both"/>
        <w:rPr>
          <w:sz w:val="24"/>
          <w:szCs w:val="24"/>
        </w:rPr>
      </w:pPr>
    </w:p>
    <w:p w14:paraId="27CA9763" w14:textId="77777777" w:rsidR="009C19E4" w:rsidRDefault="009C19E4" w:rsidP="009C19E4">
      <w:pPr>
        <w:jc w:val="both"/>
        <w:rPr>
          <w:sz w:val="24"/>
          <w:szCs w:val="24"/>
        </w:rPr>
      </w:pPr>
      <w:r w:rsidRPr="00F64792">
        <w:rPr>
          <w:sz w:val="24"/>
          <w:szCs w:val="24"/>
        </w:rPr>
        <w:t xml:space="preserve">During the three-day suspension period, a meeting with the involved parties and a panel of three Board Members will be held.  After hearing both sides of the issue, the panel will decide whether to refer the incident to the full Board for further disposition, dismiss the issue with a warning for the involved parties or, continue suspension.  If it is the decision of the embodied panel to terminate membership because of egregious behavior or action, the matter shall be forward to the full Board for consideration and, the member’s suspension shall continue until the next regular Board meeting during which such recommended action by the panel will be considered.  </w:t>
      </w:r>
    </w:p>
    <w:p w14:paraId="221E6C76" w14:textId="77777777" w:rsidR="009C19E4" w:rsidRPr="00F64792" w:rsidRDefault="009C19E4" w:rsidP="009C19E4">
      <w:pPr>
        <w:jc w:val="both"/>
        <w:rPr>
          <w:sz w:val="24"/>
          <w:szCs w:val="24"/>
        </w:rPr>
      </w:pPr>
    </w:p>
    <w:p w14:paraId="0433A6E4" w14:textId="77777777" w:rsidR="009C19E4" w:rsidRPr="00F64792" w:rsidRDefault="009C19E4" w:rsidP="009C19E4">
      <w:pPr>
        <w:jc w:val="both"/>
        <w:rPr>
          <w:sz w:val="24"/>
          <w:szCs w:val="24"/>
        </w:rPr>
      </w:pPr>
      <w:r w:rsidRPr="00F64792">
        <w:rPr>
          <w:sz w:val="24"/>
          <w:szCs w:val="24"/>
        </w:rPr>
        <w:t>A Member</w:t>
      </w:r>
      <w:r>
        <w:rPr>
          <w:sz w:val="24"/>
          <w:szCs w:val="24"/>
        </w:rPr>
        <w:t>ship</w:t>
      </w:r>
      <w:r w:rsidRPr="00F64792">
        <w:rPr>
          <w:sz w:val="24"/>
          <w:szCs w:val="24"/>
        </w:rPr>
        <w:t xml:space="preserve"> may be </w:t>
      </w:r>
      <w:r>
        <w:rPr>
          <w:sz w:val="24"/>
          <w:szCs w:val="24"/>
        </w:rPr>
        <w:t>terminat</w:t>
      </w:r>
      <w:r w:rsidRPr="00F64792">
        <w:rPr>
          <w:sz w:val="24"/>
          <w:szCs w:val="24"/>
        </w:rPr>
        <w:t>ed from the Club by the affirmative vote of not less than two thirds of the members of the Board.  Before any Member</w:t>
      </w:r>
      <w:r>
        <w:rPr>
          <w:sz w:val="24"/>
          <w:szCs w:val="24"/>
        </w:rPr>
        <w:t>ship</w:t>
      </w:r>
      <w:r w:rsidRPr="00F64792">
        <w:rPr>
          <w:sz w:val="24"/>
          <w:szCs w:val="24"/>
        </w:rPr>
        <w:t xml:space="preserve"> can be </w:t>
      </w:r>
      <w:r>
        <w:rPr>
          <w:sz w:val="24"/>
          <w:szCs w:val="24"/>
        </w:rPr>
        <w:t>terminat</w:t>
      </w:r>
      <w:r w:rsidRPr="00F64792">
        <w:rPr>
          <w:sz w:val="24"/>
          <w:szCs w:val="24"/>
        </w:rPr>
        <w:t xml:space="preserve">ed, ten (10) days notice must be given in writing that such action will be considered by the Board at a time and place mentioned in said notice, together with written explanation of the </w:t>
      </w:r>
      <w:r>
        <w:rPr>
          <w:sz w:val="24"/>
          <w:szCs w:val="24"/>
        </w:rPr>
        <w:t>allegations</w:t>
      </w:r>
      <w:r w:rsidRPr="00F64792">
        <w:rPr>
          <w:sz w:val="24"/>
          <w:szCs w:val="24"/>
        </w:rPr>
        <w:t xml:space="preserve"> against the Member, which shall be delivered to them by Certified Mail at the last known address of record.</w:t>
      </w:r>
    </w:p>
    <w:p w14:paraId="4C9618E6" w14:textId="77777777" w:rsidR="009C19E4" w:rsidRPr="00F64792" w:rsidRDefault="009C19E4" w:rsidP="009C19E4">
      <w:pPr>
        <w:jc w:val="both"/>
        <w:rPr>
          <w:sz w:val="24"/>
          <w:szCs w:val="24"/>
        </w:rPr>
      </w:pPr>
    </w:p>
    <w:p w14:paraId="3545FF81" w14:textId="77777777" w:rsidR="009C19E4" w:rsidRDefault="009C19E4" w:rsidP="009C19E4">
      <w:pPr>
        <w:jc w:val="both"/>
        <w:rPr>
          <w:sz w:val="24"/>
          <w:szCs w:val="24"/>
        </w:rPr>
      </w:pPr>
      <w:r w:rsidRPr="00F64792">
        <w:rPr>
          <w:b/>
          <w:bCs/>
          <w:sz w:val="28"/>
          <w:szCs w:val="28"/>
        </w:rPr>
        <w:t xml:space="preserve">Delinquent Dues: </w:t>
      </w:r>
      <w:r w:rsidRPr="00F64792">
        <w:rPr>
          <w:sz w:val="24"/>
          <w:szCs w:val="24"/>
        </w:rPr>
        <w:t>The handling of delinquent accounts shall be administered in accordance with Section 10 of Bylaw Article III.  Membership fees are due on the first business day of the month.  After the 10</w:t>
      </w:r>
      <w:r w:rsidRPr="00F64792">
        <w:rPr>
          <w:sz w:val="24"/>
          <w:szCs w:val="24"/>
          <w:vertAlign w:val="superscript"/>
        </w:rPr>
        <w:t>th</w:t>
      </w:r>
      <w:r w:rsidRPr="00F64792">
        <w:rPr>
          <w:sz w:val="24"/>
          <w:szCs w:val="24"/>
        </w:rPr>
        <w:t xml:space="preserve"> day of the month, the dues will be considered in arrears and a late fee as established by Board policy may be charged.  Membership fees drafted from member bank accounts shall be drafted no later than the 10th</w:t>
      </w:r>
      <w:r w:rsidRPr="00F64792">
        <w:rPr>
          <w:sz w:val="24"/>
          <w:szCs w:val="24"/>
          <w:vertAlign w:val="superscript"/>
        </w:rPr>
        <w:t xml:space="preserve"> </w:t>
      </w:r>
      <w:r w:rsidRPr="00F64792">
        <w:rPr>
          <w:sz w:val="24"/>
          <w:szCs w:val="24"/>
        </w:rPr>
        <w:t>business</w:t>
      </w:r>
      <w:r w:rsidRPr="00F64792">
        <w:rPr>
          <w:sz w:val="24"/>
          <w:szCs w:val="24"/>
          <w:vertAlign w:val="superscript"/>
        </w:rPr>
        <w:t xml:space="preserve"> </w:t>
      </w:r>
      <w:r w:rsidRPr="00F64792">
        <w:rPr>
          <w:sz w:val="24"/>
          <w:szCs w:val="24"/>
        </w:rPr>
        <w:t>day of the month.  Any member with an account that remains in arrears, in whole or in part, for more than 30 days shall be notified by United States Mail (</w:t>
      </w:r>
      <w:r>
        <w:rPr>
          <w:sz w:val="24"/>
          <w:szCs w:val="24"/>
        </w:rPr>
        <w:t xml:space="preserve">or </w:t>
      </w:r>
      <w:r w:rsidRPr="00F64792">
        <w:rPr>
          <w:sz w:val="24"/>
          <w:szCs w:val="24"/>
        </w:rPr>
        <w:t xml:space="preserve">email or other forms of electronic correspondence as evidenced in Club </w:t>
      </w:r>
      <w:r w:rsidRPr="00F64792">
        <w:rPr>
          <w:sz w:val="24"/>
          <w:szCs w:val="24"/>
        </w:rPr>
        <w:lastRenderedPageBreak/>
        <w:t xml:space="preserve">records) that such account must be paid in full within ten (10) calendar days from the </w:t>
      </w:r>
      <w:r>
        <w:rPr>
          <w:sz w:val="24"/>
          <w:szCs w:val="24"/>
        </w:rPr>
        <w:t>communication</w:t>
      </w:r>
      <w:r w:rsidRPr="00F64792">
        <w:rPr>
          <w:sz w:val="24"/>
          <w:szCs w:val="24"/>
        </w:rPr>
        <w:t xml:space="preserve">.  Any such </w:t>
      </w:r>
      <w:r>
        <w:rPr>
          <w:sz w:val="24"/>
          <w:szCs w:val="24"/>
        </w:rPr>
        <w:t>communication</w:t>
      </w:r>
      <w:r w:rsidRPr="00F64792">
        <w:rPr>
          <w:sz w:val="24"/>
          <w:szCs w:val="24"/>
        </w:rPr>
        <w:t xml:space="preserve"> sent to a member under this provision shall be sent to the address of record for that member</w:t>
      </w:r>
      <w:r>
        <w:rPr>
          <w:sz w:val="24"/>
          <w:szCs w:val="24"/>
        </w:rPr>
        <w:t xml:space="preserve"> or to the active email account on file with the Club</w:t>
      </w:r>
      <w:r w:rsidRPr="00F64792">
        <w:rPr>
          <w:sz w:val="24"/>
          <w:szCs w:val="24"/>
        </w:rPr>
        <w:t xml:space="preserve">.  Furthermore, it shall be the responsibility of all members to keep the club secretary (or the Assistant Manager - Accounting) informed of their current address and email address (if applicable) as to avoid any lost or misdirected mail.  Lost or misdirected mail shall not excuse the member from these obligations.  If such account is not fully paid before the end of the ten-day period, the member shall be suspended for a period not less than 30 days. The member shall be notified by United States Mail, email, or other forms of electronic correspondence of the suspension, and shall be specifically informed as to the ending date of the suspension.  </w:t>
      </w:r>
    </w:p>
    <w:p w14:paraId="5967CA6F" w14:textId="77777777" w:rsidR="009C19E4" w:rsidRDefault="009C19E4" w:rsidP="009C19E4">
      <w:pPr>
        <w:jc w:val="both"/>
        <w:rPr>
          <w:sz w:val="24"/>
          <w:szCs w:val="24"/>
        </w:rPr>
      </w:pPr>
    </w:p>
    <w:p w14:paraId="7DCDE49B" w14:textId="77777777" w:rsidR="009C19E4" w:rsidRPr="00F64792" w:rsidRDefault="009C19E4" w:rsidP="009C19E4">
      <w:pPr>
        <w:jc w:val="both"/>
        <w:rPr>
          <w:sz w:val="24"/>
          <w:szCs w:val="24"/>
        </w:rPr>
      </w:pPr>
      <w:r w:rsidRPr="00F64792">
        <w:rPr>
          <w:sz w:val="24"/>
          <w:szCs w:val="24"/>
        </w:rPr>
        <w:t>After the end of the 30-day suspension, if the account is not paid in full, the member</w:t>
      </w:r>
      <w:r>
        <w:rPr>
          <w:sz w:val="24"/>
          <w:szCs w:val="24"/>
        </w:rPr>
        <w:t>ship</w:t>
      </w:r>
      <w:r w:rsidRPr="00F64792">
        <w:rPr>
          <w:sz w:val="24"/>
          <w:szCs w:val="24"/>
        </w:rPr>
        <w:t xml:space="preserve"> shall be </w:t>
      </w:r>
      <w:r>
        <w:rPr>
          <w:sz w:val="24"/>
          <w:szCs w:val="24"/>
        </w:rPr>
        <w:t>terminat</w:t>
      </w:r>
      <w:r w:rsidRPr="00F64792">
        <w:rPr>
          <w:sz w:val="24"/>
          <w:szCs w:val="24"/>
        </w:rPr>
        <w:t>ed.  Any member</w:t>
      </w:r>
      <w:r>
        <w:rPr>
          <w:sz w:val="24"/>
          <w:szCs w:val="24"/>
        </w:rPr>
        <w:t>ship</w:t>
      </w:r>
      <w:r w:rsidRPr="00F64792">
        <w:rPr>
          <w:sz w:val="24"/>
          <w:szCs w:val="24"/>
        </w:rPr>
        <w:t xml:space="preserve"> </w:t>
      </w:r>
      <w:r>
        <w:rPr>
          <w:sz w:val="24"/>
          <w:szCs w:val="24"/>
        </w:rPr>
        <w:t>termionated</w:t>
      </w:r>
      <w:r w:rsidRPr="00F64792">
        <w:rPr>
          <w:sz w:val="24"/>
          <w:szCs w:val="24"/>
        </w:rPr>
        <w:t xml:space="preserve"> under this action must wait at least one year to re-apply for membership and, if accepted, will be required to pay the full admission fee in effect at the time the application is approved plus any monies owed the club prior to the suspension/expulsion, with the applicant’s name being placed at the end of the waiting list, if such list exists.  The Board may extend the required payment period when, in their opinion, circumstances warrant such extension.</w:t>
      </w:r>
    </w:p>
    <w:p w14:paraId="5EC7F7CE" w14:textId="77777777" w:rsidR="009C19E4" w:rsidRDefault="009C19E4" w:rsidP="009C19E4">
      <w:pPr>
        <w:jc w:val="both"/>
        <w:rPr>
          <w:b/>
          <w:bCs/>
          <w:sz w:val="28"/>
          <w:szCs w:val="28"/>
        </w:rPr>
      </w:pPr>
    </w:p>
    <w:p w14:paraId="387A9073" w14:textId="77777777" w:rsidR="009C19E4" w:rsidRPr="00F64792" w:rsidRDefault="009C19E4" w:rsidP="009C19E4">
      <w:pPr>
        <w:jc w:val="both"/>
        <w:rPr>
          <w:sz w:val="24"/>
          <w:szCs w:val="24"/>
        </w:rPr>
      </w:pPr>
      <w:r w:rsidRPr="00F64792">
        <w:rPr>
          <w:b/>
          <w:bCs/>
          <w:sz w:val="28"/>
          <w:szCs w:val="28"/>
        </w:rPr>
        <w:t>Provision:</w:t>
      </w:r>
      <w:r w:rsidRPr="00F64792">
        <w:rPr>
          <w:b/>
          <w:bCs/>
          <w:sz w:val="24"/>
          <w:szCs w:val="24"/>
        </w:rPr>
        <w:t xml:space="preserve"> </w:t>
      </w:r>
      <w:r w:rsidRPr="00F64792">
        <w:rPr>
          <w:sz w:val="24"/>
          <w:szCs w:val="24"/>
        </w:rPr>
        <w:t xml:space="preserve">This policy hereby supersedes and replaces all previous actions by the board of the Ayden Golf and Country Club relative to the matters herein addressed. </w:t>
      </w:r>
    </w:p>
    <w:p w14:paraId="510453DC" w14:textId="77777777" w:rsidR="009C19E4" w:rsidRDefault="009C19E4" w:rsidP="009C19E4">
      <w:pPr>
        <w:overflowPunct/>
        <w:autoSpaceDE/>
        <w:autoSpaceDN/>
        <w:adjustRightInd/>
        <w:textAlignment w:val="auto"/>
      </w:pPr>
      <w:r>
        <w:br w:type="page"/>
      </w:r>
    </w:p>
    <w:p w14:paraId="2E11EEB9" w14:textId="77777777" w:rsidR="009C19E4" w:rsidRDefault="009C19E4" w:rsidP="009C19E4">
      <w:pPr>
        <w:overflowPunct/>
        <w:autoSpaceDE/>
        <w:autoSpaceDN/>
        <w:adjustRightInd/>
        <w:textAlignment w:val="auto"/>
      </w:pPr>
      <w:r>
        <w:lastRenderedPageBreak/>
        <w:br w:type="page"/>
      </w:r>
    </w:p>
    <w:p w14:paraId="00FFF3D8" w14:textId="77777777" w:rsidR="009C19E4" w:rsidRDefault="009C19E4" w:rsidP="009C19E4">
      <w:pPr>
        <w:jc w:val="center"/>
      </w:pPr>
      <w:r>
        <w:lastRenderedPageBreak/>
        <w:t>Q2</w:t>
      </w:r>
      <w:r>
        <w:rPr>
          <w:noProof/>
          <w:sz w:val="24"/>
          <w:szCs w:val="24"/>
        </w:rPr>
        <w:drawing>
          <wp:inline distT="0" distB="0" distL="0" distR="0" wp14:anchorId="4BDAFA63" wp14:editId="2AC4834E">
            <wp:extent cx="1456660" cy="1456660"/>
            <wp:effectExtent l="0" t="0" r="0" b="0"/>
            <wp:docPr id="18891550" name="Picture 1889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763A67A1" w14:textId="77777777" w:rsidR="009C19E4" w:rsidRPr="001339D6" w:rsidRDefault="009C19E4" w:rsidP="009C19E4">
      <w:pPr>
        <w:overflowPunct/>
        <w:autoSpaceDE/>
        <w:autoSpaceDN/>
        <w:adjustRightInd/>
        <w:spacing w:after="160" w:line="259" w:lineRule="auto"/>
        <w:jc w:val="center"/>
        <w:textAlignment w:val="auto"/>
        <w:rPr>
          <w:rFonts w:eastAsiaTheme="minorHAnsi"/>
          <w:b/>
          <w:bCs/>
          <w:sz w:val="36"/>
          <w:szCs w:val="36"/>
        </w:rPr>
      </w:pPr>
      <w:r w:rsidRPr="001339D6">
        <w:rPr>
          <w:rFonts w:eastAsiaTheme="minorHAnsi"/>
          <w:b/>
          <w:bCs/>
          <w:sz w:val="36"/>
          <w:szCs w:val="36"/>
        </w:rPr>
        <w:t>Complaints Raised by Members or Patrons</w:t>
      </w:r>
    </w:p>
    <w:p w14:paraId="39A6743D" w14:textId="77777777" w:rsidR="009C19E4" w:rsidRPr="0012630C" w:rsidRDefault="009C19E4" w:rsidP="009C19E4">
      <w:pPr>
        <w:overflowPunct/>
        <w:autoSpaceDE/>
        <w:autoSpaceDN/>
        <w:adjustRightInd/>
        <w:spacing w:after="160" w:line="259" w:lineRule="auto"/>
        <w:jc w:val="center"/>
        <w:textAlignment w:val="auto"/>
        <w:rPr>
          <w:rFonts w:eastAsiaTheme="minorHAnsi"/>
          <w:b/>
          <w:bCs/>
          <w:sz w:val="32"/>
          <w:szCs w:val="32"/>
        </w:rPr>
      </w:pPr>
    </w:p>
    <w:p w14:paraId="41C62AFE" w14:textId="77777777" w:rsidR="009C19E4" w:rsidRPr="0012630C" w:rsidRDefault="009C19E4" w:rsidP="009C19E4">
      <w:pPr>
        <w:overflowPunct/>
        <w:autoSpaceDE/>
        <w:autoSpaceDN/>
        <w:adjustRightInd/>
        <w:spacing w:after="160" w:line="259" w:lineRule="auto"/>
        <w:jc w:val="both"/>
        <w:textAlignment w:val="auto"/>
        <w:rPr>
          <w:rFonts w:eastAsiaTheme="minorHAnsi"/>
          <w:b/>
          <w:bCs/>
          <w:sz w:val="32"/>
          <w:szCs w:val="32"/>
        </w:rPr>
      </w:pPr>
      <w:r w:rsidRPr="0012630C">
        <w:rPr>
          <w:rFonts w:eastAsiaTheme="minorHAnsi"/>
          <w:b/>
          <w:bCs/>
          <w:sz w:val="32"/>
          <w:szCs w:val="32"/>
        </w:rPr>
        <w:t>Board Policy #2022-</w:t>
      </w:r>
      <w:r>
        <w:rPr>
          <w:rFonts w:eastAsiaTheme="minorHAnsi"/>
          <w:b/>
          <w:bCs/>
          <w:sz w:val="32"/>
          <w:szCs w:val="32"/>
        </w:rPr>
        <w:t>11</w:t>
      </w:r>
    </w:p>
    <w:p w14:paraId="6A6C1C27" w14:textId="77777777" w:rsidR="009C19E4" w:rsidRPr="0012630C" w:rsidRDefault="009C19E4" w:rsidP="009C19E4">
      <w:pPr>
        <w:overflowPunct/>
        <w:autoSpaceDE/>
        <w:autoSpaceDN/>
        <w:adjustRightInd/>
        <w:spacing w:after="160" w:line="259" w:lineRule="auto"/>
        <w:jc w:val="both"/>
        <w:textAlignment w:val="auto"/>
        <w:rPr>
          <w:rFonts w:eastAsiaTheme="minorHAnsi"/>
          <w:b/>
          <w:bCs/>
          <w:sz w:val="28"/>
          <w:szCs w:val="28"/>
        </w:rPr>
      </w:pPr>
      <w:r w:rsidRPr="0012630C">
        <w:rPr>
          <w:rFonts w:eastAsiaTheme="minorHAnsi"/>
          <w:b/>
          <w:bCs/>
          <w:sz w:val="28"/>
          <w:szCs w:val="28"/>
        </w:rPr>
        <w:t>Date:  September</w:t>
      </w:r>
      <w:r>
        <w:rPr>
          <w:rFonts w:eastAsiaTheme="minorHAnsi"/>
          <w:b/>
          <w:bCs/>
          <w:sz w:val="28"/>
          <w:szCs w:val="28"/>
        </w:rPr>
        <w:t xml:space="preserve"> 13</w:t>
      </w:r>
      <w:r w:rsidRPr="0012630C">
        <w:rPr>
          <w:rFonts w:eastAsiaTheme="minorHAnsi"/>
          <w:b/>
          <w:bCs/>
          <w:sz w:val="28"/>
          <w:szCs w:val="28"/>
        </w:rPr>
        <w:t>, 2022</w:t>
      </w:r>
    </w:p>
    <w:p w14:paraId="5080E1C1" w14:textId="77777777" w:rsidR="009C19E4" w:rsidRPr="0012630C" w:rsidRDefault="009C19E4" w:rsidP="009C19E4">
      <w:pPr>
        <w:tabs>
          <w:tab w:val="left" w:pos="4500"/>
        </w:tabs>
        <w:overflowPunct/>
        <w:autoSpaceDE/>
        <w:autoSpaceDN/>
        <w:adjustRightInd/>
        <w:spacing w:after="160" w:line="259" w:lineRule="auto"/>
        <w:jc w:val="both"/>
        <w:textAlignment w:val="auto"/>
        <w:rPr>
          <w:rFonts w:eastAsiaTheme="minorHAnsi"/>
          <w:b/>
          <w:bCs/>
          <w:sz w:val="28"/>
          <w:szCs w:val="28"/>
        </w:rPr>
      </w:pPr>
      <w:r w:rsidRPr="0012630C">
        <w:rPr>
          <w:rFonts w:eastAsiaTheme="minorHAnsi"/>
          <w:b/>
          <w:bCs/>
          <w:sz w:val="28"/>
          <w:szCs w:val="28"/>
        </w:rPr>
        <w:tab/>
      </w:r>
    </w:p>
    <w:p w14:paraId="7B617DEE" w14:textId="77777777" w:rsidR="009C19E4" w:rsidRPr="0012630C" w:rsidRDefault="009C19E4" w:rsidP="009C19E4">
      <w:pPr>
        <w:jc w:val="both"/>
        <w:rPr>
          <w:b/>
          <w:bCs/>
          <w:sz w:val="28"/>
          <w:szCs w:val="28"/>
        </w:rPr>
      </w:pPr>
      <w:r w:rsidRPr="0012630C">
        <w:rPr>
          <w:b/>
          <w:bCs/>
          <w:sz w:val="28"/>
          <w:szCs w:val="28"/>
        </w:rPr>
        <w:t xml:space="preserve">Authority for this Action:  </w:t>
      </w:r>
    </w:p>
    <w:p w14:paraId="662904FA" w14:textId="77777777" w:rsidR="009C19E4" w:rsidRPr="0012630C" w:rsidRDefault="009C19E4" w:rsidP="009C19E4">
      <w:pPr>
        <w:jc w:val="both"/>
        <w:rPr>
          <w:sz w:val="28"/>
          <w:szCs w:val="28"/>
        </w:rPr>
      </w:pPr>
      <w:r w:rsidRPr="0012630C">
        <w:rPr>
          <w:sz w:val="28"/>
          <w:szCs w:val="28"/>
        </w:rPr>
        <w:t xml:space="preserve">Article II </w:t>
      </w:r>
      <w:r w:rsidRPr="001339D6">
        <w:rPr>
          <w:sz w:val="28"/>
          <w:szCs w:val="28"/>
        </w:rPr>
        <w:t>Section 5(d);</w:t>
      </w:r>
    </w:p>
    <w:p w14:paraId="4EB0CBDA" w14:textId="77777777" w:rsidR="009C19E4" w:rsidRPr="0012630C" w:rsidRDefault="009C19E4" w:rsidP="009C19E4">
      <w:pPr>
        <w:jc w:val="both"/>
        <w:rPr>
          <w:sz w:val="28"/>
          <w:szCs w:val="28"/>
        </w:rPr>
      </w:pPr>
    </w:p>
    <w:p w14:paraId="6F894CA6" w14:textId="77777777" w:rsidR="009C19E4" w:rsidRPr="0012630C" w:rsidRDefault="009C19E4" w:rsidP="009C19E4">
      <w:pPr>
        <w:jc w:val="both"/>
        <w:rPr>
          <w:sz w:val="24"/>
          <w:szCs w:val="24"/>
          <w:highlight w:val="yellow"/>
        </w:rPr>
      </w:pPr>
      <w:r w:rsidRPr="0012630C">
        <w:rPr>
          <w:b/>
          <w:bCs/>
          <w:sz w:val="28"/>
          <w:szCs w:val="28"/>
        </w:rPr>
        <w:t xml:space="preserve">Purpose:  </w:t>
      </w:r>
      <w:r w:rsidRPr="0012630C">
        <w:rPr>
          <w:sz w:val="24"/>
          <w:szCs w:val="24"/>
        </w:rPr>
        <w:t xml:space="preserve">This directive establishes the procedure by which the Club will receive and redress complaints by members and patrons as required by Article II Section 5 of the Club’s bylaws. </w:t>
      </w:r>
    </w:p>
    <w:p w14:paraId="014E7013" w14:textId="77777777" w:rsidR="009C19E4" w:rsidRPr="0012630C" w:rsidRDefault="009C19E4" w:rsidP="009C19E4">
      <w:pPr>
        <w:jc w:val="both"/>
        <w:rPr>
          <w:sz w:val="24"/>
          <w:szCs w:val="24"/>
          <w:highlight w:val="yellow"/>
        </w:rPr>
      </w:pPr>
    </w:p>
    <w:p w14:paraId="392E2E71" w14:textId="77777777" w:rsidR="009C19E4" w:rsidRPr="0012630C" w:rsidRDefault="009C19E4" w:rsidP="009C19E4">
      <w:pPr>
        <w:contextualSpacing/>
        <w:jc w:val="both"/>
        <w:rPr>
          <w:color w:val="000000"/>
          <w:sz w:val="24"/>
          <w:szCs w:val="24"/>
        </w:rPr>
      </w:pPr>
      <w:r w:rsidRPr="0012630C">
        <w:rPr>
          <w:b/>
          <w:bCs/>
          <w:color w:val="000000"/>
          <w:sz w:val="28"/>
          <w:szCs w:val="28"/>
        </w:rPr>
        <w:t>Background:</w:t>
      </w:r>
      <w:r w:rsidRPr="0012630C">
        <w:rPr>
          <w:color w:val="000000"/>
          <w:sz w:val="28"/>
          <w:szCs w:val="28"/>
        </w:rPr>
        <w:t xml:space="preserve"> </w:t>
      </w:r>
      <w:r w:rsidRPr="0012630C">
        <w:rPr>
          <w:color w:val="000000"/>
          <w:sz w:val="24"/>
          <w:szCs w:val="24"/>
        </w:rPr>
        <w:t>Periodically matters may surface where members or patrons believe reason exist to elevate the</w:t>
      </w:r>
      <w:r>
        <w:rPr>
          <w:color w:val="000000"/>
          <w:sz w:val="24"/>
          <w:szCs w:val="24"/>
        </w:rPr>
        <w:t>se matters</w:t>
      </w:r>
      <w:r w:rsidRPr="0012630C">
        <w:rPr>
          <w:color w:val="000000"/>
          <w:sz w:val="24"/>
          <w:szCs w:val="24"/>
        </w:rPr>
        <w:t xml:space="preserve"> to </w:t>
      </w:r>
      <w:r>
        <w:rPr>
          <w:color w:val="000000"/>
          <w:sz w:val="24"/>
          <w:szCs w:val="24"/>
        </w:rPr>
        <w:t xml:space="preserve">Club </w:t>
      </w:r>
      <w:r w:rsidRPr="0012630C">
        <w:rPr>
          <w:color w:val="000000"/>
          <w:sz w:val="24"/>
          <w:szCs w:val="24"/>
        </w:rPr>
        <w:t xml:space="preserve">management or </w:t>
      </w:r>
      <w:r>
        <w:rPr>
          <w:color w:val="000000"/>
          <w:sz w:val="24"/>
          <w:szCs w:val="24"/>
        </w:rPr>
        <w:t xml:space="preserve">the </w:t>
      </w:r>
      <w:r w:rsidRPr="0012630C">
        <w:rPr>
          <w:color w:val="000000"/>
          <w:sz w:val="24"/>
          <w:szCs w:val="24"/>
        </w:rPr>
        <w:t xml:space="preserve">Board. Such matters typically deal with areas of operations or rules the complainant believes redress or resolution is needed.  It is recognized that most complaints are usually verbal which may be addressed with the individual complainant by Club management or a board member without further action. However, some instances may arise where the complainant feels the grievance justifies a formal written response and puts forth </w:t>
      </w:r>
      <w:r>
        <w:rPr>
          <w:color w:val="000000"/>
          <w:sz w:val="24"/>
          <w:szCs w:val="24"/>
        </w:rPr>
        <w:t>their</w:t>
      </w:r>
      <w:r w:rsidRPr="0012630C">
        <w:rPr>
          <w:color w:val="000000"/>
          <w:sz w:val="24"/>
          <w:szCs w:val="24"/>
        </w:rPr>
        <w:t xml:space="preserve"> grievance in writing to either the Board or Club management. In such instances the matter raised by the complainant will prompt a formal written response by the Club management or the Board President. </w:t>
      </w:r>
    </w:p>
    <w:p w14:paraId="3BB87EF7" w14:textId="77777777" w:rsidR="009C19E4" w:rsidRPr="0012630C" w:rsidRDefault="009C19E4" w:rsidP="009C19E4">
      <w:pPr>
        <w:contextualSpacing/>
        <w:jc w:val="both"/>
        <w:rPr>
          <w:color w:val="000000"/>
          <w:sz w:val="24"/>
          <w:szCs w:val="24"/>
        </w:rPr>
      </w:pPr>
    </w:p>
    <w:p w14:paraId="2FEBADD6" w14:textId="77777777" w:rsidR="009C19E4" w:rsidRPr="0012630C" w:rsidRDefault="009C19E4" w:rsidP="009C19E4">
      <w:pPr>
        <w:contextualSpacing/>
        <w:jc w:val="both"/>
        <w:rPr>
          <w:color w:val="000000"/>
          <w:sz w:val="24"/>
          <w:szCs w:val="24"/>
        </w:rPr>
      </w:pPr>
      <w:r w:rsidRPr="0012630C">
        <w:rPr>
          <w:b/>
          <w:bCs/>
          <w:color w:val="000000"/>
          <w:sz w:val="28"/>
          <w:szCs w:val="28"/>
        </w:rPr>
        <w:t>Procedure:</w:t>
      </w:r>
      <w:r w:rsidRPr="0012630C">
        <w:rPr>
          <w:color w:val="000000"/>
          <w:sz w:val="24"/>
          <w:szCs w:val="24"/>
        </w:rPr>
        <w:t xml:space="preserve">  Matters that address areas specifically within the duties of the Board of Directors shall be addressed to the Club President, and those within the purview of authorities of the General Manager should be addressed to the General Manager. If the complainant is not satisfied with the resolution proposed by the General Manager, the matter may be elevated to the Club President or the Board of Directors if they so choose at any time. </w:t>
      </w:r>
      <w:r>
        <w:rPr>
          <w:color w:val="000000"/>
          <w:sz w:val="24"/>
          <w:szCs w:val="24"/>
        </w:rPr>
        <w:t>In any circumstances where the grievance involves or is with the General Manager, the matter will be elevated to the Club President or Board of Directors. In any circumstances where the grievance involves the Club President the matter will be delegated to the Club Vice President.</w:t>
      </w:r>
    </w:p>
    <w:p w14:paraId="7F78B7FD" w14:textId="77777777" w:rsidR="009C19E4" w:rsidRPr="0012630C" w:rsidRDefault="009C19E4" w:rsidP="009C19E4">
      <w:pPr>
        <w:contextualSpacing/>
        <w:jc w:val="both"/>
        <w:rPr>
          <w:color w:val="000000"/>
          <w:sz w:val="24"/>
          <w:szCs w:val="24"/>
        </w:rPr>
      </w:pPr>
    </w:p>
    <w:p w14:paraId="55376F87" w14:textId="77777777" w:rsidR="009C19E4" w:rsidRPr="0012630C" w:rsidRDefault="009C19E4" w:rsidP="009C19E4">
      <w:pPr>
        <w:contextualSpacing/>
        <w:jc w:val="both"/>
        <w:rPr>
          <w:color w:val="000000"/>
          <w:sz w:val="24"/>
          <w:szCs w:val="24"/>
        </w:rPr>
      </w:pPr>
      <w:r w:rsidRPr="0012630C">
        <w:rPr>
          <w:color w:val="000000"/>
          <w:sz w:val="24"/>
          <w:szCs w:val="24"/>
        </w:rPr>
        <w:t xml:space="preserve">In addition, members may attend any of the Club’s regularly scheduled Board meetings and verbally address the Board with any complaint they have. However, all written complaints submitted by members or patrons for a formal response from the Club shall be shared with the </w:t>
      </w:r>
      <w:r w:rsidRPr="0012630C">
        <w:rPr>
          <w:color w:val="000000"/>
          <w:sz w:val="24"/>
          <w:szCs w:val="24"/>
        </w:rPr>
        <w:lastRenderedPageBreak/>
        <w:t>Board of Directors at the next regularly scheduled board meeting.  In such instances, all written complaints must:</w:t>
      </w:r>
    </w:p>
    <w:p w14:paraId="4ABE6961" w14:textId="77777777" w:rsidR="009C19E4" w:rsidRPr="0012630C" w:rsidRDefault="009C19E4" w:rsidP="009C19E4">
      <w:pPr>
        <w:contextualSpacing/>
        <w:jc w:val="both"/>
        <w:rPr>
          <w:color w:val="000000"/>
          <w:sz w:val="24"/>
          <w:szCs w:val="24"/>
        </w:rPr>
      </w:pPr>
      <w:r w:rsidRPr="0012630C">
        <w:rPr>
          <w:color w:val="000000"/>
          <w:sz w:val="24"/>
          <w:szCs w:val="24"/>
        </w:rPr>
        <w:t xml:space="preserve"> </w:t>
      </w:r>
    </w:p>
    <w:p w14:paraId="05DD9831" w14:textId="77777777" w:rsidR="009C19E4" w:rsidRPr="0012630C" w:rsidRDefault="009C19E4" w:rsidP="009C19E4">
      <w:pPr>
        <w:pStyle w:val="ListParagraph"/>
        <w:numPr>
          <w:ilvl w:val="0"/>
          <w:numId w:val="44"/>
        </w:numPr>
        <w:ind w:left="990"/>
        <w:jc w:val="both"/>
        <w:rPr>
          <w:color w:val="000000"/>
          <w:sz w:val="24"/>
          <w:szCs w:val="24"/>
        </w:rPr>
      </w:pPr>
      <w:r w:rsidRPr="0012630C">
        <w:rPr>
          <w:color w:val="000000"/>
          <w:sz w:val="24"/>
          <w:szCs w:val="24"/>
        </w:rPr>
        <w:t>clearly address the matter in which the complainant believes redress is needed;</w:t>
      </w:r>
    </w:p>
    <w:p w14:paraId="21243D22" w14:textId="77777777" w:rsidR="009C19E4" w:rsidRPr="0012630C" w:rsidRDefault="009C19E4" w:rsidP="009C19E4">
      <w:pPr>
        <w:pStyle w:val="ListParagraph"/>
        <w:numPr>
          <w:ilvl w:val="0"/>
          <w:numId w:val="44"/>
        </w:numPr>
        <w:ind w:left="990"/>
        <w:jc w:val="both"/>
        <w:rPr>
          <w:color w:val="000000"/>
          <w:sz w:val="24"/>
          <w:szCs w:val="24"/>
        </w:rPr>
      </w:pPr>
      <w:r w:rsidRPr="0012630C">
        <w:rPr>
          <w:color w:val="000000"/>
          <w:sz w:val="24"/>
          <w:szCs w:val="24"/>
        </w:rPr>
        <w:t>address the resolution for which the complainant seeks; and,</w:t>
      </w:r>
    </w:p>
    <w:p w14:paraId="064A1713" w14:textId="77777777" w:rsidR="009C19E4" w:rsidRPr="0012630C" w:rsidRDefault="009C19E4" w:rsidP="009C19E4">
      <w:pPr>
        <w:pStyle w:val="ListParagraph"/>
        <w:numPr>
          <w:ilvl w:val="0"/>
          <w:numId w:val="44"/>
        </w:numPr>
        <w:ind w:left="990"/>
        <w:jc w:val="both"/>
        <w:rPr>
          <w:color w:val="000000"/>
          <w:sz w:val="24"/>
          <w:szCs w:val="24"/>
        </w:rPr>
      </w:pPr>
      <w:r w:rsidRPr="0012630C">
        <w:rPr>
          <w:color w:val="000000"/>
          <w:sz w:val="24"/>
          <w:szCs w:val="24"/>
        </w:rPr>
        <w:t>be in writing and signed by the member or patron that seeks redress of the matter(s) raised.</w:t>
      </w:r>
    </w:p>
    <w:p w14:paraId="6363DF95" w14:textId="77777777" w:rsidR="009C19E4" w:rsidRPr="0012630C" w:rsidRDefault="009C19E4" w:rsidP="009C19E4">
      <w:pPr>
        <w:jc w:val="both"/>
        <w:rPr>
          <w:color w:val="000000"/>
          <w:sz w:val="24"/>
          <w:szCs w:val="24"/>
        </w:rPr>
      </w:pPr>
    </w:p>
    <w:p w14:paraId="0985535D" w14:textId="77777777" w:rsidR="009C19E4" w:rsidRPr="0012630C" w:rsidRDefault="009C19E4" w:rsidP="009C19E4">
      <w:pPr>
        <w:ind w:right="-15"/>
        <w:contextualSpacing/>
        <w:jc w:val="both"/>
        <w:rPr>
          <w:color w:val="000000"/>
          <w:sz w:val="24"/>
          <w:szCs w:val="24"/>
        </w:rPr>
      </w:pPr>
      <w:r w:rsidRPr="0012630C">
        <w:rPr>
          <w:color w:val="000000"/>
          <w:sz w:val="24"/>
          <w:szCs w:val="24"/>
        </w:rPr>
        <w:t>Written complaints may be provided to the Club’s address as follows:</w:t>
      </w:r>
    </w:p>
    <w:p w14:paraId="5ADBD067" w14:textId="77777777" w:rsidR="009C19E4" w:rsidRPr="0012630C" w:rsidRDefault="009C19E4" w:rsidP="009C19E4">
      <w:pPr>
        <w:ind w:right="-15"/>
        <w:contextualSpacing/>
        <w:jc w:val="both"/>
        <w:rPr>
          <w:color w:val="000000"/>
          <w:sz w:val="24"/>
          <w:szCs w:val="24"/>
        </w:rPr>
      </w:pPr>
    </w:p>
    <w:p w14:paraId="3DD6F368" w14:textId="77777777" w:rsidR="009C19E4" w:rsidRPr="0012630C" w:rsidRDefault="009C19E4" w:rsidP="009C19E4">
      <w:pPr>
        <w:ind w:right="-15"/>
        <w:contextualSpacing/>
        <w:jc w:val="center"/>
        <w:rPr>
          <w:color w:val="000000"/>
          <w:sz w:val="24"/>
          <w:szCs w:val="24"/>
        </w:rPr>
      </w:pPr>
      <w:r w:rsidRPr="0012630C">
        <w:rPr>
          <w:color w:val="000000"/>
          <w:sz w:val="24"/>
          <w:szCs w:val="24"/>
        </w:rPr>
        <w:t>Ayden Golf and Country Club, Inc.</w:t>
      </w:r>
    </w:p>
    <w:p w14:paraId="7A44BD83" w14:textId="77777777" w:rsidR="009C19E4" w:rsidRPr="0012630C" w:rsidRDefault="009C19E4" w:rsidP="009C19E4">
      <w:pPr>
        <w:ind w:right="-15"/>
        <w:contextualSpacing/>
        <w:jc w:val="center"/>
        <w:rPr>
          <w:color w:val="000000"/>
          <w:sz w:val="24"/>
          <w:szCs w:val="24"/>
        </w:rPr>
      </w:pPr>
      <w:r w:rsidRPr="0012630C">
        <w:rPr>
          <w:color w:val="000000"/>
          <w:sz w:val="24"/>
          <w:szCs w:val="24"/>
        </w:rPr>
        <w:t>4343 Ayden Golf Club Road</w:t>
      </w:r>
    </w:p>
    <w:p w14:paraId="3A273789" w14:textId="77777777" w:rsidR="009C19E4" w:rsidRPr="0012630C" w:rsidRDefault="009C19E4" w:rsidP="009C19E4">
      <w:pPr>
        <w:ind w:right="-15"/>
        <w:contextualSpacing/>
        <w:jc w:val="center"/>
        <w:rPr>
          <w:color w:val="000000"/>
          <w:sz w:val="24"/>
          <w:szCs w:val="24"/>
        </w:rPr>
      </w:pPr>
      <w:r w:rsidRPr="0012630C">
        <w:rPr>
          <w:color w:val="000000"/>
          <w:sz w:val="24"/>
          <w:szCs w:val="24"/>
        </w:rPr>
        <w:t>Ayden NC 28513</w:t>
      </w:r>
    </w:p>
    <w:p w14:paraId="0D8A60CF" w14:textId="77777777" w:rsidR="009C19E4" w:rsidRPr="0012630C" w:rsidRDefault="009C19E4" w:rsidP="009C19E4">
      <w:pPr>
        <w:ind w:right="-15"/>
        <w:contextualSpacing/>
        <w:jc w:val="both"/>
        <w:rPr>
          <w:color w:val="000000"/>
          <w:sz w:val="24"/>
          <w:szCs w:val="24"/>
        </w:rPr>
      </w:pPr>
    </w:p>
    <w:p w14:paraId="10B0971B" w14:textId="77777777" w:rsidR="009C19E4" w:rsidRPr="0012630C" w:rsidRDefault="009C19E4" w:rsidP="009C19E4">
      <w:pPr>
        <w:ind w:right="-15"/>
        <w:contextualSpacing/>
        <w:jc w:val="both"/>
        <w:rPr>
          <w:color w:val="000000"/>
          <w:sz w:val="24"/>
          <w:szCs w:val="24"/>
        </w:rPr>
      </w:pPr>
      <w:r w:rsidRPr="0012630C">
        <w:rPr>
          <w:color w:val="000000"/>
          <w:sz w:val="24"/>
          <w:szCs w:val="24"/>
        </w:rPr>
        <w:t>All formal responses by the Club shall be on official correspondence letterhead addressed to the complainant at the address of record on file or as identified on the written correspondence on which the complaint was submitted. If the response by the Club satisfies the resolution sought by the complainant, no further action is needed.  If the complainant is not satisfied with the written resolution provided, they may address the board at its next regularly scheduled meeting for redress of the matter.</w:t>
      </w:r>
    </w:p>
    <w:p w14:paraId="61A1993C" w14:textId="77777777" w:rsidR="009C19E4" w:rsidRPr="0012630C" w:rsidRDefault="009C19E4" w:rsidP="009C19E4">
      <w:pPr>
        <w:ind w:right="-15"/>
        <w:contextualSpacing/>
        <w:jc w:val="both"/>
        <w:rPr>
          <w:color w:val="000000"/>
          <w:sz w:val="24"/>
          <w:szCs w:val="24"/>
        </w:rPr>
      </w:pPr>
    </w:p>
    <w:p w14:paraId="0F807601" w14:textId="77777777" w:rsidR="009C19E4" w:rsidRPr="0012630C" w:rsidRDefault="009C19E4" w:rsidP="009C19E4">
      <w:pPr>
        <w:jc w:val="both"/>
        <w:rPr>
          <w:sz w:val="24"/>
          <w:szCs w:val="24"/>
        </w:rPr>
      </w:pPr>
      <w:r w:rsidRPr="0012630C">
        <w:rPr>
          <w:b/>
          <w:bCs/>
          <w:sz w:val="28"/>
          <w:szCs w:val="28"/>
        </w:rPr>
        <w:t>Provision:</w:t>
      </w:r>
      <w:r w:rsidRPr="0012630C">
        <w:rPr>
          <w:b/>
          <w:bCs/>
          <w:sz w:val="24"/>
          <w:szCs w:val="24"/>
        </w:rPr>
        <w:t xml:space="preserve"> </w:t>
      </w:r>
      <w:r w:rsidRPr="0012630C">
        <w:rPr>
          <w:sz w:val="24"/>
          <w:szCs w:val="24"/>
        </w:rPr>
        <w:t xml:space="preserve">This policy hereby supersedes and replaces all previous actions by the board of the Ayden Golf and Country Club relative to the matters herein addressed. </w:t>
      </w:r>
    </w:p>
    <w:p w14:paraId="4E3BCAB8" w14:textId="77777777" w:rsidR="009C19E4" w:rsidRPr="0012630C" w:rsidRDefault="009C19E4" w:rsidP="009C19E4">
      <w:pPr>
        <w:ind w:right="-15"/>
        <w:contextualSpacing/>
        <w:jc w:val="both"/>
        <w:rPr>
          <w:color w:val="000000"/>
          <w:sz w:val="24"/>
          <w:szCs w:val="24"/>
        </w:rPr>
      </w:pPr>
    </w:p>
    <w:p w14:paraId="66DCE42F" w14:textId="77777777" w:rsidR="009C19E4" w:rsidRDefault="009C19E4" w:rsidP="009C19E4">
      <w:pPr>
        <w:overflowPunct/>
        <w:autoSpaceDE/>
        <w:autoSpaceDN/>
        <w:adjustRightInd/>
        <w:textAlignment w:val="auto"/>
        <w:rPr>
          <w:sz w:val="24"/>
          <w:szCs w:val="24"/>
        </w:rPr>
      </w:pPr>
      <w:r>
        <w:rPr>
          <w:sz w:val="24"/>
          <w:szCs w:val="24"/>
        </w:rPr>
        <w:br w:type="page"/>
      </w:r>
    </w:p>
    <w:p w14:paraId="432ADC21" w14:textId="77777777" w:rsidR="009C19E4" w:rsidRPr="003D466E" w:rsidRDefault="009C19E4" w:rsidP="009C19E4">
      <w:pPr>
        <w:jc w:val="center"/>
        <w:rPr>
          <w:b/>
          <w:bCs/>
          <w:sz w:val="36"/>
          <w:szCs w:val="36"/>
        </w:rPr>
      </w:pPr>
      <w:r w:rsidRPr="003D466E">
        <w:rPr>
          <w:noProof/>
          <w:sz w:val="24"/>
          <w:szCs w:val="24"/>
        </w:rPr>
        <w:lastRenderedPageBreak/>
        <w:drawing>
          <wp:inline distT="0" distB="0" distL="0" distR="0" wp14:anchorId="4FEE0AEC" wp14:editId="7A25D36D">
            <wp:extent cx="1456660" cy="1456660"/>
            <wp:effectExtent l="0" t="0" r="0" b="0"/>
            <wp:docPr id="345738737" name="Picture 34573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13773" cy="1513773"/>
                    </a:xfrm>
                    <a:prstGeom prst="rect">
                      <a:avLst/>
                    </a:prstGeom>
                  </pic:spPr>
                </pic:pic>
              </a:graphicData>
            </a:graphic>
          </wp:inline>
        </w:drawing>
      </w:r>
    </w:p>
    <w:p w14:paraId="5E4BBDE5" w14:textId="77777777" w:rsidR="009C19E4" w:rsidRPr="003D466E" w:rsidRDefault="009C19E4" w:rsidP="009C19E4">
      <w:pPr>
        <w:jc w:val="center"/>
        <w:rPr>
          <w:b/>
          <w:bCs/>
          <w:sz w:val="32"/>
          <w:szCs w:val="32"/>
        </w:rPr>
      </w:pPr>
      <w:r w:rsidRPr="003D466E">
        <w:rPr>
          <w:b/>
          <w:bCs/>
          <w:sz w:val="32"/>
          <w:szCs w:val="32"/>
        </w:rPr>
        <w:t>Golf Course Rules and Regulations</w:t>
      </w:r>
    </w:p>
    <w:p w14:paraId="1AC0E737" w14:textId="77777777" w:rsidR="009C19E4" w:rsidRPr="003D466E" w:rsidRDefault="009C19E4" w:rsidP="009C19E4">
      <w:pPr>
        <w:jc w:val="center"/>
        <w:rPr>
          <w:b/>
          <w:bCs/>
          <w:sz w:val="32"/>
          <w:szCs w:val="32"/>
        </w:rPr>
      </w:pPr>
    </w:p>
    <w:p w14:paraId="7572E778" w14:textId="77777777" w:rsidR="009C19E4" w:rsidRPr="003D466E" w:rsidRDefault="009C19E4" w:rsidP="009C19E4">
      <w:pPr>
        <w:jc w:val="both"/>
        <w:rPr>
          <w:b/>
          <w:bCs/>
          <w:sz w:val="32"/>
          <w:szCs w:val="32"/>
        </w:rPr>
      </w:pPr>
      <w:r w:rsidRPr="003D466E">
        <w:rPr>
          <w:b/>
          <w:bCs/>
          <w:sz w:val="32"/>
          <w:szCs w:val="32"/>
        </w:rPr>
        <w:t>Board Policy #202</w:t>
      </w:r>
      <w:r>
        <w:rPr>
          <w:b/>
          <w:bCs/>
          <w:sz w:val="32"/>
          <w:szCs w:val="32"/>
        </w:rPr>
        <w:t>3</w:t>
      </w:r>
      <w:r w:rsidRPr="003D466E">
        <w:rPr>
          <w:b/>
          <w:bCs/>
          <w:sz w:val="32"/>
          <w:szCs w:val="32"/>
        </w:rPr>
        <w:t>-</w:t>
      </w:r>
      <w:r>
        <w:rPr>
          <w:b/>
          <w:bCs/>
          <w:sz w:val="32"/>
          <w:szCs w:val="32"/>
        </w:rPr>
        <w:t>01</w:t>
      </w:r>
    </w:p>
    <w:p w14:paraId="5426D32A" w14:textId="77777777" w:rsidR="009C19E4" w:rsidRPr="003D466E" w:rsidRDefault="009C19E4" w:rsidP="009C19E4">
      <w:pPr>
        <w:jc w:val="both"/>
        <w:rPr>
          <w:b/>
          <w:bCs/>
          <w:sz w:val="28"/>
          <w:szCs w:val="28"/>
        </w:rPr>
      </w:pPr>
    </w:p>
    <w:p w14:paraId="707FD3BD" w14:textId="77777777" w:rsidR="009C19E4" w:rsidRPr="003D466E" w:rsidRDefault="009C19E4" w:rsidP="009C19E4">
      <w:pPr>
        <w:jc w:val="both"/>
        <w:rPr>
          <w:b/>
          <w:bCs/>
          <w:sz w:val="28"/>
          <w:szCs w:val="28"/>
        </w:rPr>
      </w:pPr>
      <w:r w:rsidRPr="003D466E">
        <w:rPr>
          <w:b/>
          <w:bCs/>
          <w:sz w:val="28"/>
          <w:szCs w:val="28"/>
        </w:rPr>
        <w:t xml:space="preserve">Date: </w:t>
      </w:r>
      <w:r>
        <w:rPr>
          <w:b/>
          <w:bCs/>
          <w:sz w:val="28"/>
          <w:szCs w:val="28"/>
        </w:rPr>
        <w:t>May 9</w:t>
      </w:r>
      <w:r w:rsidRPr="003D466E">
        <w:rPr>
          <w:b/>
          <w:bCs/>
          <w:sz w:val="28"/>
          <w:szCs w:val="28"/>
        </w:rPr>
        <w:t>, 202</w:t>
      </w:r>
      <w:r>
        <w:rPr>
          <w:b/>
          <w:bCs/>
          <w:sz w:val="28"/>
          <w:szCs w:val="28"/>
        </w:rPr>
        <w:t>3</w:t>
      </w:r>
    </w:p>
    <w:p w14:paraId="72EADF8F" w14:textId="77777777" w:rsidR="009C19E4" w:rsidRPr="003D466E" w:rsidRDefault="009C19E4" w:rsidP="009C19E4">
      <w:pPr>
        <w:jc w:val="both"/>
        <w:rPr>
          <w:b/>
          <w:bCs/>
          <w:sz w:val="32"/>
          <w:szCs w:val="32"/>
        </w:rPr>
      </w:pPr>
    </w:p>
    <w:p w14:paraId="378F725A" w14:textId="77777777" w:rsidR="009C19E4" w:rsidRPr="003D466E" w:rsidRDefault="009C19E4" w:rsidP="009C19E4">
      <w:pPr>
        <w:jc w:val="both"/>
        <w:rPr>
          <w:sz w:val="24"/>
          <w:szCs w:val="24"/>
        </w:rPr>
      </w:pPr>
      <w:r w:rsidRPr="003D466E">
        <w:rPr>
          <w:b/>
          <w:bCs/>
          <w:sz w:val="28"/>
          <w:szCs w:val="28"/>
        </w:rPr>
        <w:t>Purpose:</w:t>
      </w:r>
      <w:r w:rsidRPr="003D466E">
        <w:rPr>
          <w:b/>
          <w:bCs/>
          <w:sz w:val="24"/>
          <w:szCs w:val="24"/>
        </w:rPr>
        <w:t xml:space="preserve"> </w:t>
      </w:r>
      <w:r w:rsidRPr="003D466E">
        <w:rPr>
          <w:sz w:val="24"/>
          <w:szCs w:val="24"/>
        </w:rPr>
        <w:t xml:space="preserve">This policy addresses the Rules and Regulations by which all members and visitors are expected to comply with at the Ayden Golf and Country Club. </w:t>
      </w:r>
    </w:p>
    <w:p w14:paraId="1522B4D9" w14:textId="77777777" w:rsidR="009C19E4" w:rsidRDefault="009C19E4" w:rsidP="009C19E4">
      <w:pPr>
        <w:jc w:val="both"/>
        <w:rPr>
          <w:b/>
          <w:sz w:val="28"/>
        </w:rPr>
      </w:pPr>
    </w:p>
    <w:p w14:paraId="6F80AD9D" w14:textId="77777777" w:rsidR="009C19E4" w:rsidRPr="003D466E" w:rsidRDefault="009C19E4" w:rsidP="009C19E4">
      <w:pPr>
        <w:jc w:val="both"/>
        <w:rPr>
          <w:sz w:val="28"/>
        </w:rPr>
      </w:pPr>
      <w:r w:rsidRPr="003D466E">
        <w:rPr>
          <w:b/>
          <w:sz w:val="28"/>
        </w:rPr>
        <w:t>Authorities for this Board Action:</w:t>
      </w:r>
      <w:r w:rsidRPr="003D466E">
        <w:rPr>
          <w:sz w:val="28"/>
        </w:rPr>
        <w:t xml:space="preserve">  </w:t>
      </w:r>
    </w:p>
    <w:p w14:paraId="3691567F" w14:textId="77777777" w:rsidR="009C19E4" w:rsidRPr="003D466E" w:rsidRDefault="009C19E4" w:rsidP="009C19E4">
      <w:pPr>
        <w:numPr>
          <w:ilvl w:val="0"/>
          <w:numId w:val="5"/>
        </w:numPr>
        <w:tabs>
          <w:tab w:val="left" w:pos="1620"/>
        </w:tabs>
        <w:overflowPunct/>
        <w:autoSpaceDE/>
        <w:autoSpaceDN/>
        <w:adjustRightInd/>
        <w:spacing w:after="160" w:line="259" w:lineRule="auto"/>
        <w:contextualSpacing/>
        <w:jc w:val="both"/>
        <w:textAlignment w:val="auto"/>
        <w:rPr>
          <w:sz w:val="24"/>
        </w:rPr>
      </w:pPr>
      <w:r w:rsidRPr="003D466E">
        <w:rPr>
          <w:sz w:val="24"/>
        </w:rPr>
        <w:t>Bylaw, Article II, Section</w:t>
      </w:r>
      <w:r w:rsidRPr="003D466E">
        <w:rPr>
          <w:b/>
          <w:bCs/>
          <w:sz w:val="24"/>
        </w:rPr>
        <w:t xml:space="preserve"> 5 </w:t>
      </w:r>
    </w:p>
    <w:p w14:paraId="00B026B9" w14:textId="77777777" w:rsidR="009C19E4" w:rsidRPr="003D466E" w:rsidRDefault="009C19E4" w:rsidP="009C19E4">
      <w:pPr>
        <w:rPr>
          <w:b/>
          <w:bCs/>
          <w:sz w:val="28"/>
          <w:szCs w:val="28"/>
        </w:rPr>
      </w:pPr>
    </w:p>
    <w:p w14:paraId="00CA3FDB" w14:textId="77777777" w:rsidR="009C19E4" w:rsidRPr="003D466E" w:rsidRDefault="009C19E4" w:rsidP="009C19E4">
      <w:pPr>
        <w:rPr>
          <w:sz w:val="24"/>
          <w:szCs w:val="24"/>
        </w:rPr>
      </w:pPr>
      <w:r w:rsidRPr="003D466E">
        <w:rPr>
          <w:b/>
          <w:bCs/>
          <w:sz w:val="28"/>
          <w:szCs w:val="28"/>
        </w:rPr>
        <w:t>Rules and Regulations:</w:t>
      </w:r>
      <w:r w:rsidRPr="003D466E">
        <w:rPr>
          <w:sz w:val="24"/>
          <w:szCs w:val="24"/>
        </w:rPr>
        <w:t xml:space="preserve"> The following list those rules and regulations all persons playing golf on Club facilities are expected to honor.</w:t>
      </w:r>
    </w:p>
    <w:p w14:paraId="6A007452" w14:textId="77777777" w:rsidR="009C19E4" w:rsidRPr="003D466E" w:rsidRDefault="009C19E4" w:rsidP="009C19E4">
      <w:pPr>
        <w:rPr>
          <w:sz w:val="24"/>
          <w:szCs w:val="24"/>
        </w:rPr>
      </w:pPr>
    </w:p>
    <w:p w14:paraId="2E7B693C"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No Mulligans</w:t>
      </w:r>
    </w:p>
    <w:p w14:paraId="4F80DC31"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Soft Spikes only</w:t>
      </w:r>
    </w:p>
    <w:p w14:paraId="1D8C22E3"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No more than 5 person groups</w:t>
      </w:r>
    </w:p>
    <w:p w14:paraId="24232533"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Must register (sign in) in the Proshop before beginning play</w:t>
      </w:r>
    </w:p>
    <w:p w14:paraId="7356DAFC"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No starting on any hole without permission granted by Proshop staff</w:t>
      </w:r>
    </w:p>
    <w:p w14:paraId="661BDDFF"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No Shag Bag practicing on the course or practicing into the greens</w:t>
      </w:r>
    </w:p>
    <w:p w14:paraId="56206191"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Two riders per cart, two carts per group (except 5 person groups)</w:t>
      </w:r>
    </w:p>
    <w:p w14:paraId="334BE107"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All players must have their own set of golf clubs</w:t>
      </w:r>
    </w:p>
    <w:p w14:paraId="01048BDC"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 xml:space="preserve">No glass bottles or </w:t>
      </w:r>
      <w:r>
        <w:rPr>
          <w:sz w:val="24"/>
          <w:szCs w:val="24"/>
        </w:rPr>
        <w:t xml:space="preserve">glass </w:t>
      </w:r>
      <w:r w:rsidRPr="003D466E">
        <w:rPr>
          <w:sz w:val="24"/>
          <w:szCs w:val="24"/>
        </w:rPr>
        <w:t>containers on the course</w:t>
      </w:r>
    </w:p>
    <w:p w14:paraId="267620E2"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Only irons may be used on the Range</w:t>
      </w:r>
    </w:p>
    <w:p w14:paraId="1CD84D28"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Must follow daily cart rules for the day (ie: Cart Path Only post and/or 90-degree rule)</w:t>
      </w:r>
    </w:p>
    <w:p w14:paraId="3114A859"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Must repair ball marks on greens</w:t>
      </w:r>
    </w:p>
    <w:p w14:paraId="008B31FE"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Must repair divots on the tees and fairways</w:t>
      </w:r>
    </w:p>
    <w:p w14:paraId="77099C53"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No chipping on practice putting green</w:t>
      </w:r>
    </w:p>
    <w:p w14:paraId="46BF0371" w14:textId="77777777" w:rsidR="009C19E4" w:rsidRDefault="009C19E4" w:rsidP="009C19E4">
      <w:pPr>
        <w:pStyle w:val="ListParagraph"/>
        <w:numPr>
          <w:ilvl w:val="0"/>
          <w:numId w:val="18"/>
        </w:numPr>
        <w:overflowPunct/>
        <w:autoSpaceDE/>
        <w:autoSpaceDN/>
        <w:adjustRightInd/>
        <w:spacing w:after="160" w:line="259" w:lineRule="auto"/>
        <w:textAlignment w:val="auto"/>
        <w:rPr>
          <w:sz w:val="24"/>
          <w:szCs w:val="24"/>
        </w:rPr>
      </w:pPr>
      <w:r w:rsidRPr="003D466E">
        <w:rPr>
          <w:sz w:val="24"/>
          <w:szCs w:val="24"/>
        </w:rPr>
        <w:t>Keep all bag carts at least 10 feet from traps and greens.</w:t>
      </w:r>
    </w:p>
    <w:p w14:paraId="28F3E73C" w14:textId="77777777" w:rsidR="009C19E4" w:rsidRPr="003D466E" w:rsidRDefault="009C19E4" w:rsidP="009C19E4">
      <w:pPr>
        <w:pStyle w:val="ListParagraph"/>
        <w:numPr>
          <w:ilvl w:val="0"/>
          <w:numId w:val="18"/>
        </w:numPr>
        <w:overflowPunct/>
        <w:autoSpaceDE/>
        <w:autoSpaceDN/>
        <w:adjustRightInd/>
        <w:spacing w:after="160" w:line="259" w:lineRule="auto"/>
        <w:textAlignment w:val="auto"/>
        <w:rPr>
          <w:sz w:val="24"/>
          <w:szCs w:val="24"/>
        </w:rPr>
      </w:pPr>
      <w:r>
        <w:rPr>
          <w:sz w:val="24"/>
          <w:szCs w:val="24"/>
        </w:rPr>
        <w:t>No Singles Play before noon on Weekends.</w:t>
      </w:r>
      <w:r>
        <w:rPr>
          <w:rStyle w:val="FootnoteReference"/>
          <w:sz w:val="24"/>
          <w:szCs w:val="24"/>
        </w:rPr>
        <w:footnoteReference w:id="14"/>
      </w:r>
    </w:p>
    <w:p w14:paraId="2FFAB2D4" w14:textId="77777777" w:rsidR="009C19E4" w:rsidRPr="003D466E" w:rsidRDefault="009C19E4" w:rsidP="009C19E4"/>
    <w:p w14:paraId="3FAB342D" w14:textId="67A34E0F" w:rsidR="00274247" w:rsidRDefault="009C19E4" w:rsidP="009C19E4">
      <w:pPr>
        <w:jc w:val="both"/>
        <w:rPr>
          <w:sz w:val="24"/>
          <w:szCs w:val="24"/>
        </w:rPr>
      </w:pPr>
      <w:r w:rsidRPr="003D466E">
        <w:rPr>
          <w:b/>
          <w:bCs/>
          <w:sz w:val="28"/>
          <w:szCs w:val="28"/>
        </w:rPr>
        <w:t>Provision:</w:t>
      </w:r>
      <w:r w:rsidRPr="003D466E">
        <w:rPr>
          <w:b/>
          <w:bCs/>
          <w:sz w:val="24"/>
          <w:szCs w:val="24"/>
        </w:rPr>
        <w:t xml:space="preserve"> </w:t>
      </w:r>
      <w:r w:rsidRPr="003D466E">
        <w:rPr>
          <w:sz w:val="24"/>
          <w:szCs w:val="24"/>
        </w:rPr>
        <w:t xml:space="preserve">This policy hereby supersedes and replaces any and all matters of previous policies pertinent to issues addressed herein and adopted by the board of the Ayden Golf and Country Club. </w:t>
      </w:r>
    </w:p>
    <w:p w14:paraId="7EF67F2B" w14:textId="77777777" w:rsidR="00274247" w:rsidRDefault="00274247">
      <w:pPr>
        <w:overflowPunct/>
        <w:autoSpaceDE/>
        <w:autoSpaceDN/>
        <w:adjustRightInd/>
        <w:textAlignment w:val="auto"/>
        <w:rPr>
          <w:sz w:val="24"/>
          <w:szCs w:val="24"/>
        </w:rPr>
      </w:pPr>
      <w:r>
        <w:rPr>
          <w:sz w:val="24"/>
          <w:szCs w:val="24"/>
        </w:rPr>
        <w:lastRenderedPageBreak/>
        <w:br w:type="page"/>
      </w:r>
    </w:p>
    <w:p w14:paraId="7592A5EC" w14:textId="5179A023" w:rsidR="005745F1" w:rsidRDefault="005745F1" w:rsidP="005745F1">
      <w:pPr>
        <w:overflowPunct/>
        <w:autoSpaceDE/>
        <w:autoSpaceDN/>
        <w:adjustRightInd/>
        <w:jc w:val="center"/>
        <w:textAlignment w:val="auto"/>
      </w:pPr>
      <w:r>
        <w:rPr>
          <w:noProof/>
        </w:rPr>
        <w:lastRenderedPageBreak/>
        <w:drawing>
          <wp:inline distT="0" distB="0" distL="0" distR="0" wp14:anchorId="5C4E03FE" wp14:editId="37FC02C3">
            <wp:extent cx="1214077" cy="1214077"/>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C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1085" cy="1271085"/>
                    </a:xfrm>
                    <a:prstGeom prst="rect">
                      <a:avLst/>
                    </a:prstGeom>
                  </pic:spPr>
                </pic:pic>
              </a:graphicData>
            </a:graphic>
          </wp:inline>
        </w:drawing>
      </w:r>
    </w:p>
    <w:p w14:paraId="15F44EA4" w14:textId="77777777" w:rsidR="005745F1" w:rsidRPr="00360580" w:rsidRDefault="005745F1" w:rsidP="005745F1">
      <w:pPr>
        <w:ind w:left="990"/>
        <w:jc w:val="both"/>
        <w:rPr>
          <w:b/>
          <w:sz w:val="36"/>
        </w:rPr>
      </w:pPr>
      <w:r w:rsidRPr="00360580">
        <w:rPr>
          <w:b/>
          <w:sz w:val="36"/>
        </w:rPr>
        <w:t>Board Policy No. 20</w:t>
      </w:r>
      <w:r>
        <w:rPr>
          <w:b/>
          <w:sz w:val="36"/>
        </w:rPr>
        <w:t>24</w:t>
      </w:r>
      <w:r w:rsidRPr="00360580">
        <w:rPr>
          <w:b/>
          <w:sz w:val="36"/>
        </w:rPr>
        <w:t>-0</w:t>
      </w:r>
      <w:r>
        <w:rPr>
          <w:b/>
          <w:sz w:val="36"/>
        </w:rPr>
        <w:t>1</w:t>
      </w:r>
    </w:p>
    <w:p w14:paraId="58799F73" w14:textId="77777777" w:rsidR="005745F1" w:rsidRPr="00360580" w:rsidRDefault="005745F1" w:rsidP="005745F1">
      <w:pPr>
        <w:ind w:left="990"/>
        <w:jc w:val="both"/>
        <w:rPr>
          <w:b/>
          <w:sz w:val="32"/>
        </w:rPr>
      </w:pPr>
    </w:p>
    <w:p w14:paraId="4CE6EF9E" w14:textId="77777777" w:rsidR="005745F1" w:rsidRDefault="005745F1" w:rsidP="005745F1">
      <w:pPr>
        <w:ind w:left="990"/>
        <w:jc w:val="both"/>
        <w:rPr>
          <w:b/>
          <w:sz w:val="32"/>
        </w:rPr>
      </w:pPr>
      <w:r>
        <w:rPr>
          <w:b/>
          <w:sz w:val="32"/>
        </w:rPr>
        <w:t>Process and Procedure for the Management of Membership Dues and Fees</w:t>
      </w:r>
    </w:p>
    <w:p w14:paraId="52836F5E" w14:textId="77777777" w:rsidR="005745F1" w:rsidRDefault="005745F1" w:rsidP="005745F1">
      <w:pPr>
        <w:ind w:left="990"/>
        <w:jc w:val="both"/>
        <w:rPr>
          <w:b/>
          <w:sz w:val="24"/>
        </w:rPr>
      </w:pPr>
    </w:p>
    <w:p w14:paraId="1754435D" w14:textId="77777777" w:rsidR="005745F1" w:rsidRDefault="005745F1" w:rsidP="005745F1">
      <w:pPr>
        <w:ind w:left="990"/>
        <w:jc w:val="both"/>
        <w:rPr>
          <w:b/>
          <w:sz w:val="24"/>
        </w:rPr>
      </w:pPr>
    </w:p>
    <w:p w14:paraId="16A914F0" w14:textId="77777777" w:rsidR="005745F1" w:rsidRPr="003E22BD" w:rsidRDefault="005745F1" w:rsidP="005745F1">
      <w:pPr>
        <w:ind w:left="990"/>
        <w:jc w:val="both"/>
        <w:rPr>
          <w:b/>
          <w:sz w:val="28"/>
          <w:szCs w:val="22"/>
        </w:rPr>
      </w:pPr>
      <w:r w:rsidRPr="003E22BD">
        <w:rPr>
          <w:b/>
          <w:sz w:val="28"/>
          <w:szCs w:val="22"/>
        </w:rPr>
        <w:t xml:space="preserve">Date: </w:t>
      </w:r>
      <w:r>
        <w:rPr>
          <w:b/>
          <w:sz w:val="28"/>
          <w:szCs w:val="22"/>
        </w:rPr>
        <w:t>December 10</w:t>
      </w:r>
      <w:r w:rsidRPr="003E22BD">
        <w:rPr>
          <w:b/>
          <w:sz w:val="28"/>
          <w:szCs w:val="22"/>
        </w:rPr>
        <w:t>, 2024</w:t>
      </w:r>
    </w:p>
    <w:p w14:paraId="6F94FFF8" w14:textId="77777777" w:rsidR="005745F1" w:rsidRDefault="005745F1" w:rsidP="005745F1">
      <w:pPr>
        <w:ind w:left="990"/>
        <w:jc w:val="both"/>
        <w:rPr>
          <w:b/>
          <w:sz w:val="24"/>
        </w:rPr>
      </w:pPr>
    </w:p>
    <w:p w14:paraId="422CC38E" w14:textId="77777777" w:rsidR="005745F1" w:rsidRPr="00360580" w:rsidRDefault="005745F1" w:rsidP="005745F1">
      <w:pPr>
        <w:ind w:left="990"/>
        <w:jc w:val="both"/>
        <w:rPr>
          <w:sz w:val="28"/>
        </w:rPr>
      </w:pPr>
      <w:r w:rsidRPr="00360580">
        <w:rPr>
          <w:b/>
          <w:sz w:val="28"/>
        </w:rPr>
        <w:t>Authorit</w:t>
      </w:r>
      <w:r>
        <w:rPr>
          <w:b/>
          <w:sz w:val="28"/>
        </w:rPr>
        <w:t xml:space="preserve">y </w:t>
      </w:r>
      <w:r w:rsidRPr="00360580">
        <w:rPr>
          <w:b/>
          <w:sz w:val="28"/>
        </w:rPr>
        <w:t>for this Board Action:</w:t>
      </w:r>
      <w:r w:rsidRPr="00360580">
        <w:rPr>
          <w:sz w:val="28"/>
        </w:rPr>
        <w:t xml:space="preserve">  </w:t>
      </w:r>
    </w:p>
    <w:p w14:paraId="4A56FF2B" w14:textId="77777777" w:rsidR="005745F1" w:rsidRDefault="005745F1" w:rsidP="005745F1">
      <w:pPr>
        <w:pStyle w:val="ListParagraph"/>
        <w:numPr>
          <w:ilvl w:val="0"/>
          <w:numId w:val="5"/>
        </w:numPr>
        <w:tabs>
          <w:tab w:val="left" w:pos="1620"/>
        </w:tabs>
        <w:overflowPunct/>
        <w:autoSpaceDE/>
        <w:autoSpaceDN/>
        <w:adjustRightInd/>
        <w:spacing w:after="160" w:line="259" w:lineRule="auto"/>
        <w:ind w:left="990"/>
        <w:jc w:val="both"/>
        <w:textAlignment w:val="auto"/>
        <w:rPr>
          <w:sz w:val="24"/>
        </w:rPr>
      </w:pPr>
      <w:r w:rsidRPr="00AE5580">
        <w:rPr>
          <w:sz w:val="24"/>
        </w:rPr>
        <w:t>Constitution, Article VI</w:t>
      </w:r>
      <w:r>
        <w:rPr>
          <w:sz w:val="24"/>
        </w:rPr>
        <w:t>I</w:t>
      </w:r>
      <w:r w:rsidRPr="00AE5580">
        <w:rPr>
          <w:sz w:val="24"/>
        </w:rPr>
        <w:t>I, Sections 1</w:t>
      </w:r>
      <w:r>
        <w:rPr>
          <w:sz w:val="24"/>
        </w:rPr>
        <w:t>; and,</w:t>
      </w:r>
    </w:p>
    <w:p w14:paraId="0687F3A2" w14:textId="77777777" w:rsidR="005745F1" w:rsidRDefault="005745F1" w:rsidP="005745F1">
      <w:pPr>
        <w:pStyle w:val="ListParagraph"/>
        <w:numPr>
          <w:ilvl w:val="0"/>
          <w:numId w:val="5"/>
        </w:numPr>
        <w:tabs>
          <w:tab w:val="left" w:pos="1620"/>
        </w:tabs>
        <w:overflowPunct/>
        <w:autoSpaceDE/>
        <w:autoSpaceDN/>
        <w:adjustRightInd/>
        <w:spacing w:after="160" w:line="259" w:lineRule="auto"/>
        <w:ind w:left="990"/>
        <w:jc w:val="both"/>
        <w:textAlignment w:val="auto"/>
        <w:rPr>
          <w:sz w:val="24"/>
        </w:rPr>
      </w:pPr>
      <w:r>
        <w:rPr>
          <w:sz w:val="24"/>
        </w:rPr>
        <w:t>Bylaws, Article II, Sections 5e, 5m, 5n;</w:t>
      </w:r>
    </w:p>
    <w:p w14:paraId="289A4D9E" w14:textId="77777777" w:rsidR="005745F1" w:rsidRDefault="005745F1" w:rsidP="005745F1">
      <w:pPr>
        <w:pStyle w:val="ListParagraph"/>
        <w:numPr>
          <w:ilvl w:val="0"/>
          <w:numId w:val="5"/>
        </w:numPr>
        <w:tabs>
          <w:tab w:val="left" w:pos="1620"/>
        </w:tabs>
        <w:overflowPunct/>
        <w:autoSpaceDE/>
        <w:autoSpaceDN/>
        <w:adjustRightInd/>
        <w:spacing w:after="160" w:line="259" w:lineRule="auto"/>
        <w:ind w:left="990"/>
        <w:jc w:val="both"/>
        <w:textAlignment w:val="auto"/>
        <w:rPr>
          <w:sz w:val="24"/>
        </w:rPr>
      </w:pPr>
      <w:r>
        <w:rPr>
          <w:sz w:val="24"/>
        </w:rPr>
        <w:t>Bylaws Article II, Sections 10;</w:t>
      </w:r>
    </w:p>
    <w:p w14:paraId="42A06FFA" w14:textId="77777777" w:rsidR="005745F1" w:rsidRPr="001525E6" w:rsidRDefault="005745F1" w:rsidP="005745F1">
      <w:pPr>
        <w:pStyle w:val="ListParagraph"/>
        <w:numPr>
          <w:ilvl w:val="0"/>
          <w:numId w:val="5"/>
        </w:numPr>
        <w:tabs>
          <w:tab w:val="left" w:pos="1620"/>
        </w:tabs>
        <w:overflowPunct/>
        <w:autoSpaceDE/>
        <w:autoSpaceDN/>
        <w:adjustRightInd/>
        <w:spacing w:after="160" w:line="259" w:lineRule="auto"/>
        <w:ind w:left="990"/>
        <w:jc w:val="both"/>
        <w:textAlignment w:val="auto"/>
        <w:rPr>
          <w:sz w:val="24"/>
        </w:rPr>
      </w:pPr>
      <w:r>
        <w:rPr>
          <w:sz w:val="24"/>
        </w:rPr>
        <w:t xml:space="preserve">Bylaws Article III, Sections 2, 3, 4, and 8. </w:t>
      </w:r>
    </w:p>
    <w:p w14:paraId="1FF4B1E6" w14:textId="77777777" w:rsidR="005745F1" w:rsidRDefault="005745F1" w:rsidP="005745F1">
      <w:pPr>
        <w:ind w:left="990" w:right="720"/>
        <w:jc w:val="both"/>
        <w:rPr>
          <w:b/>
          <w:sz w:val="24"/>
        </w:rPr>
      </w:pPr>
    </w:p>
    <w:p w14:paraId="09598380" w14:textId="77777777" w:rsidR="005745F1" w:rsidRPr="00360580" w:rsidRDefault="005745F1" w:rsidP="005745F1">
      <w:pPr>
        <w:ind w:left="990" w:right="720"/>
        <w:jc w:val="both"/>
        <w:rPr>
          <w:b/>
          <w:sz w:val="28"/>
        </w:rPr>
      </w:pPr>
      <w:bookmarkStart w:id="32" w:name="_Hlk182040184"/>
      <w:r w:rsidRPr="00360580">
        <w:rPr>
          <w:b/>
          <w:sz w:val="28"/>
        </w:rPr>
        <w:t>Purpose of this action by the Board:</w:t>
      </w:r>
    </w:p>
    <w:bookmarkEnd w:id="32"/>
    <w:p w14:paraId="4A1668CA" w14:textId="77777777" w:rsidR="005745F1" w:rsidRPr="00F85874" w:rsidRDefault="005745F1" w:rsidP="005745F1">
      <w:pPr>
        <w:ind w:left="990"/>
        <w:jc w:val="both"/>
        <w:rPr>
          <w:sz w:val="24"/>
        </w:rPr>
      </w:pPr>
      <w:r>
        <w:rPr>
          <w:sz w:val="24"/>
        </w:rPr>
        <w:t xml:space="preserve">The purpose of this policy is to define the process for the establishment and accounting of membership dues and fees, and the process for management of delinquent accounts. </w:t>
      </w:r>
    </w:p>
    <w:p w14:paraId="58BEFC6D" w14:textId="77777777" w:rsidR="005745F1" w:rsidRDefault="005745F1" w:rsidP="005745F1">
      <w:pPr>
        <w:jc w:val="both"/>
        <w:rPr>
          <w:b/>
          <w:sz w:val="24"/>
        </w:rPr>
      </w:pPr>
    </w:p>
    <w:p w14:paraId="31E6C2C8" w14:textId="77777777" w:rsidR="005745F1" w:rsidRDefault="005745F1" w:rsidP="005745F1">
      <w:pPr>
        <w:ind w:left="990"/>
        <w:jc w:val="both"/>
        <w:rPr>
          <w:b/>
          <w:sz w:val="28"/>
        </w:rPr>
      </w:pPr>
      <w:r>
        <w:rPr>
          <w:b/>
          <w:sz w:val="28"/>
        </w:rPr>
        <w:t>Establishment and Management of Membership Dues and Fees</w:t>
      </w:r>
    </w:p>
    <w:p w14:paraId="7CCB3CAF" w14:textId="77777777" w:rsidR="005745F1" w:rsidRDefault="005745F1" w:rsidP="005745F1">
      <w:pPr>
        <w:ind w:left="990"/>
        <w:jc w:val="both"/>
        <w:rPr>
          <w:sz w:val="24"/>
          <w:szCs w:val="24"/>
        </w:rPr>
      </w:pPr>
      <w:r>
        <w:rPr>
          <w:sz w:val="24"/>
          <w:szCs w:val="24"/>
        </w:rPr>
        <w:t>In accordance with Section 3 of Bylaw Article III, membership dues for the fiscal year shall be set by the Board of Directors and shall be payable in monthly installments on the first day of each calendar month. Advance payments can be made.</w:t>
      </w:r>
    </w:p>
    <w:p w14:paraId="1BE3F119" w14:textId="77777777" w:rsidR="005745F1" w:rsidRDefault="005745F1" w:rsidP="005745F1">
      <w:pPr>
        <w:ind w:left="990"/>
        <w:jc w:val="both"/>
        <w:rPr>
          <w:sz w:val="24"/>
          <w:szCs w:val="24"/>
        </w:rPr>
      </w:pPr>
    </w:p>
    <w:p w14:paraId="12A518BD" w14:textId="77777777" w:rsidR="005745F1" w:rsidRDefault="005745F1" w:rsidP="005745F1">
      <w:pPr>
        <w:ind w:left="990"/>
        <w:jc w:val="both"/>
        <w:rPr>
          <w:sz w:val="24"/>
          <w:szCs w:val="24"/>
        </w:rPr>
      </w:pPr>
      <w:r>
        <w:rPr>
          <w:sz w:val="24"/>
          <w:szCs w:val="24"/>
        </w:rPr>
        <w:t>As a major element in the preparation of the annual budget, the Treasurer and the Finance Committee uses the rates set by the board to determine the income projected for the forthcoming fiscal year.  Subsequently, t</w:t>
      </w:r>
      <w:r w:rsidRPr="000A4816">
        <w:rPr>
          <w:sz w:val="24"/>
          <w:szCs w:val="24"/>
        </w:rPr>
        <w:t xml:space="preserve">he Board </w:t>
      </w:r>
      <w:r>
        <w:rPr>
          <w:sz w:val="24"/>
          <w:szCs w:val="24"/>
        </w:rPr>
        <w:t xml:space="preserve">must </w:t>
      </w:r>
      <w:r w:rsidRPr="000A4816">
        <w:rPr>
          <w:sz w:val="24"/>
          <w:szCs w:val="24"/>
        </w:rPr>
        <w:t>approve a draft budget by the end of the last month in the fiscal year</w:t>
      </w:r>
      <w:r>
        <w:rPr>
          <w:sz w:val="24"/>
          <w:szCs w:val="24"/>
        </w:rPr>
        <w:t xml:space="preserve"> (March)</w:t>
      </w:r>
      <w:r w:rsidRPr="000A4816">
        <w:rPr>
          <w:sz w:val="24"/>
          <w:szCs w:val="24"/>
        </w:rPr>
        <w:t xml:space="preserve"> which shall be acted on by a vote of the Club membership at the annual meeting</w:t>
      </w:r>
      <w:r>
        <w:rPr>
          <w:sz w:val="24"/>
          <w:szCs w:val="24"/>
        </w:rPr>
        <w:t xml:space="preserve"> customarily held in April</w:t>
      </w:r>
      <w:r w:rsidRPr="000A4816">
        <w:rPr>
          <w:sz w:val="24"/>
          <w:szCs w:val="24"/>
        </w:rPr>
        <w:t xml:space="preserve">.  The draft budget </w:t>
      </w:r>
      <w:r>
        <w:rPr>
          <w:sz w:val="24"/>
          <w:szCs w:val="24"/>
        </w:rPr>
        <w:t xml:space="preserve">under the Treasurer’s direction and approved by the Board and </w:t>
      </w:r>
      <w:r w:rsidRPr="000A4816">
        <w:rPr>
          <w:sz w:val="24"/>
          <w:szCs w:val="24"/>
        </w:rPr>
        <w:t>recommended to the membership</w:t>
      </w:r>
      <w:r>
        <w:rPr>
          <w:sz w:val="24"/>
          <w:szCs w:val="24"/>
        </w:rPr>
        <w:t xml:space="preserve"> for consideration</w:t>
      </w:r>
      <w:r w:rsidRPr="000A4816">
        <w:rPr>
          <w:sz w:val="24"/>
          <w:szCs w:val="24"/>
        </w:rPr>
        <w:t xml:space="preserve"> shall clearly show proposed revenues and expenditures of Club activities for the forthcoming fiscal year.  </w:t>
      </w:r>
    </w:p>
    <w:p w14:paraId="62B2B72A" w14:textId="77777777" w:rsidR="005745F1" w:rsidRDefault="005745F1" w:rsidP="005745F1">
      <w:pPr>
        <w:ind w:left="990"/>
        <w:jc w:val="both"/>
        <w:rPr>
          <w:sz w:val="24"/>
          <w:szCs w:val="24"/>
        </w:rPr>
      </w:pPr>
    </w:p>
    <w:p w14:paraId="7D29C269" w14:textId="77777777" w:rsidR="005745F1" w:rsidRDefault="005745F1" w:rsidP="005745F1">
      <w:pPr>
        <w:ind w:left="990"/>
        <w:jc w:val="both"/>
        <w:rPr>
          <w:sz w:val="24"/>
          <w:szCs w:val="24"/>
        </w:rPr>
      </w:pPr>
      <w:r>
        <w:rPr>
          <w:b/>
          <w:bCs/>
          <w:sz w:val="24"/>
          <w:szCs w:val="24"/>
        </w:rPr>
        <w:t xml:space="preserve">Due Date of Membership Dues and Fees, and Notice of Delinquency: </w:t>
      </w:r>
      <w:r w:rsidRPr="000A4816">
        <w:rPr>
          <w:sz w:val="24"/>
          <w:szCs w:val="24"/>
        </w:rPr>
        <w:t xml:space="preserve">Membership </w:t>
      </w:r>
      <w:r>
        <w:rPr>
          <w:sz w:val="24"/>
          <w:szCs w:val="24"/>
        </w:rPr>
        <w:t xml:space="preserve">dues and </w:t>
      </w:r>
      <w:r w:rsidRPr="000A4816">
        <w:rPr>
          <w:sz w:val="24"/>
          <w:szCs w:val="24"/>
        </w:rPr>
        <w:t>fees are due on the first business day of the month</w:t>
      </w:r>
      <w:r>
        <w:rPr>
          <w:sz w:val="24"/>
          <w:szCs w:val="24"/>
        </w:rPr>
        <w:t xml:space="preserve"> and may be paid by check or cash or,</w:t>
      </w:r>
      <w:r w:rsidRPr="000A4816">
        <w:rPr>
          <w:sz w:val="24"/>
          <w:szCs w:val="24"/>
        </w:rPr>
        <w:t xml:space="preserve"> drafted from member bank accounts </w:t>
      </w:r>
      <w:r>
        <w:rPr>
          <w:sz w:val="24"/>
          <w:szCs w:val="24"/>
        </w:rPr>
        <w:t xml:space="preserve">which </w:t>
      </w:r>
      <w:r w:rsidRPr="000A4816">
        <w:rPr>
          <w:sz w:val="24"/>
          <w:szCs w:val="24"/>
        </w:rPr>
        <w:t>shall be drafted no later than the 10th</w:t>
      </w:r>
      <w:r w:rsidRPr="000A4816">
        <w:rPr>
          <w:sz w:val="24"/>
          <w:szCs w:val="24"/>
          <w:vertAlign w:val="superscript"/>
        </w:rPr>
        <w:t xml:space="preserve"> </w:t>
      </w:r>
      <w:r w:rsidRPr="000A4816">
        <w:rPr>
          <w:sz w:val="24"/>
          <w:szCs w:val="24"/>
        </w:rPr>
        <w:t>business</w:t>
      </w:r>
      <w:r w:rsidRPr="000A4816">
        <w:rPr>
          <w:sz w:val="24"/>
          <w:szCs w:val="24"/>
          <w:vertAlign w:val="superscript"/>
        </w:rPr>
        <w:t xml:space="preserve"> </w:t>
      </w:r>
      <w:r w:rsidRPr="000A4816">
        <w:rPr>
          <w:sz w:val="24"/>
          <w:szCs w:val="24"/>
        </w:rPr>
        <w:t>day of the month.</w:t>
      </w:r>
      <w:r>
        <w:rPr>
          <w:sz w:val="24"/>
          <w:szCs w:val="24"/>
        </w:rPr>
        <w:t xml:space="preserve">  </w:t>
      </w:r>
      <w:r w:rsidRPr="000A4816">
        <w:rPr>
          <w:sz w:val="24"/>
          <w:szCs w:val="24"/>
        </w:rPr>
        <w:t>After the 10</w:t>
      </w:r>
      <w:r w:rsidRPr="000A4816">
        <w:rPr>
          <w:sz w:val="24"/>
          <w:szCs w:val="24"/>
          <w:vertAlign w:val="superscript"/>
        </w:rPr>
        <w:t>th</w:t>
      </w:r>
      <w:r w:rsidRPr="000A4816">
        <w:rPr>
          <w:sz w:val="24"/>
          <w:szCs w:val="24"/>
        </w:rPr>
        <w:t xml:space="preserve"> day of the month, </w:t>
      </w:r>
      <w:r>
        <w:rPr>
          <w:sz w:val="24"/>
          <w:szCs w:val="24"/>
        </w:rPr>
        <w:t xml:space="preserve">any membership dues or fees not paid </w:t>
      </w:r>
      <w:r w:rsidRPr="000A4816">
        <w:rPr>
          <w:sz w:val="24"/>
          <w:szCs w:val="24"/>
        </w:rPr>
        <w:t xml:space="preserve">will be considered </w:t>
      </w:r>
      <w:r>
        <w:rPr>
          <w:sz w:val="24"/>
          <w:szCs w:val="24"/>
        </w:rPr>
        <w:t xml:space="preserve">delinquent </w:t>
      </w:r>
      <w:r w:rsidRPr="000A4816">
        <w:rPr>
          <w:sz w:val="24"/>
          <w:szCs w:val="24"/>
        </w:rPr>
        <w:t xml:space="preserve">and a late fee as established by Board </w:t>
      </w:r>
      <w:r w:rsidRPr="000A4816">
        <w:rPr>
          <w:sz w:val="24"/>
          <w:szCs w:val="24"/>
        </w:rPr>
        <w:lastRenderedPageBreak/>
        <w:t>policy may be charged</w:t>
      </w:r>
      <w:r>
        <w:rPr>
          <w:sz w:val="24"/>
          <w:szCs w:val="24"/>
        </w:rPr>
        <w:t xml:space="preserve"> and the member may be notified of the delinquency of their account</w:t>
      </w:r>
      <w:r w:rsidRPr="000A4816">
        <w:rPr>
          <w:sz w:val="24"/>
          <w:szCs w:val="24"/>
        </w:rPr>
        <w:t xml:space="preserve">.    </w:t>
      </w:r>
    </w:p>
    <w:p w14:paraId="46143586" w14:textId="77777777" w:rsidR="005745F1" w:rsidRDefault="005745F1" w:rsidP="005745F1">
      <w:pPr>
        <w:ind w:left="990"/>
        <w:jc w:val="both"/>
        <w:rPr>
          <w:sz w:val="24"/>
          <w:szCs w:val="24"/>
        </w:rPr>
      </w:pPr>
    </w:p>
    <w:p w14:paraId="1056276E" w14:textId="77777777" w:rsidR="005745F1" w:rsidRDefault="005745F1" w:rsidP="005745F1">
      <w:pPr>
        <w:ind w:left="990"/>
        <w:jc w:val="both"/>
        <w:rPr>
          <w:sz w:val="24"/>
          <w:szCs w:val="24"/>
        </w:rPr>
      </w:pPr>
      <w:r w:rsidRPr="000A4816">
        <w:rPr>
          <w:sz w:val="24"/>
          <w:szCs w:val="24"/>
        </w:rPr>
        <w:t xml:space="preserve">Any member with an account that remains in arrears, in whole or in part, for </w:t>
      </w:r>
      <w:r w:rsidRPr="003568DF">
        <w:rPr>
          <w:b/>
          <w:bCs/>
          <w:sz w:val="24"/>
          <w:szCs w:val="24"/>
        </w:rPr>
        <w:t>more than 30 days</w:t>
      </w:r>
      <w:r w:rsidRPr="000A4816">
        <w:rPr>
          <w:sz w:val="24"/>
          <w:szCs w:val="24"/>
        </w:rPr>
        <w:t xml:space="preserve"> shall be notified by United States Mail (email or other forms of electronic correspondence) that </w:t>
      </w:r>
      <w:r w:rsidRPr="003568DF">
        <w:rPr>
          <w:b/>
          <w:bCs/>
          <w:sz w:val="24"/>
          <w:szCs w:val="24"/>
        </w:rPr>
        <w:t>such account must be paid in full within ten (10) calendar days</w:t>
      </w:r>
      <w:r w:rsidRPr="000A4816">
        <w:rPr>
          <w:sz w:val="24"/>
          <w:szCs w:val="24"/>
        </w:rPr>
        <w:t xml:space="preserve"> from the posting of the mail</w:t>
      </w:r>
      <w:r>
        <w:rPr>
          <w:sz w:val="24"/>
          <w:szCs w:val="24"/>
        </w:rPr>
        <w:t xml:space="preserve"> to maintain their membership in good standing</w:t>
      </w:r>
      <w:r w:rsidRPr="000A4816">
        <w:rPr>
          <w:sz w:val="24"/>
          <w:szCs w:val="24"/>
        </w:rPr>
        <w:t>.  Any such mail sent to a member under this provision shall be sent to the address of record for that member</w:t>
      </w:r>
      <w:r>
        <w:rPr>
          <w:sz w:val="24"/>
          <w:szCs w:val="24"/>
        </w:rPr>
        <w:t xml:space="preserve"> recognizing that it shall b</w:t>
      </w:r>
      <w:r w:rsidRPr="000A4816">
        <w:rPr>
          <w:sz w:val="24"/>
          <w:szCs w:val="24"/>
        </w:rPr>
        <w:t xml:space="preserve">e the responsibility of </w:t>
      </w:r>
      <w:r>
        <w:rPr>
          <w:sz w:val="24"/>
          <w:szCs w:val="24"/>
        </w:rPr>
        <w:t>each</w:t>
      </w:r>
      <w:r w:rsidRPr="000A4816">
        <w:rPr>
          <w:sz w:val="24"/>
          <w:szCs w:val="24"/>
        </w:rPr>
        <w:t xml:space="preserve"> member to keep the </w:t>
      </w:r>
      <w:r>
        <w:rPr>
          <w:sz w:val="24"/>
          <w:szCs w:val="24"/>
        </w:rPr>
        <w:t>C</w:t>
      </w:r>
      <w:r w:rsidRPr="000A4816">
        <w:rPr>
          <w:sz w:val="24"/>
          <w:szCs w:val="24"/>
        </w:rPr>
        <w:t>lub</w:t>
      </w:r>
      <w:r>
        <w:rPr>
          <w:sz w:val="24"/>
          <w:szCs w:val="24"/>
        </w:rPr>
        <w:t xml:space="preserve">’s Assistant Manager-Accounting </w:t>
      </w:r>
      <w:r w:rsidRPr="000A4816">
        <w:rPr>
          <w:sz w:val="24"/>
          <w:szCs w:val="24"/>
        </w:rPr>
        <w:t xml:space="preserve">informed of their current address to avoid any lost or misdirected mail.  </w:t>
      </w:r>
    </w:p>
    <w:p w14:paraId="543360F4" w14:textId="77777777" w:rsidR="005745F1" w:rsidRDefault="005745F1" w:rsidP="005745F1">
      <w:pPr>
        <w:ind w:left="990"/>
        <w:jc w:val="both"/>
        <w:rPr>
          <w:sz w:val="24"/>
          <w:szCs w:val="24"/>
        </w:rPr>
      </w:pPr>
    </w:p>
    <w:p w14:paraId="521B611B" w14:textId="77777777" w:rsidR="005745F1" w:rsidRDefault="005745F1" w:rsidP="005745F1">
      <w:pPr>
        <w:ind w:left="990"/>
        <w:jc w:val="both"/>
        <w:rPr>
          <w:sz w:val="24"/>
          <w:szCs w:val="24"/>
        </w:rPr>
      </w:pPr>
      <w:r>
        <w:rPr>
          <w:b/>
          <w:bCs/>
          <w:sz w:val="24"/>
          <w:szCs w:val="24"/>
        </w:rPr>
        <w:t xml:space="preserve">Suspension and Termination: </w:t>
      </w:r>
      <w:r w:rsidRPr="000A4816">
        <w:rPr>
          <w:sz w:val="24"/>
          <w:szCs w:val="24"/>
        </w:rPr>
        <w:t xml:space="preserve">If </w:t>
      </w:r>
      <w:r>
        <w:rPr>
          <w:sz w:val="24"/>
          <w:szCs w:val="24"/>
        </w:rPr>
        <w:t xml:space="preserve">a delinquent </w:t>
      </w:r>
      <w:r w:rsidRPr="000A4816">
        <w:rPr>
          <w:sz w:val="24"/>
          <w:szCs w:val="24"/>
        </w:rPr>
        <w:t xml:space="preserve">account is not </w:t>
      </w:r>
      <w:r>
        <w:rPr>
          <w:sz w:val="24"/>
          <w:szCs w:val="24"/>
        </w:rPr>
        <w:t xml:space="preserve">paid </w:t>
      </w:r>
      <w:r w:rsidRPr="000A4816">
        <w:rPr>
          <w:sz w:val="24"/>
          <w:szCs w:val="24"/>
        </w:rPr>
        <w:t xml:space="preserve">fully before the end of the ten-day </w:t>
      </w:r>
      <w:r>
        <w:rPr>
          <w:sz w:val="24"/>
          <w:szCs w:val="24"/>
        </w:rPr>
        <w:t xml:space="preserve">grace </w:t>
      </w:r>
      <w:r w:rsidRPr="000A4816">
        <w:rPr>
          <w:sz w:val="24"/>
          <w:szCs w:val="24"/>
        </w:rPr>
        <w:t>period</w:t>
      </w:r>
      <w:r>
        <w:rPr>
          <w:sz w:val="24"/>
          <w:szCs w:val="24"/>
        </w:rPr>
        <w:t xml:space="preserve"> (which technically then becomes over 40+ days delinquent)</w:t>
      </w:r>
      <w:r w:rsidRPr="000A4816">
        <w:rPr>
          <w:sz w:val="24"/>
          <w:szCs w:val="24"/>
        </w:rPr>
        <w:t xml:space="preserve">, the member shall be suspended for a period not less than 30 days. </w:t>
      </w:r>
      <w:r>
        <w:rPr>
          <w:sz w:val="24"/>
          <w:szCs w:val="24"/>
        </w:rPr>
        <w:t>If the member’s dues (including cart storage fees if any) are not paid within the ten-day grace period of this phase of delinquency, t</w:t>
      </w:r>
      <w:r w:rsidRPr="000A4816">
        <w:rPr>
          <w:sz w:val="24"/>
          <w:szCs w:val="24"/>
        </w:rPr>
        <w:t>he member shall be notified by U</w:t>
      </w:r>
      <w:r>
        <w:rPr>
          <w:sz w:val="24"/>
          <w:szCs w:val="24"/>
        </w:rPr>
        <w:t>S Postal m</w:t>
      </w:r>
      <w:r w:rsidRPr="000A4816">
        <w:rPr>
          <w:sz w:val="24"/>
          <w:szCs w:val="24"/>
        </w:rPr>
        <w:t>ail, e</w:t>
      </w:r>
      <w:r>
        <w:rPr>
          <w:sz w:val="24"/>
          <w:szCs w:val="24"/>
        </w:rPr>
        <w:t>-</w:t>
      </w:r>
      <w:r w:rsidRPr="000A4816">
        <w:rPr>
          <w:sz w:val="24"/>
          <w:szCs w:val="24"/>
        </w:rPr>
        <w:t xml:space="preserve">mail, or other forms of electronic correspondence </w:t>
      </w:r>
      <w:r>
        <w:rPr>
          <w:sz w:val="24"/>
          <w:szCs w:val="24"/>
        </w:rPr>
        <w:t xml:space="preserve">that their membership has been </w:t>
      </w:r>
      <w:r w:rsidRPr="009740C6">
        <w:rPr>
          <w:b/>
          <w:bCs/>
          <w:sz w:val="24"/>
          <w:szCs w:val="24"/>
        </w:rPr>
        <w:t>formally suspended for 30 days</w:t>
      </w:r>
      <w:r>
        <w:rPr>
          <w:sz w:val="24"/>
          <w:szCs w:val="24"/>
        </w:rPr>
        <w:t>.</w:t>
      </w:r>
      <w:r w:rsidRPr="000A4816">
        <w:rPr>
          <w:sz w:val="24"/>
          <w:szCs w:val="24"/>
        </w:rPr>
        <w:t xml:space="preserve">  After the end of the 30-day suspension, if the account is not paid in full</w:t>
      </w:r>
      <w:r>
        <w:rPr>
          <w:sz w:val="24"/>
          <w:szCs w:val="24"/>
        </w:rPr>
        <w:t xml:space="preserve"> including any late fees that may be assessed</w:t>
      </w:r>
      <w:r w:rsidRPr="000A4816">
        <w:rPr>
          <w:sz w:val="24"/>
          <w:szCs w:val="24"/>
        </w:rPr>
        <w:t>, the member</w:t>
      </w:r>
      <w:r>
        <w:rPr>
          <w:sz w:val="24"/>
          <w:szCs w:val="24"/>
        </w:rPr>
        <w:t xml:space="preserve">ship </w:t>
      </w:r>
      <w:r w:rsidRPr="000A4816">
        <w:rPr>
          <w:sz w:val="24"/>
          <w:szCs w:val="24"/>
        </w:rPr>
        <w:t xml:space="preserve">shall be </w:t>
      </w:r>
      <w:r w:rsidRPr="009740C6">
        <w:rPr>
          <w:b/>
          <w:bCs/>
          <w:sz w:val="24"/>
          <w:szCs w:val="24"/>
        </w:rPr>
        <w:t>terminated</w:t>
      </w:r>
      <w:r>
        <w:rPr>
          <w:sz w:val="24"/>
          <w:szCs w:val="24"/>
        </w:rPr>
        <w:t xml:space="preserve"> and the member </w:t>
      </w:r>
      <w:r w:rsidRPr="000A4816">
        <w:rPr>
          <w:sz w:val="24"/>
          <w:szCs w:val="24"/>
        </w:rPr>
        <w:t>expelled</w:t>
      </w:r>
      <w:r>
        <w:rPr>
          <w:sz w:val="24"/>
          <w:szCs w:val="24"/>
        </w:rPr>
        <w:t xml:space="preserve"> from the Club</w:t>
      </w:r>
      <w:r w:rsidRPr="000A4816">
        <w:rPr>
          <w:sz w:val="24"/>
          <w:szCs w:val="24"/>
        </w:rPr>
        <w:t xml:space="preserve">.  </w:t>
      </w:r>
      <w:r>
        <w:rPr>
          <w:sz w:val="24"/>
          <w:szCs w:val="24"/>
        </w:rPr>
        <w:t>In such instances, the initial deposit of the member (if any) shall be forfeited by the former member upon notice that their membership has been formally terminated.</w:t>
      </w:r>
    </w:p>
    <w:p w14:paraId="7F693B4C" w14:textId="77777777" w:rsidR="005745F1" w:rsidRDefault="005745F1" w:rsidP="005745F1">
      <w:pPr>
        <w:ind w:left="990"/>
        <w:jc w:val="both"/>
        <w:rPr>
          <w:sz w:val="24"/>
          <w:szCs w:val="24"/>
        </w:rPr>
      </w:pPr>
    </w:p>
    <w:p w14:paraId="0314C16F" w14:textId="77777777" w:rsidR="005745F1" w:rsidRDefault="005745F1" w:rsidP="005745F1">
      <w:pPr>
        <w:ind w:left="990"/>
        <w:jc w:val="both"/>
        <w:rPr>
          <w:sz w:val="24"/>
          <w:szCs w:val="24"/>
        </w:rPr>
      </w:pPr>
      <w:r w:rsidRPr="000A4816">
        <w:rPr>
          <w:sz w:val="24"/>
          <w:szCs w:val="24"/>
        </w:rPr>
        <w:t>Any member</w:t>
      </w:r>
      <w:r>
        <w:rPr>
          <w:sz w:val="24"/>
          <w:szCs w:val="24"/>
        </w:rPr>
        <w:t xml:space="preserve">ship terminated </w:t>
      </w:r>
      <w:r w:rsidRPr="000A4816">
        <w:rPr>
          <w:sz w:val="24"/>
          <w:szCs w:val="24"/>
        </w:rPr>
        <w:t xml:space="preserve">under this action must wait at least one year to re-apply for membership and, if accepted, will be required to pay the full admission fee </w:t>
      </w:r>
      <w:r>
        <w:rPr>
          <w:sz w:val="24"/>
          <w:szCs w:val="24"/>
        </w:rPr>
        <w:t xml:space="preserve">(including any initiation fee that may exist) </w:t>
      </w:r>
      <w:r w:rsidRPr="000A4816">
        <w:rPr>
          <w:sz w:val="24"/>
          <w:szCs w:val="24"/>
        </w:rPr>
        <w:t xml:space="preserve">in effect at the time the application is approved plus any monies owed the club prior to the suspension/expulsion, with the applicant’s name being placed at the end of the waiting list, if such list exists.  </w:t>
      </w:r>
    </w:p>
    <w:p w14:paraId="4E4D6550" w14:textId="77777777" w:rsidR="005745F1" w:rsidRDefault="005745F1" w:rsidP="005745F1">
      <w:pPr>
        <w:ind w:left="990"/>
        <w:jc w:val="both"/>
        <w:rPr>
          <w:sz w:val="24"/>
          <w:szCs w:val="24"/>
        </w:rPr>
      </w:pPr>
    </w:p>
    <w:p w14:paraId="0A348B6E" w14:textId="77777777" w:rsidR="005745F1" w:rsidRPr="000A4816" w:rsidRDefault="005745F1" w:rsidP="005745F1">
      <w:pPr>
        <w:ind w:left="990"/>
        <w:jc w:val="both"/>
        <w:rPr>
          <w:sz w:val="24"/>
          <w:szCs w:val="24"/>
        </w:rPr>
      </w:pPr>
      <w:r w:rsidRPr="000A4816">
        <w:rPr>
          <w:sz w:val="24"/>
          <w:szCs w:val="24"/>
        </w:rPr>
        <w:t>The Board may extend the required payment period when, in their opinion, circumstances warrant such extension.</w:t>
      </w:r>
    </w:p>
    <w:p w14:paraId="1CD5AB84" w14:textId="77777777" w:rsidR="005745F1" w:rsidRPr="000A4816" w:rsidRDefault="005745F1" w:rsidP="005745F1">
      <w:pPr>
        <w:ind w:left="990"/>
        <w:rPr>
          <w:sz w:val="24"/>
          <w:szCs w:val="24"/>
        </w:rPr>
      </w:pPr>
    </w:p>
    <w:p w14:paraId="4C21B567" w14:textId="77777777" w:rsidR="005745F1" w:rsidRDefault="005745F1" w:rsidP="005745F1">
      <w:pPr>
        <w:ind w:left="990"/>
        <w:jc w:val="both"/>
        <w:rPr>
          <w:sz w:val="24"/>
          <w:szCs w:val="24"/>
        </w:rPr>
      </w:pPr>
      <w:r>
        <w:rPr>
          <w:b/>
          <w:bCs/>
          <w:sz w:val="24"/>
          <w:szCs w:val="24"/>
        </w:rPr>
        <w:t>L</w:t>
      </w:r>
      <w:r w:rsidRPr="000D7111">
        <w:rPr>
          <w:b/>
          <w:bCs/>
          <w:sz w:val="24"/>
          <w:szCs w:val="24"/>
        </w:rPr>
        <w:t xml:space="preserve">ate </w:t>
      </w:r>
      <w:r>
        <w:rPr>
          <w:b/>
          <w:bCs/>
          <w:sz w:val="24"/>
          <w:szCs w:val="24"/>
        </w:rPr>
        <w:t>F</w:t>
      </w:r>
      <w:r w:rsidRPr="000D7111">
        <w:rPr>
          <w:b/>
          <w:bCs/>
          <w:sz w:val="24"/>
          <w:szCs w:val="24"/>
        </w:rPr>
        <w:t>ee</w:t>
      </w:r>
      <w:r>
        <w:rPr>
          <w:b/>
          <w:bCs/>
          <w:sz w:val="24"/>
          <w:szCs w:val="24"/>
        </w:rPr>
        <w:t>s:</w:t>
      </w:r>
      <w:r w:rsidRPr="004735B7">
        <w:rPr>
          <w:sz w:val="24"/>
          <w:szCs w:val="24"/>
        </w:rPr>
        <w:t xml:space="preserve"> Membership dues and/or fees </w:t>
      </w:r>
      <w:r>
        <w:rPr>
          <w:sz w:val="24"/>
          <w:szCs w:val="24"/>
        </w:rPr>
        <w:t xml:space="preserve">that are not paid within 30 days of the beginning of the month of billing shall be assessed a late fee of ten ($10) dollars in addition to the amount of their membership delinquency. The initial late fee of ten dollars may be waived by the General Manager with just cause. However, any account delinquent more than 45 days shall be assessed a late fee of one-half of the current monthly membership dues (which may not be waived by the General Manger) plus the amount of any delinquency that may exist. </w:t>
      </w:r>
    </w:p>
    <w:p w14:paraId="44391113" w14:textId="77777777" w:rsidR="005745F1" w:rsidRDefault="005745F1" w:rsidP="005745F1">
      <w:pPr>
        <w:ind w:left="990"/>
        <w:jc w:val="both"/>
        <w:rPr>
          <w:sz w:val="24"/>
          <w:szCs w:val="24"/>
        </w:rPr>
      </w:pPr>
    </w:p>
    <w:p w14:paraId="5C50EBE1" w14:textId="77777777" w:rsidR="005745F1" w:rsidRDefault="005745F1" w:rsidP="005745F1">
      <w:pPr>
        <w:ind w:left="990"/>
        <w:jc w:val="both"/>
        <w:rPr>
          <w:sz w:val="24"/>
          <w:szCs w:val="24"/>
        </w:rPr>
      </w:pPr>
      <w:r>
        <w:rPr>
          <w:b/>
          <w:bCs/>
          <w:sz w:val="24"/>
          <w:szCs w:val="24"/>
        </w:rPr>
        <w:t xml:space="preserve">Notification to the ProShop manager of Delinquent Accounts: </w:t>
      </w:r>
      <w:r>
        <w:rPr>
          <w:sz w:val="24"/>
          <w:szCs w:val="24"/>
        </w:rPr>
        <w:t>The General Manager shall prepare a list of all delinquent membership accounts as of the 15</w:t>
      </w:r>
      <w:r w:rsidRPr="00E34017">
        <w:rPr>
          <w:sz w:val="24"/>
          <w:szCs w:val="24"/>
          <w:vertAlign w:val="superscript"/>
        </w:rPr>
        <w:t>th</w:t>
      </w:r>
      <w:r>
        <w:rPr>
          <w:sz w:val="24"/>
          <w:szCs w:val="24"/>
        </w:rPr>
        <w:t xml:space="preserve"> of each month and make it available </w:t>
      </w:r>
      <w:r w:rsidRPr="00DC2A1B">
        <w:rPr>
          <w:sz w:val="24"/>
          <w:szCs w:val="24"/>
        </w:rPr>
        <w:t>to the ProShop</w:t>
      </w:r>
      <w:r>
        <w:rPr>
          <w:sz w:val="24"/>
          <w:szCs w:val="24"/>
        </w:rPr>
        <w:t xml:space="preserve"> manager(s) who will ensure any delinquent account is paid current or the daily rate of play is paid before permitting such members access to the golf course. Recognizing that it is inappropriate for any member to bypass the ProShop and proceed to the First T-box to avoid checking in, the reality is that it often happens particularly with members that frequently play golf.  Such instances are </w:t>
      </w:r>
      <w:r>
        <w:rPr>
          <w:sz w:val="24"/>
          <w:szCs w:val="24"/>
        </w:rPr>
        <w:lastRenderedPageBreak/>
        <w:t xml:space="preserve">probably unavoidable unless certain internal controls exist to check the good-standing of each member prior to play.   </w:t>
      </w:r>
    </w:p>
    <w:p w14:paraId="2775F8BF" w14:textId="77777777" w:rsidR="005745F1" w:rsidRDefault="005745F1" w:rsidP="005745F1">
      <w:pPr>
        <w:ind w:left="990"/>
        <w:jc w:val="both"/>
        <w:rPr>
          <w:sz w:val="24"/>
          <w:szCs w:val="24"/>
        </w:rPr>
      </w:pPr>
    </w:p>
    <w:p w14:paraId="73D48157" w14:textId="77777777" w:rsidR="005745F1" w:rsidRDefault="005745F1" w:rsidP="005745F1">
      <w:pPr>
        <w:ind w:left="990"/>
        <w:jc w:val="both"/>
        <w:rPr>
          <w:sz w:val="24"/>
          <w:szCs w:val="24"/>
        </w:rPr>
      </w:pPr>
      <w:r>
        <w:rPr>
          <w:b/>
          <w:bCs/>
          <w:sz w:val="24"/>
          <w:szCs w:val="24"/>
        </w:rPr>
        <w:t xml:space="preserve">Member Play with Delinquent Account: </w:t>
      </w:r>
      <w:r w:rsidRPr="00C35AF7">
        <w:rPr>
          <w:sz w:val="24"/>
          <w:szCs w:val="24"/>
        </w:rPr>
        <w:t xml:space="preserve">The vast majority of Club members </w:t>
      </w:r>
      <w:r>
        <w:rPr>
          <w:sz w:val="24"/>
          <w:szCs w:val="24"/>
        </w:rPr>
        <w:t>are courteous and professional in their demeanor that conduct themselves appropriately. As such, there is an understood honor system amongst members and it is doubtful anyone would attempt to utilize Club facilities when delinquent on their membership dues. However, any member discovered that deliberately plays when their membership dues or fees are delinquent will be considered in violation of Club rules regarding a membership in good-standing. In such instances, the manager on duty in the ProShop shall notify the General Manager who will handle the matter in a professional manner with the member at an appropriate opportune time.</w:t>
      </w:r>
    </w:p>
    <w:p w14:paraId="3A72CB29" w14:textId="77777777" w:rsidR="005745F1" w:rsidRDefault="005745F1" w:rsidP="005745F1">
      <w:pPr>
        <w:ind w:left="990"/>
        <w:jc w:val="both"/>
        <w:rPr>
          <w:sz w:val="24"/>
          <w:szCs w:val="24"/>
        </w:rPr>
      </w:pPr>
    </w:p>
    <w:p w14:paraId="60E8B4BE" w14:textId="77777777" w:rsidR="005745F1" w:rsidRPr="009B7BB8" w:rsidRDefault="005745F1" w:rsidP="005745F1">
      <w:pPr>
        <w:ind w:left="990"/>
        <w:jc w:val="both"/>
        <w:rPr>
          <w:sz w:val="24"/>
          <w:szCs w:val="24"/>
        </w:rPr>
      </w:pPr>
      <w:r>
        <w:rPr>
          <w:sz w:val="24"/>
          <w:szCs w:val="24"/>
        </w:rPr>
        <w:t>If a member not in good-standing continues to play without correcting their delinquency, they shall be immediately suspended for 30 days by the General Manager who shall promptly report such action to the Board at the next regularly scheduled Board meeting. In its sole consideration, the Board will determine whatever corrective action will be pursued.</w:t>
      </w:r>
    </w:p>
    <w:p w14:paraId="5A6AB67D" w14:textId="77777777" w:rsidR="005745F1" w:rsidRDefault="005745F1" w:rsidP="005745F1">
      <w:pPr>
        <w:ind w:left="990"/>
        <w:jc w:val="both"/>
        <w:rPr>
          <w:sz w:val="24"/>
          <w:szCs w:val="24"/>
        </w:rPr>
      </w:pPr>
    </w:p>
    <w:p w14:paraId="4AE7AE9A" w14:textId="77777777" w:rsidR="005745F1" w:rsidRPr="008A244F" w:rsidRDefault="005745F1" w:rsidP="005745F1">
      <w:pPr>
        <w:ind w:left="990"/>
        <w:jc w:val="both"/>
        <w:rPr>
          <w:b/>
          <w:bCs/>
          <w:sz w:val="24"/>
          <w:szCs w:val="24"/>
        </w:rPr>
      </w:pPr>
    </w:p>
    <w:p w14:paraId="352237F1" w14:textId="77777777" w:rsidR="005745F1" w:rsidRPr="00360580" w:rsidRDefault="005745F1" w:rsidP="005745F1">
      <w:pPr>
        <w:ind w:left="990" w:right="720"/>
        <w:jc w:val="both"/>
        <w:rPr>
          <w:b/>
          <w:sz w:val="28"/>
        </w:rPr>
      </w:pPr>
      <w:r>
        <w:rPr>
          <w:b/>
          <w:sz w:val="28"/>
        </w:rPr>
        <w:t>Membership Dues Timeline</w:t>
      </w:r>
    </w:p>
    <w:p w14:paraId="7CC8E4E6" w14:textId="77777777" w:rsidR="005745F1" w:rsidRDefault="005745F1" w:rsidP="005745F1">
      <w:pPr>
        <w:ind w:left="990"/>
        <w:jc w:val="both"/>
        <w:rPr>
          <w:sz w:val="24"/>
          <w:szCs w:val="24"/>
        </w:rPr>
      </w:pPr>
      <w:r>
        <w:rPr>
          <w:sz w:val="24"/>
          <w:szCs w:val="24"/>
        </w:rPr>
        <w:t>The following charts the timeline for the process of membership dues.</w:t>
      </w:r>
    </w:p>
    <w:p w14:paraId="42024F47" w14:textId="77777777" w:rsidR="005745F1" w:rsidRDefault="005745F1" w:rsidP="005745F1">
      <w:pPr>
        <w:ind w:left="990"/>
        <w:jc w:val="both"/>
        <w:rPr>
          <w:sz w:val="24"/>
          <w:szCs w:val="24"/>
        </w:rPr>
      </w:pPr>
    </w:p>
    <w:p w14:paraId="6DA83D38" w14:textId="77777777" w:rsidR="005745F1" w:rsidRDefault="005745F1" w:rsidP="005745F1">
      <w:pPr>
        <w:pStyle w:val="ListParagraph"/>
        <w:numPr>
          <w:ilvl w:val="0"/>
          <w:numId w:val="48"/>
        </w:numPr>
        <w:jc w:val="both"/>
        <w:rPr>
          <w:b/>
          <w:bCs/>
          <w:sz w:val="24"/>
          <w:szCs w:val="24"/>
        </w:rPr>
      </w:pPr>
      <w:r>
        <w:rPr>
          <w:b/>
          <w:bCs/>
          <w:sz w:val="24"/>
          <w:szCs w:val="24"/>
        </w:rPr>
        <w:t>Membership dues &amp; fees due on the first day of each month</w:t>
      </w:r>
    </w:p>
    <w:p w14:paraId="6A4172CB" w14:textId="77777777" w:rsidR="005745F1" w:rsidRPr="00183F88" w:rsidRDefault="005745F1" w:rsidP="005745F1">
      <w:pPr>
        <w:ind w:left="1710"/>
        <w:jc w:val="both"/>
        <w:rPr>
          <w:b/>
          <w:bCs/>
          <w:sz w:val="24"/>
          <w:szCs w:val="24"/>
        </w:rPr>
      </w:pPr>
    </w:p>
    <w:p w14:paraId="6BDDD3D9" w14:textId="77777777" w:rsidR="005745F1" w:rsidRDefault="005745F1" w:rsidP="005745F1">
      <w:pPr>
        <w:pStyle w:val="ListParagraph"/>
        <w:numPr>
          <w:ilvl w:val="0"/>
          <w:numId w:val="48"/>
        </w:numPr>
        <w:jc w:val="both"/>
        <w:rPr>
          <w:b/>
          <w:bCs/>
          <w:sz w:val="24"/>
          <w:szCs w:val="24"/>
        </w:rPr>
      </w:pPr>
      <w:r>
        <w:rPr>
          <w:b/>
          <w:bCs/>
          <w:sz w:val="24"/>
          <w:szCs w:val="24"/>
        </w:rPr>
        <w:t>Delinquency notice sent after 10 days of non-payment</w:t>
      </w:r>
    </w:p>
    <w:p w14:paraId="38152092" w14:textId="77777777" w:rsidR="005745F1" w:rsidRPr="00183F88" w:rsidRDefault="005745F1" w:rsidP="005745F1">
      <w:pPr>
        <w:pStyle w:val="ListParagraph"/>
        <w:rPr>
          <w:b/>
          <w:bCs/>
          <w:sz w:val="24"/>
          <w:szCs w:val="24"/>
        </w:rPr>
      </w:pPr>
    </w:p>
    <w:p w14:paraId="1D8F5AE1" w14:textId="77777777" w:rsidR="005745F1" w:rsidRDefault="005745F1" w:rsidP="005745F1">
      <w:pPr>
        <w:pStyle w:val="ListParagraph"/>
        <w:numPr>
          <w:ilvl w:val="0"/>
          <w:numId w:val="48"/>
        </w:numPr>
        <w:jc w:val="both"/>
        <w:rPr>
          <w:b/>
          <w:bCs/>
          <w:sz w:val="24"/>
          <w:szCs w:val="24"/>
        </w:rPr>
      </w:pPr>
      <w:r>
        <w:rPr>
          <w:b/>
          <w:bCs/>
          <w:sz w:val="24"/>
          <w:szCs w:val="24"/>
        </w:rPr>
        <w:t>Formal notification of a 30-day Delinquency Notice sent to member with a $10 late fee charge for non-payment with notice of a 10-day grace period to bring account current</w:t>
      </w:r>
    </w:p>
    <w:p w14:paraId="1F9E3B6A" w14:textId="77777777" w:rsidR="005745F1" w:rsidRDefault="005745F1" w:rsidP="005745F1">
      <w:pPr>
        <w:pStyle w:val="ListParagraph"/>
        <w:ind w:left="2430"/>
        <w:jc w:val="both"/>
        <w:rPr>
          <w:b/>
          <w:bCs/>
          <w:sz w:val="24"/>
          <w:szCs w:val="24"/>
        </w:rPr>
      </w:pPr>
    </w:p>
    <w:p w14:paraId="145A0489" w14:textId="77777777" w:rsidR="005745F1" w:rsidRDefault="005745F1" w:rsidP="005745F1">
      <w:pPr>
        <w:pStyle w:val="ListParagraph"/>
        <w:numPr>
          <w:ilvl w:val="0"/>
          <w:numId w:val="48"/>
        </w:numPr>
        <w:jc w:val="both"/>
        <w:rPr>
          <w:b/>
          <w:bCs/>
          <w:sz w:val="24"/>
          <w:szCs w:val="24"/>
        </w:rPr>
      </w:pPr>
      <w:r>
        <w:rPr>
          <w:b/>
          <w:bCs/>
          <w:sz w:val="24"/>
          <w:szCs w:val="24"/>
        </w:rPr>
        <w:t>Notice of 30-day membership suspension after 40 days of delinquency with a penalty notice of a one-half membership late fee added to the amount for delinquent dues.</w:t>
      </w:r>
    </w:p>
    <w:p w14:paraId="5C6CC9FE" w14:textId="77777777" w:rsidR="005745F1" w:rsidRPr="00183F88" w:rsidRDefault="005745F1" w:rsidP="005745F1">
      <w:pPr>
        <w:pStyle w:val="ListParagraph"/>
        <w:rPr>
          <w:b/>
          <w:bCs/>
          <w:sz w:val="24"/>
          <w:szCs w:val="24"/>
        </w:rPr>
      </w:pPr>
    </w:p>
    <w:p w14:paraId="548E0763" w14:textId="77777777" w:rsidR="005745F1" w:rsidRPr="008A244F" w:rsidRDefault="005745F1" w:rsidP="005745F1">
      <w:pPr>
        <w:pStyle w:val="ListParagraph"/>
        <w:numPr>
          <w:ilvl w:val="0"/>
          <w:numId w:val="48"/>
        </w:numPr>
        <w:jc w:val="both"/>
        <w:rPr>
          <w:b/>
          <w:bCs/>
          <w:sz w:val="24"/>
          <w:szCs w:val="24"/>
        </w:rPr>
      </w:pPr>
      <w:r>
        <w:rPr>
          <w:b/>
          <w:bCs/>
          <w:sz w:val="24"/>
          <w:szCs w:val="24"/>
        </w:rPr>
        <w:t xml:space="preserve">Formal termination of membership after the 30-day suspension </w:t>
      </w:r>
    </w:p>
    <w:p w14:paraId="67BE534E" w14:textId="77777777" w:rsidR="005745F1" w:rsidRDefault="005745F1" w:rsidP="005745F1">
      <w:pPr>
        <w:spacing w:line="360" w:lineRule="auto"/>
        <w:ind w:left="990"/>
        <w:jc w:val="both"/>
        <w:rPr>
          <w:sz w:val="28"/>
        </w:rPr>
      </w:pPr>
    </w:p>
    <w:p w14:paraId="0B8EB839" w14:textId="77777777" w:rsidR="005745F1" w:rsidRDefault="005745F1" w:rsidP="005745F1">
      <w:pPr>
        <w:ind w:left="1080"/>
        <w:jc w:val="both"/>
      </w:pPr>
      <w:r w:rsidRPr="00F64792">
        <w:rPr>
          <w:b/>
          <w:bCs/>
          <w:sz w:val="28"/>
          <w:szCs w:val="28"/>
        </w:rPr>
        <w:t>Provision:</w:t>
      </w:r>
      <w:r w:rsidRPr="00F64792">
        <w:rPr>
          <w:b/>
          <w:bCs/>
          <w:sz w:val="24"/>
          <w:szCs w:val="24"/>
        </w:rPr>
        <w:t xml:space="preserve"> </w:t>
      </w:r>
      <w:r w:rsidRPr="00F64792">
        <w:rPr>
          <w:sz w:val="24"/>
          <w:szCs w:val="24"/>
        </w:rPr>
        <w:t xml:space="preserve">This policy hereby supersedes and replaces all previous actions by the board of the Ayden Golf and Country Club relative to the matters herein addressed. </w:t>
      </w:r>
    </w:p>
    <w:p w14:paraId="7D3E10DC" w14:textId="77777777" w:rsidR="005745F1" w:rsidRDefault="005745F1" w:rsidP="005745F1">
      <w:pPr>
        <w:spacing w:line="360" w:lineRule="auto"/>
        <w:ind w:left="990"/>
        <w:jc w:val="both"/>
        <w:rPr>
          <w:sz w:val="28"/>
        </w:rPr>
      </w:pPr>
    </w:p>
    <w:p w14:paraId="5119C3ED" w14:textId="77777777" w:rsidR="005745F1" w:rsidRPr="000D7111" w:rsidRDefault="005745F1" w:rsidP="005745F1">
      <w:pPr>
        <w:spacing w:line="360" w:lineRule="auto"/>
        <w:ind w:left="990"/>
        <w:jc w:val="both"/>
        <w:rPr>
          <w:b/>
          <w:bCs/>
          <w:sz w:val="28"/>
        </w:rPr>
      </w:pPr>
    </w:p>
    <w:p w14:paraId="6D9B3023" w14:textId="647E4C9D" w:rsidR="005745F1" w:rsidRDefault="005745F1">
      <w:pPr>
        <w:overflowPunct/>
        <w:autoSpaceDE/>
        <w:autoSpaceDN/>
        <w:adjustRightInd/>
        <w:textAlignment w:val="auto"/>
        <w:rPr>
          <w:sz w:val="24"/>
          <w:szCs w:val="24"/>
        </w:rPr>
      </w:pPr>
    </w:p>
    <w:p w14:paraId="21EA324F" w14:textId="77777777" w:rsidR="009C19E4" w:rsidRPr="0012630C" w:rsidRDefault="009C19E4" w:rsidP="009C19E4">
      <w:pPr>
        <w:jc w:val="both"/>
        <w:rPr>
          <w:sz w:val="24"/>
          <w:szCs w:val="24"/>
        </w:rPr>
      </w:pPr>
    </w:p>
    <w:sectPr w:rsidR="009C19E4" w:rsidRPr="0012630C" w:rsidSect="00CB5360">
      <w:headerReference w:type="even" r:id="rId14"/>
      <w:headerReference w:type="default" r:id="rId15"/>
      <w:footerReference w:type="even" r:id="rId16"/>
      <w:footerReference w:type="default" r:id="rId17"/>
      <w:headerReference w:type="first" r:id="rId18"/>
      <w:footerReference w:type="first" r:id="rId19"/>
      <w:pgSz w:w="12240" w:h="15840"/>
      <w:pgMar w:top="5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E49E" w14:textId="77777777" w:rsidR="00432E7D" w:rsidRDefault="00432E7D">
      <w:r>
        <w:separator/>
      </w:r>
    </w:p>
  </w:endnote>
  <w:endnote w:type="continuationSeparator" w:id="0">
    <w:p w14:paraId="23E334BA" w14:textId="77777777" w:rsidR="00432E7D" w:rsidRDefault="0043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9D85" w14:textId="77777777" w:rsidR="00936084" w:rsidRDefault="00936084" w:rsidP="00EB53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5B0EF" w14:textId="77777777" w:rsidR="00936084" w:rsidRDefault="00936084" w:rsidP="00CD6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04547"/>
      <w:docPartObj>
        <w:docPartGallery w:val="Page Numbers (Bottom of Page)"/>
        <w:docPartUnique/>
      </w:docPartObj>
    </w:sdtPr>
    <w:sdtEndPr>
      <w:rPr>
        <w:noProof/>
      </w:rPr>
    </w:sdtEndPr>
    <w:sdtContent>
      <w:p w14:paraId="3F86CD4F" w14:textId="768BE340" w:rsidR="00D330CB" w:rsidRDefault="00D330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4478F" w14:textId="332F7ACD" w:rsidR="00936084" w:rsidRPr="00D85F52" w:rsidRDefault="00936084" w:rsidP="00BC5629">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917930"/>
      <w:docPartObj>
        <w:docPartGallery w:val="Page Numbers (Bottom of Page)"/>
        <w:docPartUnique/>
      </w:docPartObj>
    </w:sdtPr>
    <w:sdtEndPr>
      <w:rPr>
        <w:noProof/>
      </w:rPr>
    </w:sdtEndPr>
    <w:sdtContent>
      <w:p w14:paraId="5EABB95E" w14:textId="1682D3B9" w:rsidR="00F60DE5" w:rsidRDefault="00F60D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B2101F" w14:textId="457F25D8" w:rsidR="00936084" w:rsidRPr="005641B2" w:rsidRDefault="00936084" w:rsidP="0056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1CD3" w14:textId="77777777" w:rsidR="00432E7D" w:rsidRDefault="00432E7D">
      <w:r>
        <w:separator/>
      </w:r>
    </w:p>
  </w:footnote>
  <w:footnote w:type="continuationSeparator" w:id="0">
    <w:p w14:paraId="5A25E2EB" w14:textId="77777777" w:rsidR="00432E7D" w:rsidRDefault="00432E7D">
      <w:r>
        <w:continuationSeparator/>
      </w:r>
    </w:p>
  </w:footnote>
  <w:footnote w:id="1">
    <w:p w14:paraId="718296F8" w14:textId="77777777" w:rsidR="00124B6B" w:rsidRDefault="00124B6B" w:rsidP="00124B6B">
      <w:pPr>
        <w:pStyle w:val="FootnoteText"/>
      </w:pPr>
      <w:r>
        <w:rPr>
          <w:rStyle w:val="FootnoteReference"/>
        </w:rPr>
        <w:footnoteRef/>
      </w:r>
      <w:r>
        <w:t xml:space="preserve"> The terms Chair, Chairman, Chairwoman, and Chairperson are used interchangeably throughout this document and other governance instruments.</w:t>
      </w:r>
    </w:p>
  </w:footnote>
  <w:footnote w:id="2">
    <w:p w14:paraId="2EACD19B" w14:textId="40A23818" w:rsidR="003F7A84" w:rsidRDefault="003F7A84">
      <w:pPr>
        <w:pStyle w:val="FootnoteText"/>
      </w:pPr>
      <w:r w:rsidRPr="003F7A84">
        <w:rPr>
          <w:rStyle w:val="FootnoteReference"/>
          <w:sz w:val="16"/>
          <w:szCs w:val="16"/>
        </w:rPr>
        <w:footnoteRef/>
      </w:r>
      <w:r w:rsidRPr="003F7A84">
        <w:rPr>
          <w:sz w:val="16"/>
          <w:szCs w:val="16"/>
        </w:rPr>
        <w:t xml:space="preserve"> The provision for an annual audit of the Club’s financial and accounting records was revised at the June 13, 2023 board meeting to permit an audit to be made anytime at the discretion of the Treasurer or the Board of Directors. This revision was sent to the membership on June 19 and became effective on July 20, 2023.</w:t>
      </w:r>
    </w:p>
  </w:footnote>
  <w:footnote w:id="3">
    <w:p w14:paraId="39E692CB" w14:textId="77777777" w:rsidR="00124B6B" w:rsidRPr="00244E05" w:rsidRDefault="00124B6B" w:rsidP="00124B6B">
      <w:pPr>
        <w:pStyle w:val="NormalWeb"/>
        <w:shd w:val="clear" w:color="auto" w:fill="FFFFFF"/>
        <w:spacing w:before="120" w:beforeAutospacing="0" w:after="120" w:afterAutospacing="0"/>
        <w:jc w:val="both"/>
        <w:rPr>
          <w:color w:val="222222"/>
          <w:sz w:val="16"/>
          <w:szCs w:val="16"/>
        </w:rPr>
      </w:pPr>
      <w:r w:rsidRPr="00244E05">
        <w:rPr>
          <w:rStyle w:val="FootnoteReference"/>
          <w:sz w:val="16"/>
          <w:szCs w:val="16"/>
        </w:rPr>
        <w:footnoteRef/>
      </w:r>
      <w:r w:rsidRPr="00244E05">
        <w:rPr>
          <w:sz w:val="16"/>
          <w:szCs w:val="16"/>
        </w:rPr>
        <w:t xml:space="preserve"> </w:t>
      </w:r>
      <w:r w:rsidRPr="00244E05">
        <w:rPr>
          <w:b/>
          <w:color w:val="222222"/>
          <w:sz w:val="16"/>
          <w:szCs w:val="16"/>
        </w:rPr>
        <w:t>Duty of Care</w:t>
      </w:r>
      <w:r w:rsidRPr="00244E05">
        <w:rPr>
          <w:color w:val="222222"/>
          <w:sz w:val="16"/>
          <w:szCs w:val="16"/>
        </w:rPr>
        <w:t xml:space="preserve"> requires control persons to act on an informed basis after due consideration of all information. The duty includes a requirement that such persons reasonably inform themselves of alternatives. In doing so, they may rely on employees and other advisers so long as they do so with a critical eye and do not unquestionably accept the information and conclusions provided to them. Under normal circumstances, their actions are accorded the protection of the business judgment rule, which presumes that control persons acted properly, provided that they act on an informed basis, in good faith and in the honest belief that the action taken was in the best interests of the company.</w:t>
      </w:r>
    </w:p>
    <w:p w14:paraId="5D9A4265" w14:textId="77777777" w:rsidR="00124B6B" w:rsidRPr="00244E05" w:rsidRDefault="00124B6B" w:rsidP="00124B6B">
      <w:pPr>
        <w:pStyle w:val="NormalWeb"/>
        <w:shd w:val="clear" w:color="auto" w:fill="FFFFFF"/>
        <w:spacing w:before="120" w:beforeAutospacing="0" w:after="120" w:afterAutospacing="0"/>
        <w:jc w:val="both"/>
        <w:rPr>
          <w:color w:val="222222"/>
          <w:sz w:val="16"/>
          <w:szCs w:val="16"/>
        </w:rPr>
      </w:pPr>
      <w:r w:rsidRPr="00244E05">
        <w:rPr>
          <w:b/>
          <w:color w:val="222222"/>
          <w:sz w:val="16"/>
          <w:szCs w:val="16"/>
        </w:rPr>
        <w:t>Duty of Loyalty</w:t>
      </w:r>
      <w:r w:rsidRPr="00244E05">
        <w:rPr>
          <w:color w:val="222222"/>
          <w:sz w:val="16"/>
          <w:szCs w:val="16"/>
        </w:rPr>
        <w:t xml:space="preserve"> requires control persons to look to the interests of the company and its other owners and not to their personal interests. In general, they cannot use their positions of trust, confidence and inside knowledge to further their own private interests or approve an action that will provide them with a personal benefit that does not primarily benefit the company.</w:t>
      </w:r>
    </w:p>
    <w:p w14:paraId="01F215EE" w14:textId="77777777" w:rsidR="00124B6B" w:rsidRPr="00244E05" w:rsidRDefault="00124B6B" w:rsidP="00124B6B">
      <w:pPr>
        <w:pStyle w:val="NormalWeb"/>
        <w:shd w:val="clear" w:color="auto" w:fill="FFFFFF"/>
        <w:spacing w:before="120" w:beforeAutospacing="0" w:after="120" w:afterAutospacing="0"/>
        <w:jc w:val="both"/>
        <w:rPr>
          <w:color w:val="222222"/>
          <w:sz w:val="16"/>
          <w:szCs w:val="16"/>
        </w:rPr>
      </w:pPr>
      <w:r w:rsidRPr="00244E05">
        <w:rPr>
          <w:b/>
          <w:color w:val="222222"/>
          <w:sz w:val="16"/>
          <w:szCs w:val="16"/>
        </w:rPr>
        <w:t>Duty of Good Faith</w:t>
      </w:r>
      <w:r w:rsidRPr="00244E05">
        <w:rPr>
          <w:color w:val="222222"/>
          <w:sz w:val="16"/>
          <w:szCs w:val="16"/>
        </w:rPr>
        <w:t xml:space="preserve"> requires control persons to exercise care and prudence in making business decisions—that is, the care that a reasonably prudent person in a similar position would use under similar circumstances. Control persons fail to act in good faith, even if their actions are not illegal, when they take actions for improper purposes or, in certain circumstances, when their actions have grossly inequitable results. The duty to act in good faith is an obligation not only to make decisions free from self-interest, but also free of any interest that diverts the control persons from acting in the best interest of the company. </w:t>
      </w:r>
    </w:p>
    <w:p w14:paraId="3F3FFAE4" w14:textId="77777777" w:rsidR="00124B6B" w:rsidRPr="00244E05" w:rsidRDefault="00124B6B" w:rsidP="00124B6B">
      <w:pPr>
        <w:pStyle w:val="FootnoteText"/>
        <w:rPr>
          <w:sz w:val="16"/>
          <w:szCs w:val="16"/>
        </w:rPr>
      </w:pPr>
    </w:p>
  </w:footnote>
  <w:footnote w:id="4">
    <w:p w14:paraId="1488D5D9" w14:textId="77777777" w:rsidR="00124B6B" w:rsidRDefault="00124B6B" w:rsidP="00124B6B">
      <w:pPr>
        <w:pStyle w:val="FootnoteText"/>
      </w:pPr>
      <w:r>
        <w:rPr>
          <w:rStyle w:val="FootnoteReference"/>
        </w:rPr>
        <w:footnoteRef/>
      </w:r>
      <w:r>
        <w:t xml:space="preserve"> The purpose of these three caveats is to ensure: a) the Club’s credit ratings are preserved, b) cash liquidity remains sufficient to service projected expenditures, and c) the Club’s financial position remains safe and sound with fixed assets unencumbered without specific approval by the membership. </w:t>
      </w:r>
    </w:p>
  </w:footnote>
  <w:footnote w:id="5">
    <w:p w14:paraId="6080A838" w14:textId="77777777" w:rsidR="00124B6B" w:rsidRDefault="00124B6B" w:rsidP="00124B6B">
      <w:pPr>
        <w:pStyle w:val="FootnoteText"/>
      </w:pPr>
      <w:r>
        <w:rPr>
          <w:rStyle w:val="FootnoteReference"/>
        </w:rPr>
        <w:footnoteRef/>
      </w:r>
      <w:r>
        <w:t xml:space="preserve"> Domestic partners are persons who are in a dating relationship. A dating relationship is one wherein the parties are romantically involved over time and on a continuous basis during the course of the relationship. A casual acquaintance or ordinary fraternizations between persons in a business or social contact is not a dating relationship.</w:t>
      </w:r>
    </w:p>
  </w:footnote>
  <w:footnote w:id="6">
    <w:p w14:paraId="7D41CC68" w14:textId="77777777" w:rsidR="009E7D09" w:rsidRDefault="009E7D09" w:rsidP="009E7D09">
      <w:pPr>
        <w:ind w:left="1440" w:hanging="1440"/>
        <w:jc w:val="both"/>
      </w:pPr>
      <w:r>
        <w:tab/>
      </w:r>
      <w:r>
        <w:rPr>
          <w:rStyle w:val="FootnoteReference"/>
          <w:rFonts w:eastAsiaTheme="majorEastAsia"/>
        </w:rPr>
        <w:footnoteRef/>
      </w:r>
      <w:r>
        <w:t>Bylaw Article VII, Section 2 provides that the Golf Professional/Manager may sign checks related to the daily operation of the Club to a maximum of $10,000.   For amounts over $10,000, checks must also be signed by the President or Treasurer.</w:t>
      </w:r>
    </w:p>
  </w:footnote>
  <w:footnote w:id="7">
    <w:p w14:paraId="74378B31" w14:textId="4EFA8B78" w:rsidR="006E5223" w:rsidRDefault="006E5223">
      <w:pPr>
        <w:pStyle w:val="FootnoteText"/>
      </w:pPr>
      <w:r>
        <w:rPr>
          <w:rStyle w:val="FootnoteReference"/>
        </w:rPr>
        <w:footnoteRef/>
      </w:r>
      <w:r>
        <w:t xml:space="preserve"> By a Board email vote concluding on October 24, 2025 as was moved by Mr. Falconio</w:t>
      </w:r>
      <w:r w:rsidR="00F97FE5">
        <w:t>,</w:t>
      </w:r>
      <w:r>
        <w:t xml:space="preserve"> seconded by Mr. Licari, </w:t>
      </w:r>
      <w:r w:rsidR="00F97FE5">
        <w:t xml:space="preserve">and voted by the majority of the Board, </w:t>
      </w:r>
      <w:r>
        <w:t>the Club and Course will be closed on Thanksgiving Day.</w:t>
      </w:r>
    </w:p>
  </w:footnote>
  <w:footnote w:id="8">
    <w:p w14:paraId="3C5D9E68" w14:textId="77777777" w:rsidR="00442D1D" w:rsidRPr="00BB5ED6" w:rsidRDefault="00442D1D" w:rsidP="00442D1D">
      <w:pPr>
        <w:pStyle w:val="FootnoteText"/>
        <w:rPr>
          <w:i/>
          <w:iCs/>
          <w:color w:val="EE0000"/>
        </w:rPr>
      </w:pPr>
      <w:r>
        <w:rPr>
          <w:rStyle w:val="FootnoteReference"/>
          <w:rFonts w:eastAsiaTheme="majorEastAsia"/>
        </w:rPr>
        <w:footnoteRef/>
      </w:r>
      <w:r>
        <w:t xml:space="preserve"> This Policy was revised ly 9, October 11, 2022 to incorporate the Full-time Assistant Superintended, and updated on May 9, 2023 and January 10, 2024 and July 9, 2024 and September 10, 2024 to increase wage ranges </w:t>
      </w:r>
      <w:r w:rsidRPr="001356B8">
        <w:t>for</w:t>
      </w:r>
      <w:r>
        <w:t xml:space="preserve"> certain staff to current market.  Management shall manage wages based on the membership approved budget. At its meeting on September 10, 2024 he Board also established a maximum wage of $75k for the General Manager and the Course Supervisor  and, on November 16, 2025 it increased the maximum salary for the</w:t>
      </w:r>
      <w:r w:rsidRPr="00D111F8">
        <w:t xml:space="preserve"> Assistant Manager-Accounting</w:t>
      </w:r>
      <w:r>
        <w:t xml:space="preserve"> from $50k to $60k</w:t>
      </w:r>
      <w:r w:rsidRPr="00D111F8">
        <w:t xml:space="preserve">. </w:t>
      </w:r>
    </w:p>
  </w:footnote>
  <w:footnote w:id="9">
    <w:p w14:paraId="6E92CA9A" w14:textId="77777777" w:rsidR="00442D1D" w:rsidRDefault="00442D1D" w:rsidP="00442D1D">
      <w:pPr>
        <w:pStyle w:val="FootnoteText"/>
      </w:pPr>
      <w:r>
        <w:rPr>
          <w:rStyle w:val="FootnoteReference"/>
          <w:rFonts w:eastAsiaTheme="majorEastAsia"/>
        </w:rPr>
        <w:footnoteRef/>
      </w:r>
      <w:r>
        <w:t xml:space="preserve"> The intent of the Board’s action on September 10, 2024 was to increase the maximum hourly wage from $14 to $20 per hour to facilitate one of the positions to be a ProShop Manager.</w:t>
      </w:r>
    </w:p>
  </w:footnote>
  <w:footnote w:id="10">
    <w:p w14:paraId="10737973" w14:textId="77777777" w:rsidR="00442D1D" w:rsidRDefault="00442D1D" w:rsidP="00442D1D">
      <w:pPr>
        <w:pStyle w:val="FootnoteText"/>
      </w:pPr>
      <w:r>
        <w:rPr>
          <w:rStyle w:val="FootnoteReference"/>
          <w:rFonts w:eastAsiaTheme="majorEastAsia"/>
        </w:rPr>
        <w:footnoteRef/>
      </w:r>
      <w:r>
        <w:t xml:space="preserve"> This position was created by Board Action on October 11, 2022.</w:t>
      </w:r>
    </w:p>
  </w:footnote>
  <w:footnote w:id="11">
    <w:p w14:paraId="4256E7D7" w14:textId="77777777" w:rsidR="009C19E4" w:rsidRDefault="009C19E4" w:rsidP="009C19E4">
      <w:pPr>
        <w:pStyle w:val="FootnoteText"/>
      </w:pPr>
      <w:r>
        <w:rPr>
          <w:rStyle w:val="FootnoteReference"/>
        </w:rPr>
        <w:footnoteRef/>
      </w:r>
      <w:r>
        <w:t xml:space="preserve"> Amended August 8, 2023 to include distribution of approved agenda to membership prior to board meetings.</w:t>
      </w:r>
    </w:p>
  </w:footnote>
  <w:footnote w:id="12">
    <w:p w14:paraId="1B090ACF" w14:textId="77777777" w:rsidR="009C19E4" w:rsidRDefault="009C19E4" w:rsidP="009C19E4">
      <w:pPr>
        <w:pStyle w:val="FootnoteText"/>
      </w:pPr>
      <w:r>
        <w:rPr>
          <w:rStyle w:val="FootnoteReference"/>
        </w:rPr>
        <w:footnoteRef/>
      </w:r>
      <w:r>
        <w:t xml:space="preserve"> Revised December 13, 2022 and October 8, 2024.</w:t>
      </w:r>
    </w:p>
  </w:footnote>
  <w:footnote w:id="13">
    <w:p w14:paraId="32742E4B" w14:textId="77777777" w:rsidR="00301A7F" w:rsidRDefault="00301A7F" w:rsidP="00301A7F">
      <w:pPr>
        <w:pStyle w:val="FootnoteText"/>
      </w:pPr>
      <w:r>
        <w:rPr>
          <w:rStyle w:val="FootnoteReference"/>
        </w:rPr>
        <w:footnoteRef/>
      </w:r>
      <w:r>
        <w:t xml:space="preserve"> Revision made to clarify that the authority to authorize maintenance or repairs of $5,000 </w:t>
      </w:r>
      <w:r w:rsidRPr="00D02AD8">
        <w:t>or less as provided for in the annual budget with prior notice to the Club President</w:t>
      </w:r>
      <w:r>
        <w:t xml:space="preserve"> is reserved to the General Manager</w:t>
      </w:r>
      <w:r w:rsidRPr="00D02AD8">
        <w:t xml:space="preserve">.  </w:t>
      </w:r>
    </w:p>
  </w:footnote>
  <w:footnote w:id="14">
    <w:p w14:paraId="44F069A9" w14:textId="77777777" w:rsidR="009C19E4" w:rsidRPr="008B6D1B" w:rsidRDefault="009C19E4" w:rsidP="009C19E4">
      <w:pPr>
        <w:pStyle w:val="FootnoteText"/>
      </w:pPr>
      <w:r w:rsidRPr="008B6D1B">
        <w:rPr>
          <w:rStyle w:val="FootnoteReference"/>
        </w:rPr>
        <w:footnoteRef/>
      </w:r>
      <w:r w:rsidRPr="008B6D1B">
        <w:t xml:space="preserve">  ProShop Staff are delegated authority to grant exceptions to No Singles Play on Weekends before noon.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B5EA" w14:textId="77777777" w:rsidR="00DA1788" w:rsidRDefault="00DA1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7274" w14:textId="2502D64A" w:rsidR="00DA1788" w:rsidRDefault="00DA1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05CA" w14:textId="77777777" w:rsidR="00DA1788" w:rsidRDefault="00DA1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51B"/>
    <w:multiLevelType w:val="hybridMultilevel"/>
    <w:tmpl w:val="A43C1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327CE7"/>
    <w:multiLevelType w:val="singleLevel"/>
    <w:tmpl w:val="FC6C4CDE"/>
    <w:lvl w:ilvl="0">
      <w:start w:val="1"/>
      <w:numFmt w:val="lowerLetter"/>
      <w:lvlText w:val="(%1) "/>
      <w:legacy w:legacy="1" w:legacySpace="0" w:legacyIndent="283"/>
      <w:lvlJc w:val="left"/>
      <w:pPr>
        <w:ind w:left="1329" w:hanging="283"/>
      </w:pPr>
      <w:rPr>
        <w:rFonts w:ascii="Times New Roman" w:hAnsi="Times New Roman" w:cs="Times New Roman" w:hint="default"/>
        <w:b w:val="0"/>
        <w:i w:val="0"/>
        <w:strike w:val="0"/>
        <w:dstrike w:val="0"/>
        <w:sz w:val="24"/>
        <w:u w:val="none"/>
        <w:effect w:val="none"/>
      </w:rPr>
    </w:lvl>
  </w:abstractNum>
  <w:abstractNum w:abstractNumId="2" w15:restartNumberingAfterBreak="0">
    <w:nsid w:val="03586431"/>
    <w:multiLevelType w:val="hybridMultilevel"/>
    <w:tmpl w:val="A33E16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601B9A"/>
    <w:multiLevelType w:val="hybridMultilevel"/>
    <w:tmpl w:val="49A26308"/>
    <w:lvl w:ilvl="0" w:tplc="8416A2D8">
      <w:start w:val="1"/>
      <w:numFmt w:val="upperLetter"/>
      <w:lvlText w:val="%1."/>
      <w:lvlJc w:val="left"/>
      <w:pPr>
        <w:tabs>
          <w:tab w:val="num" w:pos="2160"/>
        </w:tabs>
        <w:ind w:left="2160" w:hanging="72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562BB4"/>
    <w:multiLevelType w:val="hybridMultilevel"/>
    <w:tmpl w:val="4A68F868"/>
    <w:lvl w:ilvl="0" w:tplc="414A35C6">
      <w:start w:val="1"/>
      <w:numFmt w:val="bullet"/>
      <w:lvlText w:val="-"/>
      <w:lvlJc w:val="left"/>
      <w:pPr>
        <w:ind w:left="2340" w:hanging="360"/>
      </w:pPr>
      <w:rPr>
        <w:rFonts w:ascii="Calibri" w:eastAsiaTheme="minorHAnsi" w:hAnsi="Calibri" w:cs="Calibri"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0AF46650"/>
    <w:multiLevelType w:val="hybridMultilevel"/>
    <w:tmpl w:val="9246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A473C"/>
    <w:multiLevelType w:val="hybridMultilevel"/>
    <w:tmpl w:val="2D7C44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F4575D"/>
    <w:multiLevelType w:val="hybridMultilevel"/>
    <w:tmpl w:val="73723A2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7666749"/>
    <w:multiLevelType w:val="hybridMultilevel"/>
    <w:tmpl w:val="FA34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F3EAC"/>
    <w:multiLevelType w:val="multilevel"/>
    <w:tmpl w:val="2C2CEDA2"/>
    <w:lvl w:ilvl="0">
      <w:start w:val="4"/>
      <w:numFmt w:val="low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0" w15:restartNumberingAfterBreak="0">
    <w:nsid w:val="1A724728"/>
    <w:multiLevelType w:val="hybridMultilevel"/>
    <w:tmpl w:val="F556A7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CB75355"/>
    <w:multiLevelType w:val="hybridMultilevel"/>
    <w:tmpl w:val="43742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AE653F"/>
    <w:multiLevelType w:val="hybridMultilevel"/>
    <w:tmpl w:val="E33276FE"/>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21492666"/>
    <w:multiLevelType w:val="hybridMultilevel"/>
    <w:tmpl w:val="BF18912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5672518"/>
    <w:multiLevelType w:val="hybridMultilevel"/>
    <w:tmpl w:val="60A63A70"/>
    <w:lvl w:ilvl="0" w:tplc="04090011">
      <w:start w:val="1"/>
      <w:numFmt w:val="decimal"/>
      <w:lvlText w:val="%1)"/>
      <w:lvlJc w:val="left"/>
      <w:pPr>
        <w:ind w:left="1860" w:hanging="360"/>
      </w:p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2C433FE1"/>
    <w:multiLevelType w:val="hybridMultilevel"/>
    <w:tmpl w:val="D546684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C6E3448"/>
    <w:multiLevelType w:val="multilevel"/>
    <w:tmpl w:val="0742BB10"/>
    <w:lvl w:ilvl="0">
      <w:start w:val="1"/>
      <w:numFmt w:val="lowerLetter"/>
      <w:lvlText w:val="%1)"/>
      <w:lvlJc w:val="left"/>
      <w:pPr>
        <w:ind w:left="288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bullet"/>
      <w:lvlText w:val=""/>
      <w:lvlJc w:val="left"/>
      <w:pPr>
        <w:ind w:left="1620" w:hanging="360"/>
      </w:pPr>
      <w:rPr>
        <w:rFonts w:ascii="Symbol" w:hAnsi="Symbol" w:hint="default"/>
      </w:r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7" w15:restartNumberingAfterBreak="0">
    <w:nsid w:val="349A3BC6"/>
    <w:multiLevelType w:val="hybridMultilevel"/>
    <w:tmpl w:val="181896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3307D"/>
    <w:multiLevelType w:val="hybridMultilevel"/>
    <w:tmpl w:val="BC50D2A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882009C"/>
    <w:multiLevelType w:val="hybridMultilevel"/>
    <w:tmpl w:val="43F46DF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97903D1"/>
    <w:multiLevelType w:val="hybridMultilevel"/>
    <w:tmpl w:val="2814E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C3018"/>
    <w:multiLevelType w:val="hybridMultilevel"/>
    <w:tmpl w:val="03D07C4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307E1F"/>
    <w:multiLevelType w:val="hybridMultilevel"/>
    <w:tmpl w:val="7138D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556BE"/>
    <w:multiLevelType w:val="hybridMultilevel"/>
    <w:tmpl w:val="2D346862"/>
    <w:lvl w:ilvl="0" w:tplc="04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2D4FC2"/>
    <w:multiLevelType w:val="hybridMultilevel"/>
    <w:tmpl w:val="385208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9E46BFF"/>
    <w:multiLevelType w:val="hybridMultilevel"/>
    <w:tmpl w:val="ADECB21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15:restartNumberingAfterBreak="0">
    <w:nsid w:val="4DD9354E"/>
    <w:multiLevelType w:val="hybridMultilevel"/>
    <w:tmpl w:val="6BFC00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153638"/>
    <w:multiLevelType w:val="hybridMultilevel"/>
    <w:tmpl w:val="D3BEDE00"/>
    <w:lvl w:ilvl="0" w:tplc="D934566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51AC79E4"/>
    <w:multiLevelType w:val="hybridMultilevel"/>
    <w:tmpl w:val="E4341C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2026248"/>
    <w:multiLevelType w:val="hybridMultilevel"/>
    <w:tmpl w:val="77E6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A68AA"/>
    <w:multiLevelType w:val="hybridMultilevel"/>
    <w:tmpl w:val="028AC01C"/>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572B4CC0"/>
    <w:multiLevelType w:val="hybridMultilevel"/>
    <w:tmpl w:val="E8EC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751F8"/>
    <w:multiLevelType w:val="hybridMultilevel"/>
    <w:tmpl w:val="D3E0F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76A53EF"/>
    <w:multiLevelType w:val="hybridMultilevel"/>
    <w:tmpl w:val="81A61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F2270E"/>
    <w:multiLevelType w:val="hybridMultilevel"/>
    <w:tmpl w:val="D91241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B894E2C"/>
    <w:multiLevelType w:val="singleLevel"/>
    <w:tmpl w:val="80BC510E"/>
    <w:lvl w:ilvl="0">
      <w:start w:val="2"/>
      <w:numFmt w:val="lowerLetter"/>
      <w:lvlText w:val="(%1) "/>
      <w:legacy w:legacy="1" w:legacySpace="0" w:legacyIndent="283"/>
      <w:lvlJc w:val="left"/>
      <w:pPr>
        <w:ind w:left="1329" w:hanging="283"/>
      </w:pPr>
      <w:rPr>
        <w:rFonts w:ascii="Times New Roman" w:hAnsi="Times New Roman" w:cs="Times New Roman" w:hint="default"/>
        <w:b w:val="0"/>
        <w:i w:val="0"/>
        <w:strike w:val="0"/>
        <w:dstrike w:val="0"/>
        <w:sz w:val="24"/>
        <w:u w:val="none"/>
        <w:effect w:val="none"/>
      </w:rPr>
    </w:lvl>
  </w:abstractNum>
  <w:abstractNum w:abstractNumId="36" w15:restartNumberingAfterBreak="0">
    <w:nsid w:val="5D8174AD"/>
    <w:multiLevelType w:val="hybridMultilevel"/>
    <w:tmpl w:val="E6805B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D9026BD"/>
    <w:multiLevelType w:val="hybridMultilevel"/>
    <w:tmpl w:val="BCA8F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2E5354"/>
    <w:multiLevelType w:val="hybridMultilevel"/>
    <w:tmpl w:val="E9CCC1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2FE6AEC"/>
    <w:multiLevelType w:val="hybridMultilevel"/>
    <w:tmpl w:val="1A2207E8"/>
    <w:lvl w:ilvl="0" w:tplc="8BEEAC9A">
      <w:start w:val="4"/>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0" w15:restartNumberingAfterBreak="0">
    <w:nsid w:val="63480945"/>
    <w:multiLevelType w:val="hybridMultilevel"/>
    <w:tmpl w:val="8B3E4C98"/>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1" w15:restartNumberingAfterBreak="0">
    <w:nsid w:val="6BD34BFD"/>
    <w:multiLevelType w:val="multilevel"/>
    <w:tmpl w:val="CCEAB38A"/>
    <w:lvl w:ilvl="0">
      <w:start w:val="1"/>
      <w:numFmt w:val="decimal"/>
      <w:lvlText w:val="%1."/>
      <w:lvlJc w:val="left"/>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bullet"/>
      <w:lvlText w:val=""/>
      <w:lvlJc w:val="left"/>
      <w:pPr>
        <w:ind w:left="1620" w:hanging="360"/>
      </w:pPr>
      <w:rPr>
        <w:rFonts w:ascii="Symbol" w:hAnsi="Symbol" w:hint="default"/>
      </w:r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2" w15:restartNumberingAfterBreak="0">
    <w:nsid w:val="6D7E57B4"/>
    <w:multiLevelType w:val="hybridMultilevel"/>
    <w:tmpl w:val="52CE0CC8"/>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DF63537"/>
    <w:multiLevelType w:val="hybridMultilevel"/>
    <w:tmpl w:val="A6F0B6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D54923"/>
    <w:multiLevelType w:val="hybridMultilevel"/>
    <w:tmpl w:val="52028E10"/>
    <w:lvl w:ilvl="0" w:tplc="FFB0B6C6">
      <w:start w:val="6"/>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AA012D5"/>
    <w:multiLevelType w:val="hybridMultilevel"/>
    <w:tmpl w:val="A57615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AFF5A4B"/>
    <w:multiLevelType w:val="multilevel"/>
    <w:tmpl w:val="2C2CEDA2"/>
    <w:lvl w:ilvl="0">
      <w:start w:val="4"/>
      <w:numFmt w:val="low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num w:numId="1" w16cid:durableId="148057026">
    <w:abstractNumId w:val="9"/>
  </w:num>
  <w:num w:numId="2" w16cid:durableId="99571880">
    <w:abstractNumId w:val="46"/>
  </w:num>
  <w:num w:numId="3" w16cid:durableId="1144814989">
    <w:abstractNumId w:val="3"/>
  </w:num>
  <w:num w:numId="4" w16cid:durableId="621422949">
    <w:abstractNumId w:val="45"/>
  </w:num>
  <w:num w:numId="5" w16cid:durableId="584072576">
    <w:abstractNumId w:val="4"/>
  </w:num>
  <w:num w:numId="6" w16cid:durableId="1390375286">
    <w:abstractNumId w:val="18"/>
  </w:num>
  <w:num w:numId="7" w16cid:durableId="1001084248">
    <w:abstractNumId w:val="8"/>
  </w:num>
  <w:num w:numId="8" w16cid:durableId="1664354957">
    <w:abstractNumId w:val="27"/>
  </w:num>
  <w:num w:numId="9" w16cid:durableId="326323205">
    <w:abstractNumId w:val="2"/>
  </w:num>
  <w:num w:numId="10" w16cid:durableId="1183009289">
    <w:abstractNumId w:val="42"/>
  </w:num>
  <w:num w:numId="11" w16cid:durableId="1083843543">
    <w:abstractNumId w:val="36"/>
  </w:num>
  <w:num w:numId="12" w16cid:durableId="791286911">
    <w:abstractNumId w:val="34"/>
  </w:num>
  <w:num w:numId="13" w16cid:durableId="42750307">
    <w:abstractNumId w:val="32"/>
  </w:num>
  <w:num w:numId="14" w16cid:durableId="856390628">
    <w:abstractNumId w:val="19"/>
  </w:num>
  <w:num w:numId="15" w16cid:durableId="1245338925">
    <w:abstractNumId w:val="10"/>
  </w:num>
  <w:num w:numId="16" w16cid:durableId="840125571">
    <w:abstractNumId w:val="17"/>
  </w:num>
  <w:num w:numId="17" w16cid:durableId="675041424">
    <w:abstractNumId w:val="20"/>
  </w:num>
  <w:num w:numId="18" w16cid:durableId="771823540">
    <w:abstractNumId w:val="37"/>
  </w:num>
  <w:num w:numId="19" w16cid:durableId="876283393">
    <w:abstractNumId w:val="16"/>
  </w:num>
  <w:num w:numId="20" w16cid:durableId="1715739196">
    <w:abstractNumId w:val="41"/>
  </w:num>
  <w:num w:numId="21" w16cid:durableId="967515413">
    <w:abstractNumId w:val="40"/>
  </w:num>
  <w:num w:numId="22" w16cid:durableId="532109501">
    <w:abstractNumId w:val="22"/>
  </w:num>
  <w:num w:numId="23" w16cid:durableId="420419759">
    <w:abstractNumId w:val="24"/>
  </w:num>
  <w:num w:numId="24" w16cid:durableId="840318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764236">
    <w:abstractNumId w:val="38"/>
  </w:num>
  <w:num w:numId="26" w16cid:durableId="1237936883">
    <w:abstractNumId w:val="12"/>
  </w:num>
  <w:num w:numId="27" w16cid:durableId="783422896">
    <w:abstractNumId w:val="14"/>
  </w:num>
  <w:num w:numId="28" w16cid:durableId="627777986">
    <w:abstractNumId w:val="6"/>
  </w:num>
  <w:num w:numId="29" w16cid:durableId="803624700">
    <w:abstractNumId w:val="4"/>
  </w:num>
  <w:num w:numId="30" w16cid:durableId="1740861088">
    <w:abstractNumId w:val="29"/>
  </w:num>
  <w:num w:numId="31" w16cid:durableId="120534196">
    <w:abstractNumId w:val="26"/>
  </w:num>
  <w:num w:numId="32" w16cid:durableId="506988537">
    <w:abstractNumId w:val="33"/>
  </w:num>
  <w:num w:numId="33" w16cid:durableId="214899920">
    <w:abstractNumId w:val="23"/>
  </w:num>
  <w:num w:numId="34" w16cid:durableId="300234817">
    <w:abstractNumId w:val="11"/>
  </w:num>
  <w:num w:numId="35" w16cid:durableId="1184592215">
    <w:abstractNumId w:val="43"/>
  </w:num>
  <w:num w:numId="36" w16cid:durableId="102577675">
    <w:abstractNumId w:val="1"/>
    <w:lvlOverride w:ilvl="0">
      <w:startOverride w:val="1"/>
    </w:lvlOverride>
  </w:num>
  <w:num w:numId="37" w16cid:durableId="1974091361">
    <w:abstractNumId w:val="35"/>
    <w:lvlOverride w:ilvl="0">
      <w:startOverride w:val="2"/>
    </w:lvlOverride>
  </w:num>
  <w:num w:numId="38" w16cid:durableId="1150175504">
    <w:abstractNumId w:val="39"/>
  </w:num>
  <w:num w:numId="39" w16cid:durableId="2123762461">
    <w:abstractNumId w:val="5"/>
  </w:num>
  <w:num w:numId="40" w16cid:durableId="2013994734">
    <w:abstractNumId w:val="15"/>
  </w:num>
  <w:num w:numId="41" w16cid:durableId="1214736253">
    <w:abstractNumId w:val="28"/>
  </w:num>
  <w:num w:numId="42" w16cid:durableId="87310527">
    <w:abstractNumId w:val="25"/>
  </w:num>
  <w:num w:numId="43" w16cid:durableId="793212187">
    <w:abstractNumId w:val="21"/>
  </w:num>
  <w:num w:numId="44" w16cid:durableId="2027709350">
    <w:abstractNumId w:val="31"/>
  </w:num>
  <w:num w:numId="45" w16cid:durableId="124542115">
    <w:abstractNumId w:val="7"/>
  </w:num>
  <w:num w:numId="46" w16cid:durableId="812984797">
    <w:abstractNumId w:val="0"/>
  </w:num>
  <w:num w:numId="47" w16cid:durableId="748575224">
    <w:abstractNumId w:val="44"/>
  </w:num>
  <w:num w:numId="48" w16cid:durableId="50194254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43"/>
    <w:rsid w:val="00001A1E"/>
    <w:rsid w:val="00002C47"/>
    <w:rsid w:val="00007C17"/>
    <w:rsid w:val="00007CAB"/>
    <w:rsid w:val="00014E01"/>
    <w:rsid w:val="00021FB4"/>
    <w:rsid w:val="00027650"/>
    <w:rsid w:val="000321C3"/>
    <w:rsid w:val="00032A79"/>
    <w:rsid w:val="00070E05"/>
    <w:rsid w:val="00073CF3"/>
    <w:rsid w:val="000743E9"/>
    <w:rsid w:val="00080517"/>
    <w:rsid w:val="0009152D"/>
    <w:rsid w:val="00091F61"/>
    <w:rsid w:val="000976AC"/>
    <w:rsid w:val="000A1056"/>
    <w:rsid w:val="000A2857"/>
    <w:rsid w:val="000A582D"/>
    <w:rsid w:val="000B1CCC"/>
    <w:rsid w:val="000B5B12"/>
    <w:rsid w:val="000C0321"/>
    <w:rsid w:val="000C2DDD"/>
    <w:rsid w:val="000C4E20"/>
    <w:rsid w:val="000D2D52"/>
    <w:rsid w:val="000D46EF"/>
    <w:rsid w:val="000E15A5"/>
    <w:rsid w:val="000E1B76"/>
    <w:rsid w:val="000F3D3F"/>
    <w:rsid w:val="000F6543"/>
    <w:rsid w:val="00102D8F"/>
    <w:rsid w:val="00102EC4"/>
    <w:rsid w:val="001117FA"/>
    <w:rsid w:val="00113F5A"/>
    <w:rsid w:val="00121CD0"/>
    <w:rsid w:val="00124B6B"/>
    <w:rsid w:val="00127C9A"/>
    <w:rsid w:val="0013003A"/>
    <w:rsid w:val="00131C72"/>
    <w:rsid w:val="001356B8"/>
    <w:rsid w:val="00144672"/>
    <w:rsid w:val="001457A1"/>
    <w:rsid w:val="00146553"/>
    <w:rsid w:val="001567E3"/>
    <w:rsid w:val="00160290"/>
    <w:rsid w:val="00165C01"/>
    <w:rsid w:val="00165F8B"/>
    <w:rsid w:val="00167F53"/>
    <w:rsid w:val="00171569"/>
    <w:rsid w:val="001829CB"/>
    <w:rsid w:val="00185A26"/>
    <w:rsid w:val="00190361"/>
    <w:rsid w:val="001913DB"/>
    <w:rsid w:val="0019224C"/>
    <w:rsid w:val="001A0161"/>
    <w:rsid w:val="001A114E"/>
    <w:rsid w:val="001B014A"/>
    <w:rsid w:val="001B1BFD"/>
    <w:rsid w:val="001B4747"/>
    <w:rsid w:val="001C2FD0"/>
    <w:rsid w:val="001C3835"/>
    <w:rsid w:val="001C4006"/>
    <w:rsid w:val="001D50CB"/>
    <w:rsid w:val="001E2AE6"/>
    <w:rsid w:val="001E4A37"/>
    <w:rsid w:val="001E4C0F"/>
    <w:rsid w:val="001E57CA"/>
    <w:rsid w:val="001E6B1E"/>
    <w:rsid w:val="001E6C5D"/>
    <w:rsid w:val="001F0E7A"/>
    <w:rsid w:val="001F3D3F"/>
    <w:rsid w:val="001F6DFC"/>
    <w:rsid w:val="00200B3A"/>
    <w:rsid w:val="00200CB6"/>
    <w:rsid w:val="00205D3D"/>
    <w:rsid w:val="002077E6"/>
    <w:rsid w:val="00207C4C"/>
    <w:rsid w:val="00215243"/>
    <w:rsid w:val="002179B6"/>
    <w:rsid w:val="00217E72"/>
    <w:rsid w:val="00221E0D"/>
    <w:rsid w:val="00222389"/>
    <w:rsid w:val="002503EF"/>
    <w:rsid w:val="00272867"/>
    <w:rsid w:val="00272D2A"/>
    <w:rsid w:val="002738DF"/>
    <w:rsid w:val="00274247"/>
    <w:rsid w:val="002861DA"/>
    <w:rsid w:val="00287B88"/>
    <w:rsid w:val="0029093A"/>
    <w:rsid w:val="0029123C"/>
    <w:rsid w:val="002A40C2"/>
    <w:rsid w:val="002A4E24"/>
    <w:rsid w:val="002A6545"/>
    <w:rsid w:val="002B0823"/>
    <w:rsid w:val="002B4FB7"/>
    <w:rsid w:val="002B5E31"/>
    <w:rsid w:val="002B64BE"/>
    <w:rsid w:val="002C0A1A"/>
    <w:rsid w:val="002C0F97"/>
    <w:rsid w:val="002C1C8E"/>
    <w:rsid w:val="002D4902"/>
    <w:rsid w:val="002D4F9C"/>
    <w:rsid w:val="002D6B25"/>
    <w:rsid w:val="002E09AF"/>
    <w:rsid w:val="002E2B7E"/>
    <w:rsid w:val="002F34BE"/>
    <w:rsid w:val="002F50A4"/>
    <w:rsid w:val="0030169F"/>
    <w:rsid w:val="00301A7F"/>
    <w:rsid w:val="003031C2"/>
    <w:rsid w:val="003105D1"/>
    <w:rsid w:val="003135A5"/>
    <w:rsid w:val="003150C9"/>
    <w:rsid w:val="0031513F"/>
    <w:rsid w:val="003202E8"/>
    <w:rsid w:val="00355834"/>
    <w:rsid w:val="003639EE"/>
    <w:rsid w:val="0036744B"/>
    <w:rsid w:val="00370785"/>
    <w:rsid w:val="00371BAB"/>
    <w:rsid w:val="0037216C"/>
    <w:rsid w:val="00383FB1"/>
    <w:rsid w:val="0038424D"/>
    <w:rsid w:val="00396D71"/>
    <w:rsid w:val="003A1C3B"/>
    <w:rsid w:val="003A32B3"/>
    <w:rsid w:val="003A59D6"/>
    <w:rsid w:val="003C26CB"/>
    <w:rsid w:val="003C7A12"/>
    <w:rsid w:val="003D2A4D"/>
    <w:rsid w:val="003D38DF"/>
    <w:rsid w:val="003E0420"/>
    <w:rsid w:val="003E3400"/>
    <w:rsid w:val="003E6FD1"/>
    <w:rsid w:val="003E7038"/>
    <w:rsid w:val="003F7A84"/>
    <w:rsid w:val="004025F6"/>
    <w:rsid w:val="00402B2F"/>
    <w:rsid w:val="0040351F"/>
    <w:rsid w:val="00403DA0"/>
    <w:rsid w:val="0041037F"/>
    <w:rsid w:val="004212FC"/>
    <w:rsid w:val="00425237"/>
    <w:rsid w:val="00426855"/>
    <w:rsid w:val="00431720"/>
    <w:rsid w:val="00432E7D"/>
    <w:rsid w:val="00433CA4"/>
    <w:rsid w:val="00442D1D"/>
    <w:rsid w:val="00443F15"/>
    <w:rsid w:val="004442D0"/>
    <w:rsid w:val="00444C58"/>
    <w:rsid w:val="004474A2"/>
    <w:rsid w:val="00453019"/>
    <w:rsid w:val="0045794F"/>
    <w:rsid w:val="00462F27"/>
    <w:rsid w:val="004645D7"/>
    <w:rsid w:val="00473D6C"/>
    <w:rsid w:val="00493594"/>
    <w:rsid w:val="00493FDB"/>
    <w:rsid w:val="00497A0A"/>
    <w:rsid w:val="004A695A"/>
    <w:rsid w:val="004A7E62"/>
    <w:rsid w:val="004B0125"/>
    <w:rsid w:val="004B120D"/>
    <w:rsid w:val="004B3EF9"/>
    <w:rsid w:val="004B6AC6"/>
    <w:rsid w:val="004C00B4"/>
    <w:rsid w:val="004C3575"/>
    <w:rsid w:val="004C3D7C"/>
    <w:rsid w:val="004C4483"/>
    <w:rsid w:val="004C7754"/>
    <w:rsid w:val="004D2BD2"/>
    <w:rsid w:val="004D363C"/>
    <w:rsid w:val="004D4FEB"/>
    <w:rsid w:val="004E26FF"/>
    <w:rsid w:val="004F07C3"/>
    <w:rsid w:val="004F4F21"/>
    <w:rsid w:val="004F71F3"/>
    <w:rsid w:val="00501B67"/>
    <w:rsid w:val="00501B84"/>
    <w:rsid w:val="005100BA"/>
    <w:rsid w:val="00512646"/>
    <w:rsid w:val="005126F1"/>
    <w:rsid w:val="0051657D"/>
    <w:rsid w:val="005229EB"/>
    <w:rsid w:val="00537E1D"/>
    <w:rsid w:val="005414A2"/>
    <w:rsid w:val="00541A3E"/>
    <w:rsid w:val="005444DC"/>
    <w:rsid w:val="0054601C"/>
    <w:rsid w:val="0055217D"/>
    <w:rsid w:val="00552451"/>
    <w:rsid w:val="005543E5"/>
    <w:rsid w:val="005551B2"/>
    <w:rsid w:val="00560DC5"/>
    <w:rsid w:val="005641B2"/>
    <w:rsid w:val="005745F1"/>
    <w:rsid w:val="00577776"/>
    <w:rsid w:val="005875F1"/>
    <w:rsid w:val="0059058A"/>
    <w:rsid w:val="005908B0"/>
    <w:rsid w:val="00592B00"/>
    <w:rsid w:val="005A10D0"/>
    <w:rsid w:val="005A368B"/>
    <w:rsid w:val="005A50F8"/>
    <w:rsid w:val="005B63D1"/>
    <w:rsid w:val="005C04EE"/>
    <w:rsid w:val="005C20FD"/>
    <w:rsid w:val="005D62FD"/>
    <w:rsid w:val="005E423C"/>
    <w:rsid w:val="00601DC1"/>
    <w:rsid w:val="00602E4A"/>
    <w:rsid w:val="00606A5B"/>
    <w:rsid w:val="0061043F"/>
    <w:rsid w:val="00610FBB"/>
    <w:rsid w:val="00611DC6"/>
    <w:rsid w:val="00614CFD"/>
    <w:rsid w:val="006214B7"/>
    <w:rsid w:val="00635A50"/>
    <w:rsid w:val="0063739A"/>
    <w:rsid w:val="00640ECE"/>
    <w:rsid w:val="0064236F"/>
    <w:rsid w:val="006572E3"/>
    <w:rsid w:val="0068644D"/>
    <w:rsid w:val="00693483"/>
    <w:rsid w:val="00693C66"/>
    <w:rsid w:val="00695A6C"/>
    <w:rsid w:val="006A0815"/>
    <w:rsid w:val="006A0ABA"/>
    <w:rsid w:val="006A5AA2"/>
    <w:rsid w:val="006C06FB"/>
    <w:rsid w:val="006C246B"/>
    <w:rsid w:val="006C4F00"/>
    <w:rsid w:val="006C6617"/>
    <w:rsid w:val="006D1E4C"/>
    <w:rsid w:val="006D5C9C"/>
    <w:rsid w:val="006E28BD"/>
    <w:rsid w:val="006E3BF9"/>
    <w:rsid w:val="006E5223"/>
    <w:rsid w:val="006E58CC"/>
    <w:rsid w:val="006E66B7"/>
    <w:rsid w:val="006E6E2D"/>
    <w:rsid w:val="006F0A16"/>
    <w:rsid w:val="006F183B"/>
    <w:rsid w:val="006F1CCA"/>
    <w:rsid w:val="006F30BC"/>
    <w:rsid w:val="006F43B0"/>
    <w:rsid w:val="006F6C3C"/>
    <w:rsid w:val="00707A83"/>
    <w:rsid w:val="00712A4D"/>
    <w:rsid w:val="00713400"/>
    <w:rsid w:val="00724CB5"/>
    <w:rsid w:val="0073687F"/>
    <w:rsid w:val="007400D1"/>
    <w:rsid w:val="007405BC"/>
    <w:rsid w:val="00740D51"/>
    <w:rsid w:val="00746482"/>
    <w:rsid w:val="00746941"/>
    <w:rsid w:val="007554DC"/>
    <w:rsid w:val="0076082E"/>
    <w:rsid w:val="00763CD4"/>
    <w:rsid w:val="00764892"/>
    <w:rsid w:val="00766EFA"/>
    <w:rsid w:val="007673E7"/>
    <w:rsid w:val="007805FB"/>
    <w:rsid w:val="00781A88"/>
    <w:rsid w:val="00793EF8"/>
    <w:rsid w:val="007968A3"/>
    <w:rsid w:val="007A421E"/>
    <w:rsid w:val="007A4569"/>
    <w:rsid w:val="007C541B"/>
    <w:rsid w:val="007C60DD"/>
    <w:rsid w:val="007D3DE7"/>
    <w:rsid w:val="007D5013"/>
    <w:rsid w:val="007E0BE7"/>
    <w:rsid w:val="007E7162"/>
    <w:rsid w:val="007F0661"/>
    <w:rsid w:val="007F17E1"/>
    <w:rsid w:val="00800BE7"/>
    <w:rsid w:val="00801CA9"/>
    <w:rsid w:val="0080339E"/>
    <w:rsid w:val="00804FD6"/>
    <w:rsid w:val="0081746F"/>
    <w:rsid w:val="0082433C"/>
    <w:rsid w:val="00830431"/>
    <w:rsid w:val="00831E7A"/>
    <w:rsid w:val="00840D19"/>
    <w:rsid w:val="0085100C"/>
    <w:rsid w:val="00854336"/>
    <w:rsid w:val="008701D2"/>
    <w:rsid w:val="008705E7"/>
    <w:rsid w:val="00877D92"/>
    <w:rsid w:val="008804A8"/>
    <w:rsid w:val="00882A33"/>
    <w:rsid w:val="008854F3"/>
    <w:rsid w:val="008967EC"/>
    <w:rsid w:val="008A0560"/>
    <w:rsid w:val="008A39C6"/>
    <w:rsid w:val="008A4F16"/>
    <w:rsid w:val="008B6D1B"/>
    <w:rsid w:val="008C310E"/>
    <w:rsid w:val="008C722F"/>
    <w:rsid w:val="008C730A"/>
    <w:rsid w:val="008D13AB"/>
    <w:rsid w:val="008D7F5B"/>
    <w:rsid w:val="008E1B94"/>
    <w:rsid w:val="008E3A6A"/>
    <w:rsid w:val="008F173C"/>
    <w:rsid w:val="008F3CB4"/>
    <w:rsid w:val="008F6ACB"/>
    <w:rsid w:val="0090122E"/>
    <w:rsid w:val="00901984"/>
    <w:rsid w:val="00903BBB"/>
    <w:rsid w:val="009211D4"/>
    <w:rsid w:val="0092306B"/>
    <w:rsid w:val="00923318"/>
    <w:rsid w:val="0093162C"/>
    <w:rsid w:val="00936084"/>
    <w:rsid w:val="00942BF4"/>
    <w:rsid w:val="009437CB"/>
    <w:rsid w:val="00945539"/>
    <w:rsid w:val="00972876"/>
    <w:rsid w:val="009741AF"/>
    <w:rsid w:val="00981D78"/>
    <w:rsid w:val="00983669"/>
    <w:rsid w:val="00991311"/>
    <w:rsid w:val="00996164"/>
    <w:rsid w:val="009B5859"/>
    <w:rsid w:val="009C1169"/>
    <w:rsid w:val="009C19E4"/>
    <w:rsid w:val="009C570A"/>
    <w:rsid w:val="009D14F7"/>
    <w:rsid w:val="009D27C3"/>
    <w:rsid w:val="009D547D"/>
    <w:rsid w:val="009D752D"/>
    <w:rsid w:val="009E42D1"/>
    <w:rsid w:val="009E6CE4"/>
    <w:rsid w:val="009E7D09"/>
    <w:rsid w:val="009F38E7"/>
    <w:rsid w:val="009F51BC"/>
    <w:rsid w:val="009F5B91"/>
    <w:rsid w:val="00A16FD6"/>
    <w:rsid w:val="00A22524"/>
    <w:rsid w:val="00A2723C"/>
    <w:rsid w:val="00A3755B"/>
    <w:rsid w:val="00A37F44"/>
    <w:rsid w:val="00A41F12"/>
    <w:rsid w:val="00A463B6"/>
    <w:rsid w:val="00A464F0"/>
    <w:rsid w:val="00A520FF"/>
    <w:rsid w:val="00A5231F"/>
    <w:rsid w:val="00A56B9D"/>
    <w:rsid w:val="00A60469"/>
    <w:rsid w:val="00A63EDF"/>
    <w:rsid w:val="00A703C7"/>
    <w:rsid w:val="00A7368C"/>
    <w:rsid w:val="00A85625"/>
    <w:rsid w:val="00A878FB"/>
    <w:rsid w:val="00A87EF5"/>
    <w:rsid w:val="00A91A5F"/>
    <w:rsid w:val="00AA3717"/>
    <w:rsid w:val="00AA4ABB"/>
    <w:rsid w:val="00AA5D4C"/>
    <w:rsid w:val="00AB40C3"/>
    <w:rsid w:val="00AC0E59"/>
    <w:rsid w:val="00AC0EA3"/>
    <w:rsid w:val="00AC3261"/>
    <w:rsid w:val="00AC363D"/>
    <w:rsid w:val="00AC4FB7"/>
    <w:rsid w:val="00AC5EF7"/>
    <w:rsid w:val="00AC6165"/>
    <w:rsid w:val="00AC69C5"/>
    <w:rsid w:val="00AD2F21"/>
    <w:rsid w:val="00AD5154"/>
    <w:rsid w:val="00AE19CF"/>
    <w:rsid w:val="00AF015F"/>
    <w:rsid w:val="00AF1F4A"/>
    <w:rsid w:val="00B0421B"/>
    <w:rsid w:val="00B04A9E"/>
    <w:rsid w:val="00B05AF2"/>
    <w:rsid w:val="00B26953"/>
    <w:rsid w:val="00B26EE6"/>
    <w:rsid w:val="00B307FF"/>
    <w:rsid w:val="00B33813"/>
    <w:rsid w:val="00B347C6"/>
    <w:rsid w:val="00B37F6E"/>
    <w:rsid w:val="00B4144C"/>
    <w:rsid w:val="00B444C2"/>
    <w:rsid w:val="00B514F3"/>
    <w:rsid w:val="00B51F76"/>
    <w:rsid w:val="00B56C91"/>
    <w:rsid w:val="00B659FB"/>
    <w:rsid w:val="00B733D2"/>
    <w:rsid w:val="00B735F4"/>
    <w:rsid w:val="00B73CB2"/>
    <w:rsid w:val="00B745FC"/>
    <w:rsid w:val="00B770D5"/>
    <w:rsid w:val="00B7746B"/>
    <w:rsid w:val="00BA17C6"/>
    <w:rsid w:val="00BB11EB"/>
    <w:rsid w:val="00BB2BAA"/>
    <w:rsid w:val="00BB5420"/>
    <w:rsid w:val="00BC00AE"/>
    <w:rsid w:val="00BC1A02"/>
    <w:rsid w:val="00BC5629"/>
    <w:rsid w:val="00BC6E91"/>
    <w:rsid w:val="00BD58ED"/>
    <w:rsid w:val="00BD5B1B"/>
    <w:rsid w:val="00BE5C1B"/>
    <w:rsid w:val="00BE6938"/>
    <w:rsid w:val="00BE6CEC"/>
    <w:rsid w:val="00BE76AE"/>
    <w:rsid w:val="00BF335E"/>
    <w:rsid w:val="00BF5346"/>
    <w:rsid w:val="00BF5C7A"/>
    <w:rsid w:val="00C02995"/>
    <w:rsid w:val="00C049CD"/>
    <w:rsid w:val="00C1602C"/>
    <w:rsid w:val="00C20623"/>
    <w:rsid w:val="00C33DB9"/>
    <w:rsid w:val="00C505D6"/>
    <w:rsid w:val="00C51CC5"/>
    <w:rsid w:val="00C52C4A"/>
    <w:rsid w:val="00C56AD2"/>
    <w:rsid w:val="00C630F5"/>
    <w:rsid w:val="00C63BFC"/>
    <w:rsid w:val="00C87F37"/>
    <w:rsid w:val="00C908C1"/>
    <w:rsid w:val="00C9185F"/>
    <w:rsid w:val="00C92F8A"/>
    <w:rsid w:val="00C94649"/>
    <w:rsid w:val="00C96CEE"/>
    <w:rsid w:val="00CA4956"/>
    <w:rsid w:val="00CA5C6C"/>
    <w:rsid w:val="00CB4C4B"/>
    <w:rsid w:val="00CB5360"/>
    <w:rsid w:val="00CC0868"/>
    <w:rsid w:val="00CC0DD9"/>
    <w:rsid w:val="00CC61D0"/>
    <w:rsid w:val="00CC7881"/>
    <w:rsid w:val="00CD1705"/>
    <w:rsid w:val="00CD230B"/>
    <w:rsid w:val="00CD4E37"/>
    <w:rsid w:val="00CD6AE4"/>
    <w:rsid w:val="00CE08B3"/>
    <w:rsid w:val="00CE0E54"/>
    <w:rsid w:val="00CE285D"/>
    <w:rsid w:val="00CE6F43"/>
    <w:rsid w:val="00CE7D99"/>
    <w:rsid w:val="00CF0732"/>
    <w:rsid w:val="00CF3FD8"/>
    <w:rsid w:val="00CF5555"/>
    <w:rsid w:val="00CF642C"/>
    <w:rsid w:val="00D1080F"/>
    <w:rsid w:val="00D10E2B"/>
    <w:rsid w:val="00D13BB8"/>
    <w:rsid w:val="00D15759"/>
    <w:rsid w:val="00D16247"/>
    <w:rsid w:val="00D17049"/>
    <w:rsid w:val="00D24651"/>
    <w:rsid w:val="00D31DC6"/>
    <w:rsid w:val="00D32CE8"/>
    <w:rsid w:val="00D330CB"/>
    <w:rsid w:val="00D43CBD"/>
    <w:rsid w:val="00D4488E"/>
    <w:rsid w:val="00D5112B"/>
    <w:rsid w:val="00D51164"/>
    <w:rsid w:val="00D52918"/>
    <w:rsid w:val="00D562D2"/>
    <w:rsid w:val="00D6576A"/>
    <w:rsid w:val="00D741D3"/>
    <w:rsid w:val="00D77A1C"/>
    <w:rsid w:val="00D82F67"/>
    <w:rsid w:val="00D841E2"/>
    <w:rsid w:val="00D85F52"/>
    <w:rsid w:val="00DA009F"/>
    <w:rsid w:val="00DA1788"/>
    <w:rsid w:val="00DA58C8"/>
    <w:rsid w:val="00DB1F9B"/>
    <w:rsid w:val="00DB33E3"/>
    <w:rsid w:val="00DB6ECC"/>
    <w:rsid w:val="00DC195E"/>
    <w:rsid w:val="00DC271D"/>
    <w:rsid w:val="00DD05F0"/>
    <w:rsid w:val="00DD2D70"/>
    <w:rsid w:val="00DE1524"/>
    <w:rsid w:val="00DE24BE"/>
    <w:rsid w:val="00DE7B91"/>
    <w:rsid w:val="00E02073"/>
    <w:rsid w:val="00E05D2B"/>
    <w:rsid w:val="00E143DB"/>
    <w:rsid w:val="00E1454B"/>
    <w:rsid w:val="00E17AF7"/>
    <w:rsid w:val="00E17B5A"/>
    <w:rsid w:val="00E24B20"/>
    <w:rsid w:val="00E260C0"/>
    <w:rsid w:val="00E301EC"/>
    <w:rsid w:val="00E33666"/>
    <w:rsid w:val="00E378EB"/>
    <w:rsid w:val="00E40B04"/>
    <w:rsid w:val="00E40F44"/>
    <w:rsid w:val="00E42B0D"/>
    <w:rsid w:val="00E4306F"/>
    <w:rsid w:val="00E43BAE"/>
    <w:rsid w:val="00E44D74"/>
    <w:rsid w:val="00E45274"/>
    <w:rsid w:val="00E45578"/>
    <w:rsid w:val="00E51224"/>
    <w:rsid w:val="00E57203"/>
    <w:rsid w:val="00E745A1"/>
    <w:rsid w:val="00E77CD9"/>
    <w:rsid w:val="00E821B7"/>
    <w:rsid w:val="00E86222"/>
    <w:rsid w:val="00E90832"/>
    <w:rsid w:val="00E90A3C"/>
    <w:rsid w:val="00E968C6"/>
    <w:rsid w:val="00E96DE4"/>
    <w:rsid w:val="00EA5EBA"/>
    <w:rsid w:val="00EB0633"/>
    <w:rsid w:val="00EB534C"/>
    <w:rsid w:val="00EB5DC6"/>
    <w:rsid w:val="00EC0509"/>
    <w:rsid w:val="00EC5D3B"/>
    <w:rsid w:val="00EC6002"/>
    <w:rsid w:val="00ED1EA2"/>
    <w:rsid w:val="00ED2602"/>
    <w:rsid w:val="00ED5C33"/>
    <w:rsid w:val="00ED5E36"/>
    <w:rsid w:val="00ED7C4F"/>
    <w:rsid w:val="00EE03AC"/>
    <w:rsid w:val="00EE218C"/>
    <w:rsid w:val="00EE2191"/>
    <w:rsid w:val="00EE5E69"/>
    <w:rsid w:val="00EE644F"/>
    <w:rsid w:val="00EF1569"/>
    <w:rsid w:val="00EF3C40"/>
    <w:rsid w:val="00EF64BB"/>
    <w:rsid w:val="00F050BC"/>
    <w:rsid w:val="00F147F4"/>
    <w:rsid w:val="00F1736D"/>
    <w:rsid w:val="00F21064"/>
    <w:rsid w:val="00F24112"/>
    <w:rsid w:val="00F35BB9"/>
    <w:rsid w:val="00F378B9"/>
    <w:rsid w:val="00F42851"/>
    <w:rsid w:val="00F45DB6"/>
    <w:rsid w:val="00F53433"/>
    <w:rsid w:val="00F60DE5"/>
    <w:rsid w:val="00F6161F"/>
    <w:rsid w:val="00F63235"/>
    <w:rsid w:val="00F654F5"/>
    <w:rsid w:val="00F70AD0"/>
    <w:rsid w:val="00F71484"/>
    <w:rsid w:val="00F740DD"/>
    <w:rsid w:val="00F74CCB"/>
    <w:rsid w:val="00F8268D"/>
    <w:rsid w:val="00F85874"/>
    <w:rsid w:val="00F900FB"/>
    <w:rsid w:val="00F90595"/>
    <w:rsid w:val="00F92410"/>
    <w:rsid w:val="00F93674"/>
    <w:rsid w:val="00F93D9E"/>
    <w:rsid w:val="00F97FE5"/>
    <w:rsid w:val="00FA5BBD"/>
    <w:rsid w:val="00FA5BD1"/>
    <w:rsid w:val="00FB79A3"/>
    <w:rsid w:val="00FC3B7A"/>
    <w:rsid w:val="00FC5F72"/>
    <w:rsid w:val="00FD018A"/>
    <w:rsid w:val="00FD0BAD"/>
    <w:rsid w:val="00FD73F0"/>
    <w:rsid w:val="00FE4E50"/>
    <w:rsid w:val="00FF24D5"/>
    <w:rsid w:val="00FF5784"/>
    <w:rsid w:val="00FF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984A5B4"/>
  <w15:docId w15:val="{A6445346-3FE2-42C2-9EB8-B982AE1C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AF"/>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741AF"/>
    <w:pPr>
      <w:keepNext/>
      <w:ind w:left="720" w:firstLine="720"/>
      <w:jc w:val="center"/>
      <w:outlineLvl w:val="0"/>
    </w:pPr>
    <w:rPr>
      <w:b/>
    </w:rPr>
  </w:style>
  <w:style w:type="paragraph" w:styleId="Heading2">
    <w:name w:val="heading 2"/>
    <w:basedOn w:val="Normal"/>
    <w:next w:val="Normal"/>
    <w:link w:val="Heading2Char"/>
    <w:qFormat/>
    <w:rsid w:val="009741AF"/>
    <w:pPr>
      <w:keepNext/>
      <w:jc w:val="center"/>
      <w:outlineLvl w:val="1"/>
    </w:pPr>
    <w:rPr>
      <w:b/>
    </w:rPr>
  </w:style>
  <w:style w:type="paragraph" w:styleId="Heading3">
    <w:name w:val="heading 3"/>
    <w:basedOn w:val="Normal"/>
    <w:next w:val="Normal"/>
    <w:link w:val="Heading3Char"/>
    <w:qFormat/>
    <w:rsid w:val="009741AF"/>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741AF"/>
  </w:style>
  <w:style w:type="paragraph" w:styleId="BodyText2">
    <w:name w:val="Body Text 2"/>
    <w:basedOn w:val="Normal"/>
    <w:link w:val="BodyText2Char"/>
    <w:rsid w:val="009741AF"/>
    <w:pPr>
      <w:ind w:left="720" w:hanging="720"/>
    </w:pPr>
  </w:style>
  <w:style w:type="paragraph" w:styleId="Footer">
    <w:name w:val="footer"/>
    <w:basedOn w:val="Normal"/>
    <w:link w:val="FooterChar"/>
    <w:rsid w:val="00CD6AE4"/>
    <w:pPr>
      <w:tabs>
        <w:tab w:val="center" w:pos="4320"/>
        <w:tab w:val="right" w:pos="8640"/>
      </w:tabs>
    </w:pPr>
  </w:style>
  <w:style w:type="character" w:styleId="PageNumber">
    <w:name w:val="page number"/>
    <w:basedOn w:val="DefaultParagraphFont"/>
    <w:rsid w:val="00CD6AE4"/>
  </w:style>
  <w:style w:type="paragraph" w:styleId="Header">
    <w:name w:val="header"/>
    <w:basedOn w:val="Normal"/>
    <w:link w:val="HeaderChar"/>
    <w:rsid w:val="00D85F52"/>
    <w:pPr>
      <w:tabs>
        <w:tab w:val="center" w:pos="4320"/>
        <w:tab w:val="right" w:pos="8640"/>
      </w:tabs>
    </w:pPr>
  </w:style>
  <w:style w:type="paragraph" w:styleId="BalloonText">
    <w:name w:val="Balloon Text"/>
    <w:basedOn w:val="Normal"/>
    <w:link w:val="BalloonTextChar"/>
    <w:semiHidden/>
    <w:rsid w:val="00D85F52"/>
    <w:rPr>
      <w:rFonts w:ascii="Tahoma" w:hAnsi="Tahoma" w:cs="Tahoma"/>
      <w:sz w:val="16"/>
      <w:szCs w:val="16"/>
    </w:rPr>
  </w:style>
  <w:style w:type="paragraph" w:styleId="FootnoteText">
    <w:name w:val="footnote text"/>
    <w:basedOn w:val="Normal"/>
    <w:link w:val="FootnoteTextChar"/>
    <w:uiPriority w:val="99"/>
    <w:semiHidden/>
    <w:unhideWhenUsed/>
    <w:rsid w:val="006F1CCA"/>
  </w:style>
  <w:style w:type="character" w:customStyle="1" w:styleId="FootnoteTextChar">
    <w:name w:val="Footnote Text Char"/>
    <w:basedOn w:val="DefaultParagraphFont"/>
    <w:link w:val="FootnoteText"/>
    <w:uiPriority w:val="99"/>
    <w:semiHidden/>
    <w:rsid w:val="006F1CCA"/>
  </w:style>
  <w:style w:type="character" w:styleId="FootnoteReference">
    <w:name w:val="footnote reference"/>
    <w:basedOn w:val="DefaultParagraphFont"/>
    <w:uiPriority w:val="99"/>
    <w:semiHidden/>
    <w:unhideWhenUsed/>
    <w:rsid w:val="006F1CCA"/>
    <w:rPr>
      <w:vertAlign w:val="superscript"/>
    </w:rPr>
  </w:style>
  <w:style w:type="paragraph" w:styleId="ListParagraph">
    <w:name w:val="List Paragraph"/>
    <w:basedOn w:val="Normal"/>
    <w:uiPriority w:val="34"/>
    <w:qFormat/>
    <w:rsid w:val="00F74CCB"/>
    <w:pPr>
      <w:ind w:left="720"/>
      <w:contextualSpacing/>
    </w:pPr>
  </w:style>
  <w:style w:type="character" w:styleId="Hyperlink">
    <w:name w:val="Hyperlink"/>
    <w:basedOn w:val="DefaultParagraphFont"/>
    <w:uiPriority w:val="99"/>
    <w:unhideWhenUsed/>
    <w:rsid w:val="007405BC"/>
    <w:rPr>
      <w:color w:val="0000FF" w:themeColor="hyperlink"/>
      <w:u w:val="single"/>
    </w:rPr>
  </w:style>
  <w:style w:type="character" w:customStyle="1" w:styleId="FooterChar">
    <w:name w:val="Footer Char"/>
    <w:basedOn w:val="DefaultParagraphFont"/>
    <w:link w:val="Footer"/>
    <w:rsid w:val="00DA1788"/>
  </w:style>
  <w:style w:type="character" w:styleId="Strong">
    <w:name w:val="Strong"/>
    <w:qFormat/>
    <w:rsid w:val="00B659FB"/>
    <w:rPr>
      <w:b/>
      <w:bCs/>
    </w:rPr>
  </w:style>
  <w:style w:type="character" w:customStyle="1" w:styleId="Heading1Char">
    <w:name w:val="Heading 1 Char"/>
    <w:basedOn w:val="DefaultParagraphFont"/>
    <w:link w:val="Heading1"/>
    <w:uiPriority w:val="9"/>
    <w:rsid w:val="00124B6B"/>
    <w:rPr>
      <w:b/>
    </w:rPr>
  </w:style>
  <w:style w:type="character" w:customStyle="1" w:styleId="Heading2Char">
    <w:name w:val="Heading 2 Char"/>
    <w:basedOn w:val="DefaultParagraphFont"/>
    <w:link w:val="Heading2"/>
    <w:rsid w:val="00124B6B"/>
    <w:rPr>
      <w:b/>
    </w:rPr>
  </w:style>
  <w:style w:type="character" w:customStyle="1" w:styleId="Heading3Char">
    <w:name w:val="Heading 3 Char"/>
    <w:basedOn w:val="DefaultParagraphFont"/>
    <w:link w:val="Heading3"/>
    <w:rsid w:val="00124B6B"/>
    <w:rPr>
      <w:b/>
      <w:u w:val="single"/>
    </w:rPr>
  </w:style>
  <w:style w:type="character" w:customStyle="1" w:styleId="BodyText2Char">
    <w:name w:val="Body Text 2 Char"/>
    <w:basedOn w:val="DefaultParagraphFont"/>
    <w:link w:val="BodyText2"/>
    <w:rsid w:val="00124B6B"/>
  </w:style>
  <w:style w:type="paragraph" w:styleId="NormalWeb">
    <w:name w:val="Normal (Web)"/>
    <w:basedOn w:val="Normal"/>
    <w:uiPriority w:val="99"/>
    <w:unhideWhenUsed/>
    <w:rsid w:val="00124B6B"/>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basedOn w:val="DefaultParagraphFont"/>
    <w:link w:val="CommentText"/>
    <w:semiHidden/>
    <w:rsid w:val="009C19E4"/>
  </w:style>
  <w:style w:type="character" w:customStyle="1" w:styleId="HeaderChar">
    <w:name w:val="Header Char"/>
    <w:basedOn w:val="DefaultParagraphFont"/>
    <w:link w:val="Header"/>
    <w:rsid w:val="009C19E4"/>
  </w:style>
  <w:style w:type="character" w:customStyle="1" w:styleId="BalloonTextChar">
    <w:name w:val="Balloon Text Char"/>
    <w:basedOn w:val="DefaultParagraphFont"/>
    <w:link w:val="BalloonText"/>
    <w:semiHidden/>
    <w:rsid w:val="009C1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73844">
      <w:bodyDiv w:val="1"/>
      <w:marLeft w:val="0"/>
      <w:marRight w:val="0"/>
      <w:marTop w:val="0"/>
      <w:marBottom w:val="0"/>
      <w:divBdr>
        <w:top w:val="none" w:sz="0" w:space="0" w:color="auto"/>
        <w:left w:val="none" w:sz="0" w:space="0" w:color="auto"/>
        <w:bottom w:val="none" w:sz="0" w:space="0" w:color="auto"/>
        <w:right w:val="none" w:sz="0" w:space="0" w:color="auto"/>
      </w:divBdr>
    </w:div>
    <w:div w:id="97761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ydengolf.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AD81-A1FC-443B-AFF9-94675795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85</Pages>
  <Words>23410</Words>
  <Characters>133443</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AYDEN GOLF COUNTRY CLUB, INC</vt:lpstr>
    </vt:vector>
  </TitlesOfParts>
  <Company/>
  <LinksUpToDate>false</LinksUpToDate>
  <CharactersWithSpaces>156540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AYDEN GOLF COUNTRY CLUB, INC</dc:title>
  <dc:subject/>
  <dc:creator>Keith D. Holmes, Jr.</dc:creator>
  <cp:keywords/>
  <dc:description/>
  <cp:lastModifiedBy>Roland Smith</cp:lastModifiedBy>
  <cp:revision>11</cp:revision>
  <cp:lastPrinted>2024-10-17T17:45:00Z</cp:lastPrinted>
  <dcterms:created xsi:type="dcterms:W3CDTF">2025-09-30T14:56:00Z</dcterms:created>
  <dcterms:modified xsi:type="dcterms:W3CDTF">2025-11-16T20:53:00Z</dcterms:modified>
</cp:coreProperties>
</file>